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A2C" w:rsidP="6F059565" w:rsidRDefault="53D3727A" w14:paraId="607FF63B" w14:textId="602FFEF5">
      <w:bookmarkStart w:name="_Hlk54182158" w:id="0"/>
      <w:r>
        <w:rPr>
          <w:noProof/>
        </w:rPr>
        <w:drawing>
          <wp:inline distT="0" distB="0" distL="0" distR="0" wp14:anchorId="0296D12F" wp14:editId="411C0944">
            <wp:extent cx="1644650" cy="512267"/>
            <wp:effectExtent l="0" t="0" r="0" b="2540"/>
            <wp:docPr id="2134762083" name="Picture 213476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43" cy="5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A2C" w:rsidP="00DD4A2C" w:rsidRDefault="004E27D1" w14:paraId="26878DFB" w14:textId="703E7145">
      <w:pPr>
        <w:jc w:val="center"/>
        <w:rPr>
          <w:b/>
          <w:bCs/>
          <w:sz w:val="28"/>
          <w:szCs w:val="28"/>
        </w:rPr>
      </w:pPr>
      <w:r w:rsidRPr="6F059565">
        <w:rPr>
          <w:b/>
          <w:bCs/>
          <w:sz w:val="28"/>
          <w:szCs w:val="28"/>
        </w:rPr>
        <w:t>PGCE FE Lesson Plan</w:t>
      </w:r>
      <w:r w:rsidR="00D475EC">
        <w:rPr>
          <w:b/>
          <w:bCs/>
          <w:sz w:val="28"/>
          <w:szCs w:val="28"/>
        </w:rPr>
        <w:t xml:space="preserve"> </w:t>
      </w:r>
      <w:r w:rsidR="008368C5">
        <w:rPr>
          <w:b/>
          <w:bCs/>
          <w:sz w:val="28"/>
          <w:szCs w:val="28"/>
        </w:rPr>
        <w:t>&amp; Observation Form</w:t>
      </w:r>
    </w:p>
    <w:p w:rsidR="00B435C1" w:rsidP="00DD4A2C" w:rsidRDefault="00B435C1" w14:paraId="268C59DB" w14:textId="786C8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Purpose: to plan individual </w:t>
      </w:r>
      <w:r w:rsidR="00E7785A">
        <w:rPr>
          <w:b/>
          <w:bCs/>
          <w:sz w:val="28"/>
          <w:szCs w:val="28"/>
        </w:rPr>
        <w:t>lessons and consider wider teaching themes</w:t>
      </w:r>
      <w:r w:rsidR="0006559A">
        <w:rPr>
          <w:b/>
          <w:bCs/>
          <w:sz w:val="28"/>
          <w:szCs w:val="28"/>
        </w:rPr>
        <w:t xml:space="preserve"> and </w:t>
      </w:r>
      <w:r w:rsidR="00914069">
        <w:rPr>
          <w:b/>
          <w:bCs/>
          <w:sz w:val="28"/>
          <w:szCs w:val="28"/>
        </w:rPr>
        <w:t>capture feedback from observers.</w:t>
      </w:r>
    </w:p>
    <w:p w:rsidR="003F7F2C" w:rsidP="6F059565" w:rsidRDefault="00785BD2" w14:paraId="362E78C9" w14:textId="77777777">
      <w:pPr>
        <w:rPr>
          <w:b/>
          <w:bCs/>
          <w:sz w:val="28"/>
          <w:szCs w:val="28"/>
        </w:rPr>
      </w:pPr>
      <w:r w:rsidRPr="6F059565">
        <w:rPr>
          <w:b/>
          <w:bCs/>
          <w:sz w:val="24"/>
          <w:szCs w:val="24"/>
        </w:rPr>
        <w:t>Course Title</w:t>
      </w:r>
      <w:r w:rsidRPr="6F059565" w:rsidR="1D5FC07B">
        <w:rPr>
          <w:b/>
          <w:bCs/>
          <w:sz w:val="24"/>
          <w:szCs w:val="24"/>
        </w:rPr>
        <w:t>:</w:t>
      </w:r>
    </w:p>
    <w:p w:rsidRPr="003F7F2C" w:rsidR="00785BD2" w:rsidP="6F059565" w:rsidRDefault="00785BD2" w14:paraId="6B4372E5" w14:textId="4F09632C">
      <w:pPr>
        <w:rPr>
          <w:b/>
          <w:bCs/>
          <w:sz w:val="28"/>
          <w:szCs w:val="28"/>
        </w:rPr>
      </w:pPr>
      <w:r w:rsidRPr="6F059565">
        <w:rPr>
          <w:b/>
          <w:bCs/>
          <w:sz w:val="24"/>
          <w:szCs w:val="24"/>
        </w:rPr>
        <w:t>Module/unit</w:t>
      </w:r>
      <w:r w:rsidRPr="6F059565" w:rsidR="13D31847">
        <w:rPr>
          <w:b/>
          <w:bCs/>
          <w:sz w:val="24"/>
          <w:szCs w:val="24"/>
        </w:rPr>
        <w:t>:</w:t>
      </w:r>
    </w:p>
    <w:p w:rsidR="6F059565" w:rsidP="6F059565" w:rsidRDefault="00785BD2" w14:paraId="3F242721" w14:textId="4A0AADBC">
      <w:pPr>
        <w:rPr>
          <w:b/>
          <w:bCs/>
          <w:sz w:val="24"/>
          <w:szCs w:val="24"/>
        </w:rPr>
      </w:pPr>
      <w:r w:rsidRPr="6F059565">
        <w:rPr>
          <w:b/>
          <w:bCs/>
          <w:sz w:val="24"/>
          <w:szCs w:val="24"/>
        </w:rPr>
        <w:t>Level</w:t>
      </w:r>
      <w:r w:rsidRPr="6F059565" w:rsidR="001085B6">
        <w:rPr>
          <w:b/>
          <w:bCs/>
          <w:sz w:val="24"/>
          <w:szCs w:val="24"/>
        </w:rPr>
        <w:t>:</w:t>
      </w:r>
    </w:p>
    <w:p w:rsidR="007E0DDB" w:rsidP="6F059565" w:rsidRDefault="006A3ADB" w14:paraId="16B7F0BF" w14:textId="3CAB30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p w:rsidRPr="008A5110" w:rsidR="00460516" w:rsidP="008A5110" w:rsidRDefault="00460516" w14:paraId="10433C88" w14:textId="082D0AC3">
      <w:pPr>
        <w:pStyle w:val="ListParagraph"/>
        <w:numPr>
          <w:ilvl w:val="0"/>
          <w:numId w:val="3"/>
        </w:numPr>
        <w:ind w:left="426" w:hanging="426"/>
        <w:rPr>
          <w:b/>
          <w:bCs/>
          <w:sz w:val="24"/>
          <w:szCs w:val="24"/>
        </w:rPr>
      </w:pPr>
      <w:r w:rsidRPr="008A5110">
        <w:rPr>
          <w:b/>
          <w:bCs/>
          <w:sz w:val="24"/>
          <w:szCs w:val="24"/>
        </w:rPr>
        <w:t>Aim</w:t>
      </w:r>
      <w:r w:rsidRPr="008A5110" w:rsidR="00682D34">
        <w:rPr>
          <w:b/>
          <w:bCs/>
          <w:sz w:val="24"/>
          <w:szCs w:val="24"/>
        </w:rPr>
        <w:t xml:space="preserve">, </w:t>
      </w:r>
      <w:r w:rsidRPr="008A5110">
        <w:rPr>
          <w:b/>
          <w:bCs/>
          <w:sz w:val="24"/>
          <w:szCs w:val="24"/>
        </w:rPr>
        <w:t>learning outcomes</w:t>
      </w:r>
      <w:r w:rsidRPr="008A5110" w:rsidR="00682D34">
        <w:rPr>
          <w:b/>
          <w:bCs/>
          <w:sz w:val="24"/>
          <w:szCs w:val="24"/>
        </w:rPr>
        <w:t xml:space="preserve"> and background notes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60516" w:rsidTr="00BB4535" w14:paraId="0B4F6F21" w14:textId="77777777">
        <w:tc>
          <w:tcPr>
            <w:tcW w:w="9464" w:type="dxa"/>
          </w:tcPr>
          <w:p w:rsidRPr="00D758D9" w:rsidR="00460516" w:rsidP="6F059565" w:rsidRDefault="00460516" w14:paraId="1FC03249" w14:textId="626F4109">
            <w:pPr>
              <w:rPr>
                <w:b/>
                <w:bCs/>
              </w:rPr>
            </w:pPr>
            <w:r w:rsidRPr="6F059565">
              <w:rPr>
                <w:b/>
                <w:bCs/>
              </w:rPr>
              <w:t>AIM</w:t>
            </w:r>
            <w:r w:rsidRPr="6F059565" w:rsidR="1C2B6BFC">
              <w:rPr>
                <w:b/>
                <w:bCs/>
              </w:rPr>
              <w:t xml:space="preserve">: </w:t>
            </w:r>
          </w:p>
          <w:p w:rsidRPr="00D758D9" w:rsidR="00460516" w:rsidP="6F059565" w:rsidRDefault="00460516" w14:paraId="7E75E141" w14:textId="79CCEDBD">
            <w:pPr>
              <w:rPr>
                <w:b/>
                <w:bCs/>
              </w:rPr>
            </w:pPr>
            <w:r w:rsidRPr="6F059565">
              <w:rPr>
                <w:b/>
                <w:bCs/>
              </w:rPr>
              <w:t>What is the overall intention of the lesson?</w:t>
            </w:r>
          </w:p>
        </w:tc>
      </w:tr>
      <w:tr w:rsidR="00460516" w:rsidTr="00BB4535" w14:paraId="68F1A0E6" w14:textId="77777777">
        <w:tc>
          <w:tcPr>
            <w:tcW w:w="9464" w:type="dxa"/>
          </w:tcPr>
          <w:p w:rsidR="00243170" w:rsidP="6F059565" w:rsidRDefault="00243170" w14:paraId="2E6ECC29" w14:textId="410152B6">
            <w:pPr>
              <w:rPr>
                <w:b/>
                <w:bCs/>
              </w:rPr>
            </w:pPr>
          </w:p>
          <w:p w:rsidR="00E21397" w:rsidP="6F059565" w:rsidRDefault="00E21397" w14:paraId="6ACEF09F" w14:textId="1FF2022B">
            <w:pPr>
              <w:rPr>
                <w:b/>
                <w:bCs/>
              </w:rPr>
            </w:pPr>
          </w:p>
          <w:p w:rsidR="00E21397" w:rsidP="6F059565" w:rsidRDefault="00E21397" w14:paraId="00B42C74" w14:textId="31E214A9">
            <w:pPr>
              <w:rPr>
                <w:b/>
                <w:bCs/>
              </w:rPr>
            </w:pPr>
          </w:p>
          <w:p w:rsidR="00E21397" w:rsidP="6F059565" w:rsidRDefault="00E21397" w14:paraId="493F562F" w14:textId="77777777">
            <w:pPr>
              <w:rPr>
                <w:b/>
                <w:bCs/>
              </w:rPr>
            </w:pPr>
          </w:p>
          <w:p w:rsidR="00243170" w:rsidP="6F059565" w:rsidRDefault="00243170" w14:paraId="016709DA" w14:textId="56B355D4">
            <w:pPr>
              <w:rPr>
                <w:b/>
                <w:bCs/>
              </w:rPr>
            </w:pPr>
          </w:p>
        </w:tc>
      </w:tr>
      <w:tr w:rsidR="00B924A7" w:rsidTr="00BB4535" w14:paraId="2FB8BDEA" w14:textId="77777777">
        <w:tc>
          <w:tcPr>
            <w:tcW w:w="9464" w:type="dxa"/>
          </w:tcPr>
          <w:p w:rsidRPr="00570B37" w:rsidR="00B924A7" w:rsidP="00B924A7" w:rsidRDefault="00B924A7" w14:paraId="1450605D" w14:textId="77777777">
            <w:pPr>
              <w:rPr>
                <w:b/>
                <w:bCs/>
              </w:rPr>
            </w:pPr>
            <w:r w:rsidRPr="6F059565">
              <w:rPr>
                <w:b/>
                <w:bCs/>
              </w:rPr>
              <w:t xml:space="preserve">LEARNING OUTCOMES:  </w:t>
            </w:r>
          </w:p>
          <w:p w:rsidRPr="00570B37" w:rsidR="00B924A7" w:rsidP="00B924A7" w:rsidRDefault="00B924A7" w14:paraId="6A8D83A2" w14:textId="77777777">
            <w:pPr>
              <w:rPr>
                <w:b/>
                <w:bCs/>
              </w:rPr>
            </w:pPr>
            <w:r w:rsidRPr="6F059565">
              <w:rPr>
                <w:b/>
                <w:bCs/>
              </w:rPr>
              <w:t>By the end of the session learners will be able to:</w:t>
            </w:r>
          </w:p>
          <w:p w:rsidR="00B924A7" w:rsidP="6F059565" w:rsidRDefault="00B924A7" w14:paraId="06922597" w14:textId="77777777">
            <w:pPr>
              <w:rPr>
                <w:b/>
                <w:bCs/>
              </w:rPr>
            </w:pPr>
          </w:p>
        </w:tc>
      </w:tr>
      <w:tr w:rsidR="00785BD2" w:rsidTr="00BB4535" w14:paraId="2A8AC86F" w14:textId="77777777">
        <w:tc>
          <w:tcPr>
            <w:tcW w:w="9464" w:type="dxa"/>
          </w:tcPr>
          <w:p w:rsidR="00785BD2" w:rsidP="6F059565" w:rsidRDefault="00785BD2" w14:paraId="3E282710" w14:textId="112B1D6C">
            <w:pPr>
              <w:rPr>
                <w:b/>
                <w:bCs/>
              </w:rPr>
            </w:pPr>
          </w:p>
          <w:p w:rsidR="00E21397" w:rsidP="6F059565" w:rsidRDefault="00E21397" w14:paraId="1E4D8665" w14:textId="77777777">
            <w:pPr>
              <w:rPr>
                <w:b/>
                <w:bCs/>
              </w:rPr>
            </w:pPr>
          </w:p>
          <w:p w:rsidR="00E21397" w:rsidP="6F059565" w:rsidRDefault="00E21397" w14:paraId="25D97FC8" w14:textId="1DDA2B28">
            <w:pPr>
              <w:rPr>
                <w:b/>
                <w:bCs/>
              </w:rPr>
            </w:pPr>
          </w:p>
          <w:p w:rsidR="00E21397" w:rsidP="6F059565" w:rsidRDefault="00E21397" w14:paraId="55B66E74" w14:textId="77777777">
            <w:pPr>
              <w:rPr>
                <w:b/>
                <w:bCs/>
              </w:rPr>
            </w:pPr>
          </w:p>
          <w:p w:rsidRPr="00570B37" w:rsidR="00E21397" w:rsidP="6F059565" w:rsidRDefault="00E21397" w14:paraId="18B673F2" w14:textId="0F756612">
            <w:pPr>
              <w:rPr>
                <w:b/>
                <w:bCs/>
              </w:rPr>
            </w:pPr>
          </w:p>
        </w:tc>
      </w:tr>
      <w:tr w:rsidR="00B924A7" w:rsidTr="00BB4535" w14:paraId="5E33B4EC" w14:textId="77777777">
        <w:tc>
          <w:tcPr>
            <w:tcW w:w="9464" w:type="dxa"/>
          </w:tcPr>
          <w:p w:rsidRPr="00243170" w:rsidR="00B924A7" w:rsidP="00B924A7" w:rsidRDefault="00B924A7" w14:paraId="72AA3EED" w14:textId="1D34AA30">
            <w:pPr>
              <w:rPr>
                <w:b/>
                <w:bCs/>
              </w:rPr>
            </w:pPr>
            <w:r w:rsidRPr="00243170">
              <w:rPr>
                <w:b/>
                <w:bCs/>
              </w:rPr>
              <w:t xml:space="preserve">LESSON </w:t>
            </w:r>
            <w:r w:rsidR="007936F4">
              <w:rPr>
                <w:b/>
                <w:bCs/>
              </w:rPr>
              <w:t>OVERVIEW/CONTEXT</w:t>
            </w:r>
            <w:r w:rsidRPr="00243170">
              <w:rPr>
                <w:b/>
                <w:bCs/>
              </w:rPr>
              <w:t xml:space="preserve">: </w:t>
            </w:r>
          </w:p>
          <w:p w:rsidR="00B924A7" w:rsidP="00B924A7" w:rsidRDefault="00B924A7" w14:paraId="083D0D00" w14:textId="6952FE66">
            <w:pPr>
              <w:rPr>
                <w:b/>
                <w:bCs/>
              </w:rPr>
            </w:pPr>
            <w:r w:rsidRPr="00243170"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environment</w:t>
            </w:r>
            <w:proofErr w:type="gramEnd"/>
            <w:r>
              <w:rPr>
                <w:b/>
                <w:bCs/>
              </w:rPr>
              <w:t xml:space="preserve">, relationship to </w:t>
            </w:r>
            <w:r w:rsidRPr="00243170">
              <w:rPr>
                <w:b/>
                <w:bCs/>
              </w:rPr>
              <w:t>course design</w:t>
            </w:r>
            <w:r>
              <w:rPr>
                <w:b/>
                <w:bCs/>
              </w:rPr>
              <w:t>,</w:t>
            </w:r>
            <w:r w:rsidRPr="002431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topic and sequence rationale</w:t>
            </w:r>
            <w:r w:rsidRPr="00243170">
              <w:rPr>
                <w:b/>
                <w:bCs/>
              </w:rPr>
              <w:t>, previous learning</w:t>
            </w:r>
            <w:r>
              <w:rPr>
                <w:b/>
                <w:bCs/>
              </w:rPr>
              <w:t xml:space="preserve"> of group</w:t>
            </w:r>
            <w:r w:rsidRPr="0024317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243170">
              <w:rPr>
                <w:b/>
                <w:bCs/>
              </w:rPr>
              <w:t>individual needs</w:t>
            </w:r>
            <w:r>
              <w:rPr>
                <w:b/>
                <w:bCs/>
              </w:rPr>
              <w:t xml:space="preserve"> within </w:t>
            </w:r>
            <w:r w:rsidR="00E21397">
              <w:rPr>
                <w:b/>
                <w:bCs/>
              </w:rPr>
              <w:t>group)</w:t>
            </w:r>
          </w:p>
          <w:p w:rsidR="00B924A7" w:rsidP="6F059565" w:rsidRDefault="00B924A7" w14:paraId="5E3624EE" w14:textId="77777777">
            <w:pPr>
              <w:rPr>
                <w:b/>
                <w:bCs/>
              </w:rPr>
            </w:pPr>
          </w:p>
        </w:tc>
      </w:tr>
      <w:tr w:rsidR="00682D34" w:rsidTr="00BB4535" w14:paraId="3BE16638" w14:textId="77777777">
        <w:tc>
          <w:tcPr>
            <w:tcW w:w="9464" w:type="dxa"/>
          </w:tcPr>
          <w:p w:rsidR="00243170" w:rsidP="6F059565" w:rsidRDefault="00243170" w14:paraId="0BDFD5DC" w14:textId="251C0236">
            <w:pPr>
              <w:rPr>
                <w:b/>
                <w:bCs/>
              </w:rPr>
            </w:pPr>
          </w:p>
          <w:p w:rsidR="00243170" w:rsidP="6F059565" w:rsidRDefault="00243170" w14:paraId="3E8D8851" w14:textId="77777777">
            <w:pPr>
              <w:rPr>
                <w:b/>
                <w:bCs/>
              </w:rPr>
            </w:pPr>
          </w:p>
          <w:p w:rsidR="00243170" w:rsidP="6F059565" w:rsidRDefault="00243170" w14:paraId="5C6288D9" w14:textId="52B83893">
            <w:pPr>
              <w:rPr>
                <w:b/>
                <w:bCs/>
              </w:rPr>
            </w:pPr>
          </w:p>
          <w:p w:rsidR="00E21397" w:rsidP="6F059565" w:rsidRDefault="00E21397" w14:paraId="005F307B" w14:textId="77777777">
            <w:pPr>
              <w:rPr>
                <w:b/>
                <w:bCs/>
              </w:rPr>
            </w:pPr>
          </w:p>
          <w:p w:rsidRPr="6F059565" w:rsidR="00E21397" w:rsidP="6F059565" w:rsidRDefault="00E21397" w14:paraId="1AF4C976" w14:textId="4B28CF83">
            <w:pPr>
              <w:rPr>
                <w:b/>
                <w:bCs/>
              </w:rPr>
            </w:pPr>
          </w:p>
        </w:tc>
      </w:tr>
      <w:tr w:rsidR="00E21397" w:rsidTr="00BB4535" w14:paraId="69E95698" w14:textId="77777777">
        <w:tc>
          <w:tcPr>
            <w:tcW w:w="9464" w:type="dxa"/>
          </w:tcPr>
          <w:p w:rsidRPr="00E21397" w:rsidR="00E21397" w:rsidP="00E21397" w:rsidRDefault="00E21397" w14:paraId="26369A04" w14:textId="77777777">
            <w:pPr>
              <w:rPr>
                <w:b/>
                <w:bCs/>
              </w:rPr>
            </w:pPr>
            <w:r w:rsidRPr="00E21397">
              <w:rPr>
                <w:b/>
                <w:bCs/>
              </w:rPr>
              <w:t>ADDRESSING WIDER THEMES. Positive behaviour (PB), wellbeing (WB), embedding English and maths and digital skills (EM) and Fundamental British Values (FBV)</w:t>
            </w:r>
          </w:p>
          <w:p w:rsidR="00E21397" w:rsidP="00E21397" w:rsidRDefault="00E21397" w14:paraId="7D957653" w14:textId="683FDADC">
            <w:pPr>
              <w:rPr>
                <w:b/>
                <w:bCs/>
              </w:rPr>
            </w:pPr>
            <w:r w:rsidRPr="00E21397">
              <w:rPr>
                <w:b/>
                <w:bCs/>
              </w:rPr>
              <w:t>How will the above wider themes be addressed?</w:t>
            </w:r>
          </w:p>
        </w:tc>
      </w:tr>
      <w:tr w:rsidR="00E21397" w:rsidTr="00BB4535" w14:paraId="3597CDF8" w14:textId="77777777">
        <w:tc>
          <w:tcPr>
            <w:tcW w:w="9464" w:type="dxa"/>
          </w:tcPr>
          <w:p w:rsidR="00E21397" w:rsidP="00E21397" w:rsidRDefault="00E21397" w14:paraId="7F994E0C" w14:textId="77777777">
            <w:pPr>
              <w:rPr>
                <w:b/>
                <w:bCs/>
              </w:rPr>
            </w:pPr>
          </w:p>
          <w:p w:rsidR="00E21397" w:rsidP="00E21397" w:rsidRDefault="00E21397" w14:paraId="32E3F2DF" w14:textId="77777777">
            <w:pPr>
              <w:rPr>
                <w:b/>
                <w:bCs/>
              </w:rPr>
            </w:pPr>
          </w:p>
          <w:p w:rsidR="00E21397" w:rsidP="00E21397" w:rsidRDefault="00E21397" w14:paraId="4CE41403" w14:textId="77777777">
            <w:pPr>
              <w:rPr>
                <w:b/>
                <w:bCs/>
              </w:rPr>
            </w:pPr>
          </w:p>
          <w:p w:rsidRPr="00E21397" w:rsidR="00E21397" w:rsidP="00E21397" w:rsidRDefault="00E21397" w14:paraId="7175219F" w14:textId="64E0A4DC">
            <w:pPr>
              <w:rPr>
                <w:b/>
                <w:bCs/>
              </w:rPr>
            </w:pPr>
          </w:p>
        </w:tc>
      </w:tr>
    </w:tbl>
    <w:p w:rsidR="00BB4535" w:rsidP="001C6FB2" w:rsidRDefault="00BB4535" w14:paraId="184E227E" w14:textId="77777777">
      <w:pPr>
        <w:sectPr w:rsidR="00BB4535" w:rsidSect="00BB4535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820877" w:rsidR="00051FBD" w:rsidP="00820877" w:rsidRDefault="00051FBD" w14:paraId="410E59F8" w14:textId="3313328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20877">
        <w:rPr>
          <w:b/>
          <w:bCs/>
          <w:sz w:val="24"/>
          <w:szCs w:val="24"/>
        </w:rPr>
        <w:lastRenderedPageBreak/>
        <w:t>Session overview (think about prompts - short notes - rather than description)</w:t>
      </w: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846"/>
        <w:gridCol w:w="1277"/>
        <w:gridCol w:w="4993"/>
        <w:gridCol w:w="2377"/>
        <w:gridCol w:w="1728"/>
        <w:gridCol w:w="3062"/>
      </w:tblGrid>
      <w:tr w:rsidRPr="00F25CA5" w:rsidR="003A3C84" w:rsidTr="00AF6180" w14:paraId="6A6C180C" w14:textId="77777777">
        <w:tc>
          <w:tcPr>
            <w:tcW w:w="296" w:type="pct"/>
          </w:tcPr>
          <w:p w:rsidRPr="0022168C" w:rsidR="003A3C84" w:rsidP="00006678" w:rsidRDefault="003A3C84" w14:paraId="5E9E4C7E" w14:textId="77777777">
            <w:pPr>
              <w:rPr>
                <w:b/>
              </w:rPr>
            </w:pPr>
            <w:r w:rsidRPr="0022168C">
              <w:rPr>
                <w:b/>
              </w:rPr>
              <w:t>Time</w:t>
            </w:r>
          </w:p>
        </w:tc>
        <w:tc>
          <w:tcPr>
            <w:tcW w:w="447" w:type="pct"/>
          </w:tcPr>
          <w:p w:rsidRPr="0022168C" w:rsidR="003A3C84" w:rsidP="00006678" w:rsidRDefault="003A3C84" w14:paraId="79E96FF6" w14:textId="77777777">
            <w:pPr>
              <w:rPr>
                <w:b/>
              </w:rPr>
            </w:pPr>
            <w:r w:rsidRPr="0022168C">
              <w:rPr>
                <w:b/>
              </w:rPr>
              <w:t>Learning Outcome</w:t>
            </w:r>
            <w:r>
              <w:rPr>
                <w:b/>
              </w:rPr>
              <w:t>s</w:t>
            </w:r>
          </w:p>
          <w:p w:rsidRPr="0022168C" w:rsidR="003A3C84" w:rsidP="00006678" w:rsidRDefault="003A3C84" w14:paraId="0B7929AE" w14:textId="77777777">
            <w:pPr>
              <w:rPr>
                <w:b/>
              </w:rPr>
            </w:pPr>
            <w:r>
              <w:rPr>
                <w:b/>
              </w:rPr>
              <w:t>(reference)</w:t>
            </w:r>
          </w:p>
        </w:tc>
        <w:tc>
          <w:tcPr>
            <w:tcW w:w="1748" w:type="pct"/>
          </w:tcPr>
          <w:p w:rsidR="003A3C84" w:rsidP="00006678" w:rsidRDefault="003A3C84" w14:paraId="54D8D68D" w14:textId="77777777">
            <w:pPr>
              <w:rPr>
                <w:b/>
              </w:rPr>
            </w:pPr>
            <w:r w:rsidRPr="0022168C">
              <w:rPr>
                <w:b/>
              </w:rPr>
              <w:t xml:space="preserve">Teacher </w:t>
            </w:r>
            <w:r>
              <w:rPr>
                <w:b/>
              </w:rPr>
              <w:t xml:space="preserve">activity - what will you be doing at points during the lesson? </w:t>
            </w:r>
          </w:p>
          <w:p w:rsidR="003A3C84" w:rsidP="00006678" w:rsidRDefault="003A3C84" w14:paraId="20758E7D" w14:textId="25622D75">
            <w:pPr>
              <w:rPr>
                <w:b/>
              </w:rPr>
            </w:pPr>
            <w:r>
              <w:rPr>
                <w:b/>
              </w:rPr>
              <w:t>Learner activity – what will learner be doing? How will all learners participate?</w:t>
            </w:r>
          </w:p>
          <w:p w:rsidR="003A3C84" w:rsidP="00006678" w:rsidRDefault="003A3C84" w14:paraId="5F8A1ADD" w14:textId="79034D65">
            <w:pPr>
              <w:rPr>
                <w:b/>
              </w:rPr>
            </w:pPr>
            <w:r>
              <w:rPr>
                <w:b/>
              </w:rPr>
              <w:t>Notes for individual needs – support and stretch. Inclusive strategies? Learning support</w:t>
            </w:r>
          </w:p>
          <w:p w:rsidR="003A3C84" w:rsidP="00006678" w:rsidRDefault="003A3C84" w14:paraId="1355F026" w14:textId="6D487CAD">
            <w:pPr>
              <w:rPr>
                <w:b/>
              </w:rPr>
            </w:pPr>
          </w:p>
        </w:tc>
        <w:tc>
          <w:tcPr>
            <w:tcW w:w="832" w:type="pct"/>
          </w:tcPr>
          <w:p w:rsidR="003A3C84" w:rsidP="00653C20" w:rsidRDefault="003A3C84" w14:paraId="0061DBAD" w14:textId="4FE37D71">
            <w:pPr>
              <w:rPr>
                <w:b/>
              </w:rPr>
            </w:pPr>
            <w:r w:rsidRPr="0022168C">
              <w:rPr>
                <w:b/>
              </w:rPr>
              <w:t>Assessment</w:t>
            </w:r>
            <w:r>
              <w:rPr>
                <w:b/>
              </w:rPr>
              <w:t xml:space="preserve"> activity -</w:t>
            </w:r>
          </w:p>
          <w:p w:rsidRPr="0022168C" w:rsidR="003A3C84" w:rsidP="00653C20" w:rsidRDefault="003A3C84" w14:paraId="62EA9B46" w14:textId="2135B9FD">
            <w:pPr>
              <w:rPr>
                <w:b/>
              </w:rPr>
            </w:pPr>
            <w:r>
              <w:rPr>
                <w:b/>
              </w:rPr>
              <w:t xml:space="preserve">Formative feedback strategies and links to summative. When and how will you review of learning? </w:t>
            </w:r>
            <w:r w:rsidRPr="00AF0BB1">
              <w:rPr>
                <w:b/>
              </w:rPr>
              <w:t xml:space="preserve">How will achievement be recorded? </w:t>
            </w:r>
          </w:p>
        </w:tc>
        <w:tc>
          <w:tcPr>
            <w:tcW w:w="605" w:type="pct"/>
          </w:tcPr>
          <w:p w:rsidRPr="0022168C" w:rsidR="003A3C84" w:rsidP="00006678" w:rsidRDefault="003A3C84" w14:paraId="6EF301A8" w14:textId="6E7118AC">
            <w:pPr>
              <w:rPr>
                <w:b/>
              </w:rPr>
            </w:pPr>
            <w:r w:rsidRPr="00AF0BB1">
              <w:rPr>
                <w:b/>
              </w:rPr>
              <w:t xml:space="preserve"> </w:t>
            </w:r>
            <w:r>
              <w:rPr>
                <w:b/>
              </w:rPr>
              <w:t>Resources -including signposts for independent study</w:t>
            </w:r>
          </w:p>
        </w:tc>
        <w:tc>
          <w:tcPr>
            <w:tcW w:w="1072" w:type="pct"/>
          </w:tcPr>
          <w:p w:rsidR="001A0D4B" w:rsidP="001A0D4B" w:rsidRDefault="001A0D4B" w14:paraId="1BD50A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Evaluation </w:t>
            </w:r>
          </w:p>
          <w:p w:rsidR="001A0D4B" w:rsidP="001A0D4B" w:rsidRDefault="001A0D4B" w14:paraId="3927EB9F" w14:textId="28D8AF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When were learners most engaged?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1A0D4B" w:rsidP="001A0D4B" w:rsidRDefault="001A0D4B" w14:paraId="4B870D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When did they make most progress?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FB0A3B" w:rsidR="001A0D4B" w:rsidP="001A0D4B" w:rsidRDefault="001A0D4B" w14:paraId="172EFF4B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What worked well? Why?</w:t>
            </w:r>
          </w:p>
          <w:p w:rsidRPr="00FB0A3B" w:rsidR="001A0D4B" w:rsidP="001A0D4B" w:rsidRDefault="001A0D4B" w14:paraId="010495D3" w14:textId="77777777">
            <w:pPr>
              <w:spacing w:after="200" w:line="276" w:lineRule="auto"/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 w:rsidRPr="00FB0A3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What would you differently? Why?</w:t>
            </w:r>
          </w:p>
          <w:p w:rsidRPr="0022168C" w:rsidR="003A3C84" w:rsidP="001A0D4B" w:rsidRDefault="001A0D4B" w14:paraId="52ED0881" w14:textId="27F46E42">
            <w:pPr>
              <w:rPr>
                <w:b/>
              </w:rPr>
            </w:pPr>
            <w:r w:rsidRPr="001A0D4B">
              <w:rPr>
                <w:rFonts w:ascii="Calibri" w:hAnsi="Calibri" w:eastAsia="Calibri" w:cs="Times New Roman"/>
                <w:b/>
                <w:bCs/>
                <w:color w:val="FF0000"/>
                <w:sz w:val="24"/>
                <w:szCs w:val="24"/>
              </w:rPr>
              <w:t>Complete after the session</w:t>
            </w:r>
          </w:p>
        </w:tc>
      </w:tr>
      <w:tr w:rsidRPr="00F25CA5" w:rsidR="008D4A50" w:rsidTr="00AF6180" w14:paraId="764BF3DB" w14:textId="77777777">
        <w:tc>
          <w:tcPr>
            <w:tcW w:w="296" w:type="pct"/>
          </w:tcPr>
          <w:p w:rsidR="008D4A50" w:rsidP="00006678" w:rsidRDefault="008D4A50" w14:paraId="4FE386BC" w14:textId="77777777"/>
        </w:tc>
        <w:tc>
          <w:tcPr>
            <w:tcW w:w="447" w:type="pct"/>
          </w:tcPr>
          <w:p w:rsidR="008D4A50" w:rsidP="00006678" w:rsidRDefault="008D4A50" w14:paraId="66B4B63B" w14:textId="77777777"/>
        </w:tc>
        <w:tc>
          <w:tcPr>
            <w:tcW w:w="1748" w:type="pct"/>
          </w:tcPr>
          <w:p w:rsidR="008D4A50" w:rsidP="00006678" w:rsidRDefault="008D4A50" w14:paraId="2862607B" w14:textId="77777777"/>
          <w:p w:rsidR="00CF3093" w:rsidP="00006678" w:rsidRDefault="00CF3093" w14:paraId="0B99E46A" w14:textId="77777777"/>
          <w:p w:rsidRPr="00F25CA5" w:rsidR="00CF3093" w:rsidP="00006678" w:rsidRDefault="00CF3093" w14:paraId="0784684C" w14:textId="611C0933"/>
        </w:tc>
        <w:tc>
          <w:tcPr>
            <w:tcW w:w="832" w:type="pct"/>
          </w:tcPr>
          <w:p w:rsidRPr="00F25CA5" w:rsidR="008D4A50" w:rsidP="00006678" w:rsidRDefault="008D4A50" w14:paraId="7DA1DDF5" w14:textId="77777777"/>
        </w:tc>
        <w:tc>
          <w:tcPr>
            <w:tcW w:w="605" w:type="pct"/>
          </w:tcPr>
          <w:p w:rsidR="008D4A50" w:rsidP="00006678" w:rsidRDefault="008D4A50" w14:paraId="45CD029B" w14:textId="77777777"/>
        </w:tc>
        <w:tc>
          <w:tcPr>
            <w:tcW w:w="1072" w:type="pct"/>
          </w:tcPr>
          <w:p w:rsidR="008D4A50" w:rsidP="00006678" w:rsidRDefault="008D4A50" w14:paraId="64E9BEDC" w14:textId="77777777">
            <w:r>
              <w:t xml:space="preserve"> </w:t>
            </w:r>
          </w:p>
        </w:tc>
      </w:tr>
      <w:tr w:rsidRPr="00F25CA5" w:rsidR="008D4A50" w:rsidTr="00AF6180" w14:paraId="794B302E" w14:textId="77777777">
        <w:tc>
          <w:tcPr>
            <w:tcW w:w="296" w:type="pct"/>
          </w:tcPr>
          <w:p w:rsidRPr="00F25CA5" w:rsidR="008D4A50" w:rsidP="00006678" w:rsidRDefault="008D4A50" w14:paraId="5AD71503" w14:textId="77777777"/>
        </w:tc>
        <w:tc>
          <w:tcPr>
            <w:tcW w:w="447" w:type="pct"/>
          </w:tcPr>
          <w:p w:rsidRPr="00F25CA5" w:rsidR="008D4A50" w:rsidP="00006678" w:rsidRDefault="008D4A50" w14:paraId="084E090E" w14:textId="77777777"/>
        </w:tc>
        <w:tc>
          <w:tcPr>
            <w:tcW w:w="1748" w:type="pct"/>
          </w:tcPr>
          <w:p w:rsidR="008D4A50" w:rsidP="00006678" w:rsidRDefault="008D4A50" w14:paraId="0739C177" w14:textId="77777777"/>
          <w:p w:rsidR="00CF3093" w:rsidP="00006678" w:rsidRDefault="00CF3093" w14:paraId="4C4AA22B" w14:textId="77777777"/>
          <w:p w:rsidRPr="00F25CA5" w:rsidR="00CF3093" w:rsidP="00006678" w:rsidRDefault="00CF3093" w14:paraId="7DD0CF28" w14:textId="4DBFA5DB"/>
        </w:tc>
        <w:tc>
          <w:tcPr>
            <w:tcW w:w="832" w:type="pct"/>
          </w:tcPr>
          <w:p w:rsidRPr="00F25CA5" w:rsidR="008D4A50" w:rsidP="00006678" w:rsidRDefault="008D4A50" w14:paraId="4EA83AA6" w14:textId="77777777"/>
        </w:tc>
        <w:tc>
          <w:tcPr>
            <w:tcW w:w="605" w:type="pct"/>
          </w:tcPr>
          <w:p w:rsidRPr="00F25CA5" w:rsidR="008D4A50" w:rsidP="00006678" w:rsidRDefault="008D4A50" w14:paraId="26DEDBBB" w14:textId="77777777"/>
        </w:tc>
        <w:tc>
          <w:tcPr>
            <w:tcW w:w="1072" w:type="pct"/>
          </w:tcPr>
          <w:p w:rsidRPr="00F25CA5" w:rsidR="008D4A50" w:rsidP="00006678" w:rsidRDefault="008D4A50" w14:paraId="4EA05E37" w14:textId="77777777"/>
        </w:tc>
      </w:tr>
      <w:tr w:rsidRPr="00F25CA5" w:rsidR="008D4A50" w:rsidTr="00AF6180" w14:paraId="5D0A754E" w14:textId="77777777">
        <w:tc>
          <w:tcPr>
            <w:tcW w:w="296" w:type="pct"/>
          </w:tcPr>
          <w:p w:rsidRPr="00F25CA5" w:rsidR="008D4A50" w:rsidP="00006678" w:rsidRDefault="008D4A50" w14:paraId="54844A7F" w14:textId="77777777"/>
        </w:tc>
        <w:tc>
          <w:tcPr>
            <w:tcW w:w="447" w:type="pct"/>
          </w:tcPr>
          <w:p w:rsidRPr="00F25CA5" w:rsidR="008D4A50" w:rsidP="00006678" w:rsidRDefault="008D4A50" w14:paraId="722AD8A7" w14:textId="77777777"/>
        </w:tc>
        <w:tc>
          <w:tcPr>
            <w:tcW w:w="1748" w:type="pct"/>
          </w:tcPr>
          <w:p w:rsidR="008D4A50" w:rsidP="00006678" w:rsidRDefault="008D4A50" w14:paraId="2B28808B" w14:textId="77777777"/>
          <w:p w:rsidR="00CF3093" w:rsidP="00006678" w:rsidRDefault="00CF3093" w14:paraId="3C4BCF62" w14:textId="77777777"/>
          <w:p w:rsidRPr="00F25CA5" w:rsidR="00CF3093" w:rsidP="00006678" w:rsidRDefault="00CF3093" w14:paraId="09882824" w14:textId="4BD81934"/>
        </w:tc>
        <w:tc>
          <w:tcPr>
            <w:tcW w:w="832" w:type="pct"/>
          </w:tcPr>
          <w:p w:rsidRPr="00F25CA5" w:rsidR="008D4A50" w:rsidP="00006678" w:rsidRDefault="008D4A50" w14:paraId="47789743" w14:textId="77777777"/>
        </w:tc>
        <w:tc>
          <w:tcPr>
            <w:tcW w:w="605" w:type="pct"/>
          </w:tcPr>
          <w:p w:rsidRPr="00F25CA5" w:rsidR="008D4A50" w:rsidP="00006678" w:rsidRDefault="008D4A50" w14:paraId="784FC94B" w14:textId="77777777"/>
        </w:tc>
        <w:tc>
          <w:tcPr>
            <w:tcW w:w="1072" w:type="pct"/>
          </w:tcPr>
          <w:p w:rsidRPr="00F25CA5" w:rsidR="008D4A50" w:rsidP="00006678" w:rsidRDefault="008D4A50" w14:paraId="27EA27ED" w14:textId="77777777"/>
        </w:tc>
      </w:tr>
      <w:tr w:rsidRPr="00F25CA5" w:rsidR="008D4A50" w:rsidTr="00AF6180" w14:paraId="59F8773C" w14:textId="77777777">
        <w:tc>
          <w:tcPr>
            <w:tcW w:w="296" w:type="pct"/>
          </w:tcPr>
          <w:p w:rsidRPr="00F25CA5" w:rsidR="008D4A50" w:rsidP="00006678" w:rsidRDefault="008D4A50" w14:paraId="754312BD" w14:textId="77777777"/>
        </w:tc>
        <w:tc>
          <w:tcPr>
            <w:tcW w:w="447" w:type="pct"/>
          </w:tcPr>
          <w:p w:rsidRPr="00F25CA5" w:rsidR="008D4A50" w:rsidP="00006678" w:rsidRDefault="008D4A50" w14:paraId="2932E1F6" w14:textId="77777777"/>
        </w:tc>
        <w:tc>
          <w:tcPr>
            <w:tcW w:w="1748" w:type="pct"/>
          </w:tcPr>
          <w:p w:rsidR="008D4A50" w:rsidP="00006678" w:rsidRDefault="008D4A50" w14:paraId="4C6AFA19" w14:textId="77777777"/>
          <w:p w:rsidR="00CF3093" w:rsidP="00006678" w:rsidRDefault="00CF3093" w14:paraId="6A544F01" w14:textId="77777777"/>
          <w:p w:rsidRPr="00F25CA5" w:rsidR="00CF3093" w:rsidP="00006678" w:rsidRDefault="00CF3093" w14:paraId="206D1FD5" w14:textId="3F097EDA"/>
        </w:tc>
        <w:tc>
          <w:tcPr>
            <w:tcW w:w="832" w:type="pct"/>
          </w:tcPr>
          <w:p w:rsidRPr="00F25CA5" w:rsidR="008D4A50" w:rsidP="00006678" w:rsidRDefault="008D4A50" w14:paraId="156AEB99" w14:textId="77777777"/>
        </w:tc>
        <w:tc>
          <w:tcPr>
            <w:tcW w:w="605" w:type="pct"/>
          </w:tcPr>
          <w:p w:rsidR="008D4A50" w:rsidP="00006678" w:rsidRDefault="008D4A50" w14:paraId="41DD0F6B" w14:textId="77777777"/>
        </w:tc>
        <w:tc>
          <w:tcPr>
            <w:tcW w:w="1072" w:type="pct"/>
          </w:tcPr>
          <w:p w:rsidR="008D4A50" w:rsidP="00006678" w:rsidRDefault="008D4A50" w14:paraId="58A5569C" w14:textId="77777777"/>
        </w:tc>
      </w:tr>
      <w:tr w:rsidRPr="00F25CA5" w:rsidR="008D4A50" w:rsidTr="00AF6180" w14:paraId="53FB3465" w14:textId="77777777">
        <w:tc>
          <w:tcPr>
            <w:tcW w:w="296" w:type="pct"/>
          </w:tcPr>
          <w:p w:rsidRPr="00F25CA5" w:rsidR="008D4A50" w:rsidP="00006678" w:rsidRDefault="008D4A50" w14:paraId="2C032D76" w14:textId="77777777"/>
        </w:tc>
        <w:tc>
          <w:tcPr>
            <w:tcW w:w="447" w:type="pct"/>
          </w:tcPr>
          <w:p w:rsidRPr="00F25CA5" w:rsidR="008D4A50" w:rsidP="00006678" w:rsidRDefault="008D4A50" w14:paraId="10F3DA97" w14:textId="77777777"/>
        </w:tc>
        <w:tc>
          <w:tcPr>
            <w:tcW w:w="1748" w:type="pct"/>
          </w:tcPr>
          <w:p w:rsidR="008D4A50" w:rsidP="00006678" w:rsidRDefault="008D4A50" w14:paraId="0AB40826" w14:textId="77777777"/>
          <w:p w:rsidR="00CF3093" w:rsidP="00006678" w:rsidRDefault="00CF3093" w14:paraId="7642C699" w14:textId="77777777"/>
          <w:p w:rsidRPr="00F25CA5" w:rsidR="00CF3093" w:rsidP="00006678" w:rsidRDefault="00CF3093" w14:paraId="35DD1960" w14:textId="37A95586"/>
        </w:tc>
        <w:tc>
          <w:tcPr>
            <w:tcW w:w="832" w:type="pct"/>
          </w:tcPr>
          <w:p w:rsidRPr="00F25CA5" w:rsidR="008D4A50" w:rsidP="00006678" w:rsidRDefault="008D4A50" w14:paraId="7E234905" w14:textId="77777777"/>
        </w:tc>
        <w:tc>
          <w:tcPr>
            <w:tcW w:w="605" w:type="pct"/>
          </w:tcPr>
          <w:p w:rsidR="008D4A50" w:rsidP="00006678" w:rsidRDefault="008D4A50" w14:paraId="2AB53A28" w14:textId="77777777"/>
        </w:tc>
        <w:tc>
          <w:tcPr>
            <w:tcW w:w="1072" w:type="pct"/>
          </w:tcPr>
          <w:p w:rsidR="008D4A50" w:rsidP="00006678" w:rsidRDefault="008D4A50" w14:paraId="0584D565" w14:textId="77777777"/>
        </w:tc>
      </w:tr>
    </w:tbl>
    <w:p w:rsidR="00051FBD" w:rsidP="00051FBD" w:rsidRDefault="00051FBD" w14:paraId="6715E313" w14:textId="77777777">
      <w:pPr>
        <w:spacing w:after="0" w:line="240" w:lineRule="auto"/>
        <w:jc w:val="both"/>
      </w:pPr>
    </w:p>
    <w:p w:rsidR="00051FBD" w:rsidP="00DD4A2C" w:rsidRDefault="00051FBD" w14:paraId="26B67760" w14:textId="77777777">
      <w:pPr>
        <w:rPr>
          <w:b/>
          <w:bCs/>
          <w:sz w:val="24"/>
          <w:szCs w:val="24"/>
        </w:rPr>
      </w:pPr>
    </w:p>
    <w:p w:rsidR="00051FBD" w:rsidP="00DD4A2C" w:rsidRDefault="00051FBD" w14:paraId="711A358F" w14:textId="77777777">
      <w:pPr>
        <w:rPr>
          <w:b/>
          <w:bCs/>
          <w:sz w:val="24"/>
          <w:szCs w:val="24"/>
        </w:rPr>
      </w:pPr>
    </w:p>
    <w:p w:rsidR="00051FBD" w:rsidP="00DD4A2C" w:rsidRDefault="00051FBD" w14:paraId="41DA1CBB" w14:textId="77777777">
      <w:pPr>
        <w:rPr>
          <w:b/>
          <w:bCs/>
          <w:sz w:val="24"/>
          <w:szCs w:val="24"/>
        </w:rPr>
      </w:pPr>
    </w:p>
    <w:p w:rsidR="00243170" w:rsidP="6F059565" w:rsidRDefault="00243170" w14:paraId="6FDEDAD6" w14:textId="77777777">
      <w:pPr>
        <w:rPr>
          <w:b/>
          <w:bCs/>
          <w:sz w:val="24"/>
          <w:szCs w:val="24"/>
        </w:rPr>
      </w:pPr>
    </w:p>
    <w:bookmarkEnd w:id="0"/>
    <w:p w:rsidRPr="009F29AF" w:rsidR="00D34A82" w:rsidP="009F29AF" w:rsidRDefault="00AE111D" w14:paraId="52E4BA4A" w14:textId="28A8A32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F29AF">
        <w:rPr>
          <w:b/>
          <w:bCs/>
          <w:sz w:val="24"/>
          <w:szCs w:val="24"/>
        </w:rPr>
        <w:t>Teaching Targets and Professional Standards</w:t>
      </w:r>
      <w:r w:rsidRPr="009F29AF" w:rsidR="007E4987">
        <w:rPr>
          <w:b/>
          <w:bCs/>
          <w:sz w:val="24"/>
          <w:szCs w:val="24"/>
        </w:rPr>
        <w:t xml:space="preserve"> (PSs)</w:t>
      </w:r>
      <w:r w:rsidRPr="009F29AF">
        <w:rPr>
          <w:b/>
          <w:bCs/>
          <w:sz w:val="24"/>
          <w:szCs w:val="24"/>
        </w:rPr>
        <w:t xml:space="preserve"> Focus</w:t>
      </w:r>
      <w:r w:rsidRPr="009F29AF" w:rsidR="00FB2EC3">
        <w:rPr>
          <w:b/>
          <w:bCs/>
          <w:sz w:val="24"/>
          <w:szCs w:val="24"/>
        </w:rPr>
        <w:t xml:space="preserve"> </w:t>
      </w:r>
    </w:p>
    <w:p w:rsidRPr="001F5906" w:rsidR="00D34A82" w:rsidP="00D34A82" w:rsidRDefault="00D34A82" w14:paraId="463B0A58" w14:textId="530C3AC5">
      <w:pPr>
        <w:rPr>
          <w:b/>
          <w:bCs/>
          <w:i/>
          <w:iCs/>
          <w:sz w:val="24"/>
          <w:szCs w:val="24"/>
        </w:rPr>
      </w:pPr>
      <w:r w:rsidRPr="001F5906">
        <w:rPr>
          <w:b/>
          <w:bCs/>
          <w:i/>
          <w:iCs/>
          <w:sz w:val="24"/>
          <w:szCs w:val="24"/>
        </w:rPr>
        <w:t xml:space="preserve">Please note: This section should be completed by the trainee BEFORE the observation. The observer should feedback on targets and </w:t>
      </w:r>
      <w:r w:rsidRPr="001F5906" w:rsidR="000875D3">
        <w:rPr>
          <w:b/>
          <w:bCs/>
          <w:i/>
          <w:iCs/>
          <w:sz w:val="24"/>
          <w:szCs w:val="24"/>
        </w:rPr>
        <w:t>PSs identified</w:t>
      </w:r>
      <w:r w:rsidRPr="001F5906">
        <w:rPr>
          <w:b/>
          <w:bCs/>
          <w:i/>
          <w:iCs/>
          <w:sz w:val="24"/>
          <w:szCs w:val="24"/>
        </w:rPr>
        <w:t xml:space="preserve"> by trainee</w:t>
      </w:r>
      <w:r w:rsidRPr="001F5906" w:rsidR="00B91C65">
        <w:rPr>
          <w:b/>
          <w:bCs/>
          <w:i/>
          <w:iCs/>
          <w:sz w:val="24"/>
          <w:szCs w:val="24"/>
        </w:rPr>
        <w:t xml:space="preserve"> AFTER the observation</w:t>
      </w:r>
      <w:r w:rsidRPr="001F5906">
        <w:rPr>
          <w:b/>
          <w:bCs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6"/>
        <w:gridCol w:w="7372"/>
      </w:tblGrid>
      <w:tr w:rsidR="00AE111D" w:rsidTr="00006678" w14:paraId="490F29E9" w14:textId="77777777">
        <w:tc>
          <w:tcPr>
            <w:tcW w:w="13948" w:type="dxa"/>
            <w:gridSpan w:val="2"/>
          </w:tcPr>
          <w:p w:rsidR="00AE111D" w:rsidP="00006678" w:rsidRDefault="00837378" w14:paraId="5D3EB0BD" w14:textId="3A91E00C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Targets for feedback </w:t>
            </w:r>
          </w:p>
        </w:tc>
      </w:tr>
      <w:tr w:rsidR="00AE111D" w:rsidTr="00006678" w14:paraId="5D98DE65" w14:textId="77777777">
        <w:tc>
          <w:tcPr>
            <w:tcW w:w="6576" w:type="dxa"/>
          </w:tcPr>
          <w:p w:rsidR="00801CEB" w:rsidP="00006678" w:rsidRDefault="00AE111D" w14:paraId="508A09EA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Trainee to complete before observation</w:t>
            </w:r>
            <w:r w:rsidR="00801CEB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  <w:p w:rsidRPr="001A0D4B" w:rsidR="00AE111D" w:rsidP="00006678" w:rsidRDefault="00801CEB" w14:paraId="65C7B505" w14:textId="2C0529AD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 w:rsidRPr="001A0D4B">
              <w:rPr>
                <w:rFonts w:ascii="Calibri" w:hAnsi="Calibri" w:eastAsia="Calibri" w:cs="Times New Roman"/>
                <w:sz w:val="24"/>
                <w:szCs w:val="24"/>
              </w:rPr>
              <w:t xml:space="preserve">Refer to your unique targets in </w:t>
            </w:r>
            <w:proofErr w:type="spellStart"/>
            <w:r w:rsidRPr="001A0D4B">
              <w:rPr>
                <w:rFonts w:ascii="Calibri" w:hAnsi="Calibri" w:eastAsia="Calibri" w:cs="Times New Roman"/>
                <w:sz w:val="24"/>
                <w:szCs w:val="24"/>
              </w:rPr>
              <w:t>PebblePad</w:t>
            </w:r>
            <w:proofErr w:type="spellEnd"/>
            <w:r w:rsidRPr="001A0D4B" w:rsidR="00F61CC0">
              <w:rPr>
                <w:rFonts w:ascii="Calibri" w:hAnsi="Calibri" w:eastAsia="Calibri" w:cs="Times New Roman"/>
                <w:sz w:val="24"/>
                <w:szCs w:val="24"/>
              </w:rPr>
              <w:t>. You can add more ro</w:t>
            </w:r>
            <w:r w:rsidRPr="001A0D4B" w:rsidR="00076A64">
              <w:rPr>
                <w:rFonts w:ascii="Calibri" w:hAnsi="Calibri" w:eastAsia="Calibri" w:cs="Times New Roman"/>
                <w:sz w:val="24"/>
                <w:szCs w:val="24"/>
              </w:rPr>
              <w:t>ws.</w:t>
            </w:r>
          </w:p>
        </w:tc>
        <w:tc>
          <w:tcPr>
            <w:tcW w:w="7372" w:type="dxa"/>
          </w:tcPr>
          <w:p w:rsidRPr="00B21891" w:rsidR="00AE111D" w:rsidP="00006678" w:rsidRDefault="007505EB" w14:paraId="397877CE" w14:textId="4565502F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O</w:t>
            </w:r>
            <w:r w:rsidR="00AF79B4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bserver</w:t>
            </w:r>
            <w:r w:rsidR="00B40765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 to complete after observation</w:t>
            </w:r>
            <w:r w:rsidR="00AF79B4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 -</w:t>
            </w:r>
            <w:r w:rsidRPr="001A0D4B" w:rsidR="000875D3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  <w:r w:rsidRPr="001A0D4B" w:rsidR="00AF79B4">
              <w:rPr>
                <w:rFonts w:ascii="Calibri" w:hAnsi="Calibri" w:eastAsia="Calibri" w:cs="Times New Roman"/>
                <w:sz w:val="24"/>
                <w:szCs w:val="24"/>
              </w:rPr>
              <w:t>has the target been met? Next steps</w:t>
            </w:r>
            <w:r w:rsidRPr="001A0D4B" w:rsidR="000875D3">
              <w:rPr>
                <w:rFonts w:ascii="Calibri" w:hAnsi="Calibri" w:eastAsia="Calibri" w:cs="Times New Roman"/>
                <w:sz w:val="24"/>
                <w:szCs w:val="24"/>
              </w:rPr>
              <w:t>:</w:t>
            </w:r>
          </w:p>
        </w:tc>
      </w:tr>
      <w:tr w:rsidR="00AE111D" w:rsidTr="00006678" w14:paraId="0D3D98E4" w14:textId="77777777">
        <w:tc>
          <w:tcPr>
            <w:tcW w:w="6576" w:type="dxa"/>
          </w:tcPr>
          <w:p w:rsidRPr="00B21891" w:rsidR="00AE111D" w:rsidP="00006678" w:rsidRDefault="00AE111D" w14:paraId="4C98AA3F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</w:tcPr>
          <w:p w:rsidR="00AE111D" w:rsidP="00006678" w:rsidRDefault="00AE111D" w14:paraId="4B656E19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1CC0" w:rsidTr="00006678" w14:paraId="78EB28DC" w14:textId="77777777">
        <w:tc>
          <w:tcPr>
            <w:tcW w:w="6576" w:type="dxa"/>
          </w:tcPr>
          <w:p w:rsidRPr="00B21891" w:rsidR="00F61CC0" w:rsidP="00006678" w:rsidRDefault="00F61CC0" w14:paraId="6FD9C12E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</w:tcPr>
          <w:p w:rsidR="00F61CC0" w:rsidP="00006678" w:rsidRDefault="00F61CC0" w14:paraId="0FD4FC99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1CC0" w:rsidTr="00006678" w14:paraId="11DE176E" w14:textId="77777777">
        <w:tc>
          <w:tcPr>
            <w:tcW w:w="6576" w:type="dxa"/>
          </w:tcPr>
          <w:p w:rsidRPr="00B21891" w:rsidR="00F61CC0" w:rsidP="00006678" w:rsidRDefault="00F61CC0" w14:paraId="0CAA095C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</w:tcPr>
          <w:p w:rsidR="00F61CC0" w:rsidP="00006678" w:rsidRDefault="00F61CC0" w14:paraId="7235B7EE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4525" w:rsidTr="00006678" w14:paraId="750C2DFC" w14:textId="77777777">
        <w:tc>
          <w:tcPr>
            <w:tcW w:w="6576" w:type="dxa"/>
          </w:tcPr>
          <w:p w:rsidRPr="00B21891" w:rsidR="000C4525" w:rsidP="00006678" w:rsidRDefault="000C4525" w14:paraId="011A52E6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</w:tcPr>
          <w:p w:rsidR="000C4525" w:rsidP="00006678" w:rsidRDefault="000C4525" w14:paraId="69EAF028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4525" w:rsidTr="00006678" w14:paraId="3F74FD68" w14:textId="77777777">
        <w:tc>
          <w:tcPr>
            <w:tcW w:w="6576" w:type="dxa"/>
          </w:tcPr>
          <w:p w:rsidRPr="00B21891" w:rsidR="000C4525" w:rsidP="00006678" w:rsidRDefault="000C4525" w14:paraId="3FFE0C76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</w:tcPr>
          <w:p w:rsidR="000C4525" w:rsidP="00006678" w:rsidRDefault="000C4525" w14:paraId="1030E95B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11D" w:rsidTr="00006678" w14:paraId="365703A1" w14:textId="77777777">
        <w:tc>
          <w:tcPr>
            <w:tcW w:w="13948" w:type="dxa"/>
            <w:gridSpan w:val="2"/>
          </w:tcPr>
          <w:p w:rsidRPr="00B21891" w:rsidR="00AE111D" w:rsidP="00006678" w:rsidRDefault="00837378" w14:paraId="0F1F1436" w14:textId="5AC205EC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Professional S</w:t>
            </w:r>
            <w:r w:rsidR="00DE0249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tandards</w:t>
            </w:r>
            <w:r w:rsidR="000E15CA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696B48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(PS</w:t>
            </w:r>
            <w:r w:rsidR="00825AF6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s</w:t>
            </w:r>
            <w:r w:rsidR="00696B48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)</w:t>
            </w:r>
            <w:r w:rsidR="000875D3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0E15CA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to </w:t>
            </w:r>
            <w:r w:rsidR="00825AF6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get feedback on</w:t>
            </w:r>
            <w:r w:rsidR="00DE0249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111D" w:rsidTr="00006678" w14:paraId="01D7580D" w14:textId="77777777">
        <w:tc>
          <w:tcPr>
            <w:tcW w:w="6576" w:type="dxa"/>
          </w:tcPr>
          <w:p w:rsidR="00AE111D" w:rsidP="00006678" w:rsidRDefault="00AE111D" w14:paraId="646159BC" w14:textId="09B82302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Trainee to complete before observation</w:t>
            </w:r>
          </w:p>
          <w:p w:rsidRPr="001A0D4B" w:rsidR="00825AF6" w:rsidP="00006678" w:rsidRDefault="00825AF6" w14:paraId="4333112D" w14:textId="606A0952">
            <w:pPr>
              <w:rPr>
                <w:rFonts w:ascii="Calibri" w:hAnsi="Calibri" w:eastAsia="Calibri" w:cs="Times New Roman"/>
                <w:sz w:val="24"/>
                <w:szCs w:val="24"/>
              </w:rPr>
            </w:pPr>
            <w:r w:rsidRPr="001A0D4B">
              <w:rPr>
                <w:rFonts w:ascii="Calibri" w:hAnsi="Calibri" w:eastAsia="Calibri" w:cs="Times New Roman"/>
                <w:sz w:val="24"/>
                <w:szCs w:val="24"/>
              </w:rPr>
              <w:t xml:space="preserve">Choose 3-4 </w:t>
            </w:r>
            <w:r w:rsidRPr="001A0D4B" w:rsidR="00E95862">
              <w:rPr>
                <w:rFonts w:ascii="Calibri" w:hAnsi="Calibri" w:eastAsia="Calibri" w:cs="Times New Roman"/>
                <w:sz w:val="24"/>
                <w:szCs w:val="24"/>
              </w:rPr>
              <w:t xml:space="preserve">PSs for feedback. </w:t>
            </w:r>
            <w:r w:rsidRPr="001A0D4B" w:rsidR="005C1166">
              <w:rPr>
                <w:rFonts w:ascii="Calibri" w:hAnsi="Calibri" w:eastAsia="Calibri" w:cs="Times New Roman"/>
                <w:sz w:val="24"/>
                <w:szCs w:val="24"/>
              </w:rPr>
              <w:t>They should be observable within the session</w:t>
            </w:r>
            <w:r w:rsidRPr="001A0D4B" w:rsidR="0012413C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  <w:r w:rsidRPr="001A0D4B" w:rsidR="008003F0">
              <w:rPr>
                <w:rFonts w:ascii="Calibri" w:hAnsi="Calibri" w:eastAsia="Calibri" w:cs="Times New Roman"/>
                <w:sz w:val="24"/>
                <w:szCs w:val="24"/>
              </w:rPr>
              <w:t>(</w:t>
            </w:r>
            <w:r w:rsidRPr="001A0D4B" w:rsidR="0012413C">
              <w:rPr>
                <w:rFonts w:ascii="Calibri" w:hAnsi="Calibri" w:eastAsia="Calibri" w:cs="Times New Roman"/>
                <w:sz w:val="24"/>
                <w:szCs w:val="24"/>
              </w:rPr>
              <w:t>or through post observation discussion</w:t>
            </w:r>
            <w:r w:rsidRPr="001A0D4B" w:rsidR="008003F0">
              <w:rPr>
                <w:rFonts w:ascii="Calibri" w:hAnsi="Calibri" w:eastAsia="Calibri" w:cs="Times New Roman"/>
                <w:sz w:val="24"/>
                <w:szCs w:val="24"/>
              </w:rPr>
              <w:t xml:space="preserve">). You should aim to cover all PSs </w:t>
            </w:r>
            <w:r w:rsidRPr="001A0D4B" w:rsidR="00F62E09">
              <w:rPr>
                <w:rFonts w:ascii="Calibri" w:hAnsi="Calibri" w:eastAsia="Calibri" w:cs="Times New Roman"/>
                <w:sz w:val="24"/>
                <w:szCs w:val="24"/>
              </w:rPr>
              <w:t xml:space="preserve">at least once </w:t>
            </w:r>
            <w:r w:rsidRPr="001A0D4B" w:rsidR="00DA6DD7">
              <w:rPr>
                <w:rFonts w:ascii="Calibri" w:hAnsi="Calibri" w:eastAsia="Calibri" w:cs="Times New Roman"/>
                <w:sz w:val="24"/>
                <w:szCs w:val="24"/>
              </w:rPr>
              <w:t>for observation purposes</w:t>
            </w:r>
          </w:p>
        </w:tc>
        <w:tc>
          <w:tcPr>
            <w:tcW w:w="7372" w:type="dxa"/>
          </w:tcPr>
          <w:p w:rsidRPr="00B21891" w:rsidR="00AE111D" w:rsidP="00006678" w:rsidRDefault="00AF79B4" w14:paraId="1926D573" w14:textId="293BA7D6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>Observer</w:t>
            </w:r>
            <w:r w:rsidR="00532DA2"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 to complete after the lesson</w:t>
            </w:r>
            <w: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  <w:t xml:space="preserve"> – </w:t>
            </w:r>
            <w:r w:rsidRPr="001A0D4B">
              <w:rPr>
                <w:rFonts w:ascii="Calibri" w:hAnsi="Calibri" w:eastAsia="Calibri" w:cs="Times New Roman"/>
                <w:sz w:val="24"/>
                <w:szCs w:val="24"/>
              </w:rPr>
              <w:t xml:space="preserve">which </w:t>
            </w:r>
            <w:r w:rsidRPr="001A0D4B" w:rsidR="00B335BC">
              <w:rPr>
                <w:rFonts w:ascii="Calibri" w:hAnsi="Calibri" w:eastAsia="Calibri" w:cs="Times New Roman"/>
                <w:sz w:val="24"/>
                <w:szCs w:val="24"/>
              </w:rPr>
              <w:t xml:space="preserve">grade is a best fit for the </w:t>
            </w:r>
            <w:r w:rsidRPr="001A0D4B" w:rsidR="00696B48">
              <w:rPr>
                <w:rFonts w:ascii="Calibri" w:hAnsi="Calibri" w:eastAsia="Calibri" w:cs="Times New Roman"/>
                <w:sz w:val="24"/>
                <w:szCs w:val="24"/>
              </w:rPr>
              <w:t xml:space="preserve">PS </w:t>
            </w:r>
            <w:r w:rsidRPr="001A0D4B" w:rsidR="00D86C45">
              <w:rPr>
                <w:rFonts w:ascii="Calibri" w:hAnsi="Calibri" w:eastAsia="Calibri" w:cs="Times New Roman"/>
                <w:sz w:val="24"/>
                <w:szCs w:val="24"/>
              </w:rPr>
              <w:t>within the observed session? Very good</w:t>
            </w:r>
            <w:r w:rsidRPr="001A0D4B" w:rsidR="009D2A52">
              <w:rPr>
                <w:rFonts w:ascii="Calibri" w:hAnsi="Calibri" w:eastAsia="Calibri" w:cs="Times New Roman"/>
                <w:sz w:val="24"/>
                <w:szCs w:val="24"/>
              </w:rPr>
              <w:t xml:space="preserve"> (VG)</w:t>
            </w:r>
            <w:r w:rsidRPr="001A0D4B" w:rsidR="00D86C45">
              <w:rPr>
                <w:rFonts w:ascii="Calibri" w:hAnsi="Calibri" w:eastAsia="Calibri" w:cs="Times New Roman"/>
                <w:sz w:val="24"/>
                <w:szCs w:val="24"/>
              </w:rPr>
              <w:t>, good</w:t>
            </w:r>
            <w:r w:rsidRPr="001A0D4B" w:rsidR="009D2A52">
              <w:rPr>
                <w:rFonts w:ascii="Calibri" w:hAnsi="Calibri" w:eastAsia="Calibri" w:cs="Times New Roman"/>
                <w:sz w:val="24"/>
                <w:szCs w:val="24"/>
              </w:rPr>
              <w:t xml:space="preserve"> (G)</w:t>
            </w:r>
            <w:r w:rsidRPr="001A0D4B" w:rsidR="00D86C45">
              <w:rPr>
                <w:rFonts w:ascii="Calibri" w:hAnsi="Calibri" w:eastAsia="Calibri" w:cs="Times New Roman"/>
                <w:sz w:val="24"/>
                <w:szCs w:val="24"/>
              </w:rPr>
              <w:t xml:space="preserve">, </w:t>
            </w:r>
            <w:r w:rsidRPr="001A0D4B" w:rsidR="009D2A52">
              <w:rPr>
                <w:rFonts w:ascii="Calibri" w:hAnsi="Calibri" w:eastAsia="Calibri" w:cs="Times New Roman"/>
                <w:sz w:val="24"/>
                <w:szCs w:val="24"/>
              </w:rPr>
              <w:t>competent(C), emerging (E)</w:t>
            </w:r>
            <w:r w:rsidRPr="001A0D4B" w:rsidR="004471D0">
              <w:rPr>
                <w:rFonts w:ascii="Calibri" w:hAnsi="Calibri" w:eastAsia="Calibri" w:cs="Times New Roman"/>
                <w:sz w:val="24"/>
                <w:szCs w:val="24"/>
              </w:rPr>
              <w:t xml:space="preserve"> *</w:t>
            </w:r>
            <w:r w:rsidRPr="001A0D4B" w:rsidR="00A91B94">
              <w:rPr>
                <w:rFonts w:ascii="Calibri" w:hAnsi="Calibri" w:eastAsia="Calibri" w:cs="Times New Roman"/>
                <w:sz w:val="24"/>
                <w:szCs w:val="24"/>
              </w:rPr>
              <w:t xml:space="preserve"> Add comments as appropriate.</w:t>
            </w:r>
          </w:p>
        </w:tc>
      </w:tr>
      <w:tr w:rsidR="00AE111D" w:rsidTr="00006678" w14:paraId="65CB27E2" w14:textId="77777777">
        <w:tc>
          <w:tcPr>
            <w:tcW w:w="6576" w:type="dxa"/>
          </w:tcPr>
          <w:p w:rsidRPr="00B21891" w:rsidR="00AE111D" w:rsidP="00006678" w:rsidRDefault="00AE111D" w14:paraId="3D5991D6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</w:tcPr>
          <w:p w:rsidRPr="00B21891" w:rsidR="00AE111D" w:rsidP="000E15CA" w:rsidRDefault="00AE111D" w14:paraId="37D0F170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AE111D" w:rsidTr="00006678" w14:paraId="4023AC8E" w14:textId="77777777">
        <w:tc>
          <w:tcPr>
            <w:tcW w:w="6576" w:type="dxa"/>
          </w:tcPr>
          <w:p w:rsidRPr="00B21891" w:rsidR="00AE111D" w:rsidP="00006678" w:rsidRDefault="00AE111D" w14:paraId="3DC5ECE8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</w:tcPr>
          <w:p w:rsidRPr="00B21891" w:rsidR="00AE111D" w:rsidP="00006678" w:rsidRDefault="00AE111D" w14:paraId="6D1E5805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AE111D" w:rsidTr="00006678" w14:paraId="4AB3A075" w14:textId="77777777">
        <w:tc>
          <w:tcPr>
            <w:tcW w:w="6576" w:type="dxa"/>
          </w:tcPr>
          <w:p w:rsidRPr="00B21891" w:rsidR="00AE111D" w:rsidP="00006678" w:rsidRDefault="00AE111D" w14:paraId="339F9D6D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</w:tcPr>
          <w:p w:rsidRPr="00B21891" w:rsidR="00AE111D" w:rsidP="00006678" w:rsidRDefault="00AE111D" w14:paraId="0D673046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AE111D" w:rsidTr="00006678" w14:paraId="0CD2BEEB" w14:textId="77777777">
        <w:tc>
          <w:tcPr>
            <w:tcW w:w="6576" w:type="dxa"/>
          </w:tcPr>
          <w:p w:rsidRPr="00B21891" w:rsidR="00AE111D" w:rsidP="00006678" w:rsidRDefault="00AE111D" w14:paraId="681F76BA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</w:tcPr>
          <w:p w:rsidRPr="00B21891" w:rsidR="00AE111D" w:rsidP="00006678" w:rsidRDefault="00AE111D" w14:paraId="1A1AAFB0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AE111D" w:rsidTr="00006678" w14:paraId="0025BDFB" w14:textId="77777777">
        <w:tc>
          <w:tcPr>
            <w:tcW w:w="6576" w:type="dxa"/>
          </w:tcPr>
          <w:p w:rsidRPr="00B21891" w:rsidR="00AE111D" w:rsidP="00006678" w:rsidRDefault="00AE111D" w14:paraId="0BF2F7E5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2" w:type="dxa"/>
          </w:tcPr>
          <w:p w:rsidRPr="00B21891" w:rsidR="00AE111D" w:rsidP="00006678" w:rsidRDefault="00AE111D" w14:paraId="031CBA5A" w14:textId="77777777">
            <w:pPr>
              <w:rPr>
                <w:rFonts w:ascii="Calibri" w:hAnsi="Calibri"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Pr="004471D0" w:rsidR="00AE111D" w:rsidP="00E56099" w:rsidRDefault="00E56099" w14:paraId="42F5EAE7" w14:textId="7D56C10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4471D0">
        <w:rPr>
          <w:b/>
          <w:bCs/>
          <w:sz w:val="24"/>
          <w:szCs w:val="24"/>
        </w:rPr>
        <w:t>See descriptors in PGCE FE Review of Progress against the Professional Standards</w:t>
      </w:r>
    </w:p>
    <w:p w:rsidR="00AE111D" w:rsidRDefault="00AE111D" w14:paraId="534CD16D" w14:textId="48B849A3">
      <w:pPr>
        <w:rPr>
          <w:b/>
          <w:bCs/>
          <w:sz w:val="28"/>
          <w:szCs w:val="28"/>
        </w:rPr>
        <w:sectPr w:rsidR="00AE111D" w:rsidSect="00BB453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Pr="00BB4535" w:rsidR="00BB4535" w:rsidP="00B67C43" w:rsidRDefault="00BB4535" w14:paraId="2E572735" w14:textId="626F4DC2">
      <w:pPr>
        <w:ind w:left="-567"/>
        <w:rPr>
          <w:b/>
          <w:bCs/>
          <w:sz w:val="28"/>
          <w:szCs w:val="28"/>
        </w:rPr>
      </w:pPr>
      <w:r w:rsidRPr="00BB4535">
        <w:rPr>
          <w:b/>
          <w:bCs/>
          <w:sz w:val="28"/>
          <w:szCs w:val="28"/>
        </w:rPr>
        <w:lastRenderedPageBreak/>
        <w:t>Part Two - Observation form</w:t>
      </w:r>
    </w:p>
    <w:p w:rsidRPr="00BB4535" w:rsidR="00BB4535" w:rsidP="00BB4535" w:rsidRDefault="00BB4535" w14:paraId="6087F56B" w14:textId="089137BD">
      <w:pPr>
        <w:ind w:left="-567"/>
        <w:jc w:val="both"/>
        <w:rPr>
          <w:rFonts w:cstheme="minorHAnsi"/>
          <w:i/>
          <w:sz w:val="24"/>
          <w:szCs w:val="24"/>
        </w:rPr>
      </w:pPr>
      <w:r w:rsidRPr="00BB4535">
        <w:rPr>
          <w:b/>
          <w:bCs/>
          <w:i/>
          <w:iCs/>
          <w:sz w:val="24"/>
          <w:szCs w:val="24"/>
        </w:rPr>
        <w:t>Observer to complete all sections.</w:t>
      </w:r>
      <w:r w:rsidRPr="00BB4535">
        <w:rPr>
          <w:rFonts w:cstheme="minorHAnsi"/>
          <w:b/>
          <w:i/>
          <w:sz w:val="24"/>
          <w:szCs w:val="24"/>
        </w:rPr>
        <w:t xml:space="preserve"> </w:t>
      </w:r>
      <w:r w:rsidRPr="00BB4535">
        <w:rPr>
          <w:rFonts w:cstheme="minorHAnsi"/>
          <w:i/>
          <w:sz w:val="24"/>
          <w:szCs w:val="24"/>
        </w:rPr>
        <w:t xml:space="preserve">Observer should reference the descriptors/language found in the </w:t>
      </w:r>
      <w:r w:rsidRPr="00BB4535">
        <w:rPr>
          <w:rFonts w:cstheme="minorHAnsi"/>
          <w:b/>
          <w:bCs/>
          <w:i/>
          <w:sz w:val="24"/>
          <w:szCs w:val="24"/>
        </w:rPr>
        <w:t>Review of Progress against the Professional Standards</w:t>
      </w:r>
      <w:r w:rsidRPr="00BB4535">
        <w:rPr>
          <w:rFonts w:cstheme="minorHAnsi"/>
          <w:i/>
          <w:sz w:val="24"/>
          <w:szCs w:val="24"/>
        </w:rPr>
        <w:t xml:space="preserve"> guidance document. If you do not have a copy of this document, please email </w:t>
      </w:r>
      <w:hyperlink w:history="1" r:id="rId12">
        <w:r w:rsidRPr="00BB4535">
          <w:rPr>
            <w:rFonts w:cstheme="minorHAnsi"/>
            <w:i/>
            <w:color w:val="0000FF" w:themeColor="hyperlink"/>
            <w:sz w:val="24"/>
            <w:szCs w:val="24"/>
            <w:u w:val="single"/>
          </w:rPr>
          <w:t>l.rowland@worc.ac.uk</w:t>
        </w:r>
      </w:hyperlink>
      <w:r w:rsidRPr="00BB4535">
        <w:rPr>
          <w:rFonts w:cstheme="minorHAnsi"/>
          <w:i/>
          <w:sz w:val="24"/>
          <w:szCs w:val="24"/>
        </w:rPr>
        <w:t xml:space="preserve"> to request one.</w:t>
      </w:r>
    </w:p>
    <w:p w:rsidRPr="002B317E" w:rsidR="00BB4535" w:rsidP="00BB4535" w:rsidRDefault="00BB4535" w14:paraId="5ADEE98E" w14:textId="0A8D5598">
      <w:pPr>
        <w:ind w:left="-56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2B317E">
        <w:rPr>
          <w:b/>
          <w:bCs/>
          <w:i/>
          <w:iCs/>
          <w:color w:val="000000" w:themeColor="text1"/>
          <w:sz w:val="24"/>
          <w:szCs w:val="24"/>
        </w:rPr>
        <w:t xml:space="preserve">List of the trainee’s targets are </w:t>
      </w:r>
      <w:r w:rsidRPr="002B317E" w:rsidR="00B67C43">
        <w:rPr>
          <w:b/>
          <w:bCs/>
          <w:i/>
          <w:iCs/>
          <w:color w:val="000000" w:themeColor="text1"/>
          <w:sz w:val="24"/>
          <w:szCs w:val="24"/>
        </w:rPr>
        <w:t>available in</w:t>
      </w:r>
      <w:r w:rsidRPr="002B317E">
        <w:rPr>
          <w:b/>
          <w:bCs/>
          <w:i/>
          <w:iCs/>
          <w:color w:val="000000" w:themeColor="text1"/>
          <w:sz w:val="24"/>
          <w:szCs w:val="24"/>
        </w:rPr>
        <w:t xml:space="preserve"> Section 3 of the Lesson Plan above.</w:t>
      </w:r>
    </w:p>
    <w:p w:rsidRPr="00BB4535" w:rsidR="00BB4535" w:rsidP="00BB4535" w:rsidRDefault="00BB4535" w14:paraId="34B2C4B4" w14:textId="6B19643C">
      <w:pPr>
        <w:jc w:val="both"/>
        <w:rPr>
          <w:rFonts w:cstheme="minorHAnsi"/>
          <w:b/>
          <w:sz w:val="24"/>
          <w:szCs w:val="24"/>
        </w:rPr>
      </w:pPr>
      <w:r w:rsidRPr="00BB4535">
        <w:rPr>
          <w:rFonts w:cstheme="minorHAnsi"/>
          <w:b/>
          <w:sz w:val="24"/>
          <w:szCs w:val="24"/>
        </w:rPr>
        <w:t>1. Observation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Pr="00BB4535" w:rsidR="00BB4535" w:rsidTr="00DD1659" w14:paraId="7A7E90EF" w14:textId="77777777">
        <w:tc>
          <w:tcPr>
            <w:tcW w:w="4661" w:type="dxa"/>
          </w:tcPr>
          <w:p w:rsidRPr="00BB4535" w:rsidR="00BB4535" w:rsidP="00BB4535" w:rsidRDefault="00BB4535" w14:paraId="4930F83E" w14:textId="48273E98">
            <w:pPr>
              <w:jc w:val="both"/>
              <w:rPr>
                <w:rFonts w:cstheme="minorHAnsi"/>
                <w:sz w:val="24"/>
                <w:szCs w:val="24"/>
              </w:rPr>
            </w:pPr>
            <w:r w:rsidRPr="00BB4535">
              <w:rPr>
                <w:rFonts w:cstheme="minorHAnsi"/>
                <w:sz w:val="24"/>
                <w:szCs w:val="24"/>
              </w:rPr>
              <w:t>Name of Trainee</w:t>
            </w:r>
            <w:r w:rsidR="00B67C43">
              <w:rPr>
                <w:rFonts w:cstheme="minorHAnsi"/>
                <w:sz w:val="24"/>
                <w:szCs w:val="24"/>
              </w:rPr>
              <w:t>:</w:t>
            </w:r>
          </w:p>
          <w:p w:rsidRPr="00BB4535" w:rsidR="00BB4535" w:rsidP="00BB4535" w:rsidRDefault="00BB4535" w14:paraId="76B04DF8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1" w:type="dxa"/>
          </w:tcPr>
          <w:p w:rsidRPr="00BB4535" w:rsidR="00BB4535" w:rsidP="00BB4535" w:rsidRDefault="00BB4535" w14:paraId="64AC0F10" w14:textId="36CCB1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B4535">
              <w:rPr>
                <w:rFonts w:cstheme="minorHAnsi"/>
                <w:sz w:val="24"/>
                <w:szCs w:val="24"/>
              </w:rPr>
              <w:t>Name of Observer</w:t>
            </w:r>
            <w:r w:rsidR="00B67C43">
              <w:rPr>
                <w:rFonts w:cstheme="minorHAnsi"/>
                <w:sz w:val="24"/>
                <w:szCs w:val="24"/>
              </w:rPr>
              <w:t>:</w:t>
            </w:r>
          </w:p>
          <w:p w:rsidRPr="00BB4535" w:rsidR="00BB4535" w:rsidP="00BB4535" w:rsidRDefault="00BB4535" w14:paraId="37CACF46" w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Pr="00BB4535" w:rsidR="00BB4535" w:rsidTr="00DD1659" w14:paraId="6F1598DD" w14:textId="77777777">
        <w:tc>
          <w:tcPr>
            <w:tcW w:w="4661" w:type="dxa"/>
          </w:tcPr>
          <w:p w:rsidR="00BB4535" w:rsidP="00BB4535" w:rsidRDefault="00BB4535" w14:paraId="06852E3E" w14:textId="56E6A6EB">
            <w:pPr>
              <w:jc w:val="both"/>
              <w:rPr>
                <w:rFonts w:cstheme="minorHAnsi"/>
                <w:sz w:val="24"/>
                <w:szCs w:val="24"/>
              </w:rPr>
            </w:pPr>
            <w:r w:rsidRPr="00BB4535">
              <w:rPr>
                <w:rFonts w:cstheme="minorHAnsi"/>
                <w:sz w:val="24"/>
                <w:szCs w:val="24"/>
              </w:rPr>
              <w:t>Date of Observation</w:t>
            </w:r>
            <w:r w:rsidR="00B67C43">
              <w:rPr>
                <w:rFonts w:cstheme="minorHAnsi"/>
                <w:sz w:val="24"/>
                <w:szCs w:val="24"/>
              </w:rPr>
              <w:t>:</w:t>
            </w:r>
          </w:p>
          <w:p w:rsidRPr="00BB4535" w:rsidR="00B67C43" w:rsidP="00BB4535" w:rsidRDefault="00B67C43" w14:paraId="648B1F3A" w14:textId="65B25C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1" w:type="dxa"/>
          </w:tcPr>
          <w:p w:rsidRPr="00BB4535" w:rsidR="00BB4535" w:rsidP="00BB4535" w:rsidRDefault="00BB4535" w14:paraId="4839DE65" w14:textId="7C5B44EA">
            <w:pPr>
              <w:jc w:val="both"/>
              <w:rPr>
                <w:rFonts w:cstheme="minorHAnsi"/>
                <w:sz w:val="24"/>
                <w:szCs w:val="24"/>
              </w:rPr>
            </w:pPr>
            <w:r w:rsidRPr="00BB4535">
              <w:rPr>
                <w:rFonts w:cstheme="minorHAnsi"/>
                <w:sz w:val="24"/>
                <w:szCs w:val="24"/>
              </w:rPr>
              <w:t>Observation number</w:t>
            </w:r>
            <w:r w:rsidR="00B67C4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Pr="00BB4535" w:rsidR="00BB4535" w:rsidTr="00DD1659" w14:paraId="153A1DF9" w14:textId="77777777">
        <w:tc>
          <w:tcPr>
            <w:tcW w:w="4661" w:type="dxa"/>
          </w:tcPr>
          <w:p w:rsidR="00BB4535" w:rsidP="00BB4535" w:rsidRDefault="00BB4535" w14:paraId="769BF452" w14:textId="062A6536">
            <w:pPr>
              <w:jc w:val="both"/>
              <w:rPr>
                <w:rFonts w:cstheme="minorHAnsi"/>
                <w:sz w:val="24"/>
                <w:szCs w:val="24"/>
              </w:rPr>
            </w:pPr>
            <w:r w:rsidRPr="00BB4535">
              <w:rPr>
                <w:rFonts w:cstheme="minorHAnsi"/>
                <w:sz w:val="24"/>
                <w:szCs w:val="24"/>
              </w:rPr>
              <w:t>Subject</w:t>
            </w:r>
            <w:r w:rsidR="00B67C43">
              <w:rPr>
                <w:rFonts w:cstheme="minorHAnsi"/>
                <w:sz w:val="24"/>
                <w:szCs w:val="24"/>
              </w:rPr>
              <w:t>:</w:t>
            </w:r>
          </w:p>
          <w:p w:rsidRPr="00BB4535" w:rsidR="00B67C43" w:rsidP="00BB4535" w:rsidRDefault="00B67C43" w14:paraId="2A963DC3" w14:textId="3E4BA2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1" w:type="dxa"/>
          </w:tcPr>
          <w:p w:rsidRPr="00BB4535" w:rsidR="00BB4535" w:rsidP="00BB4535" w:rsidRDefault="00BB4535" w14:paraId="60CC35D5" w14:textId="680ED630">
            <w:pPr>
              <w:jc w:val="both"/>
              <w:rPr>
                <w:rFonts w:cstheme="minorHAnsi"/>
                <w:sz w:val="24"/>
                <w:szCs w:val="24"/>
              </w:rPr>
            </w:pPr>
            <w:r w:rsidRPr="00BB4535">
              <w:rPr>
                <w:rFonts w:cstheme="minorHAnsi"/>
                <w:sz w:val="24"/>
                <w:szCs w:val="24"/>
              </w:rPr>
              <w:t>Class (Level, Qualification)</w:t>
            </w:r>
            <w:r w:rsidR="00B67C4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Pr="00BB4535" w:rsidR="00BB4535" w:rsidTr="00DD1659" w14:paraId="6AD26B1E" w14:textId="77777777">
        <w:tc>
          <w:tcPr>
            <w:tcW w:w="4661" w:type="dxa"/>
          </w:tcPr>
          <w:p w:rsidR="00BB4535" w:rsidP="00BB4535" w:rsidRDefault="00BB4535" w14:paraId="00A17F8C" w14:textId="5E27235C">
            <w:pPr>
              <w:jc w:val="both"/>
              <w:rPr>
                <w:rFonts w:cstheme="minorHAnsi"/>
                <w:sz w:val="24"/>
                <w:szCs w:val="24"/>
              </w:rPr>
            </w:pPr>
            <w:r w:rsidRPr="00BB4535">
              <w:rPr>
                <w:rFonts w:cstheme="minorHAnsi"/>
                <w:sz w:val="24"/>
                <w:szCs w:val="24"/>
              </w:rPr>
              <w:t>Location of teaching</w:t>
            </w:r>
            <w:r w:rsidR="00B67C43">
              <w:rPr>
                <w:rFonts w:cstheme="minorHAnsi"/>
                <w:sz w:val="24"/>
                <w:szCs w:val="24"/>
              </w:rPr>
              <w:t>:</w:t>
            </w:r>
          </w:p>
          <w:p w:rsidRPr="00BB4535" w:rsidR="00B67C43" w:rsidP="00BB4535" w:rsidRDefault="00B67C43" w14:paraId="719C9B04" w14:textId="57F8D8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1" w:type="dxa"/>
          </w:tcPr>
          <w:p w:rsidRPr="00BB4535" w:rsidR="00BB4535" w:rsidP="00BB4535" w:rsidRDefault="00BB4535" w14:paraId="1FF3E62F" w14:textId="5AEB7B72">
            <w:pPr>
              <w:jc w:val="both"/>
              <w:rPr>
                <w:rFonts w:cstheme="minorHAnsi"/>
                <w:sz w:val="24"/>
                <w:szCs w:val="24"/>
              </w:rPr>
            </w:pPr>
            <w:r w:rsidRPr="00BB4535">
              <w:rPr>
                <w:rFonts w:cstheme="minorHAnsi"/>
                <w:sz w:val="24"/>
                <w:szCs w:val="24"/>
              </w:rPr>
              <w:t>Learner profile</w:t>
            </w:r>
            <w:r w:rsidR="00B67C43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Pr="00BB4535" w:rsidR="00BB4535" w:rsidP="00BB4535" w:rsidRDefault="00BB4535" w14:paraId="25645A22" w14:textId="77777777">
      <w:pPr>
        <w:jc w:val="both"/>
        <w:rPr>
          <w:b/>
          <w:i/>
          <w:sz w:val="24"/>
          <w:szCs w:val="24"/>
        </w:rPr>
      </w:pPr>
    </w:p>
    <w:p w:rsidR="00BB4535" w:rsidP="00BB4535" w:rsidRDefault="00BB4535" w14:paraId="15E28420" w14:textId="19BE6709">
      <w:pPr>
        <w:jc w:val="both"/>
        <w:rPr>
          <w:rFonts w:cstheme="minorHAnsi"/>
          <w:b/>
          <w:sz w:val="24"/>
          <w:szCs w:val="24"/>
        </w:rPr>
      </w:pPr>
      <w:r w:rsidRPr="00BB4535">
        <w:rPr>
          <w:rFonts w:cstheme="minorHAnsi"/>
          <w:b/>
          <w:sz w:val="24"/>
          <w:szCs w:val="24"/>
        </w:rPr>
        <w:t>2</w:t>
      </w:r>
      <w:r w:rsidR="00990B40">
        <w:rPr>
          <w:rFonts w:cstheme="minorHAnsi"/>
          <w:b/>
          <w:sz w:val="24"/>
          <w:szCs w:val="24"/>
        </w:rPr>
        <w:t>.</w:t>
      </w:r>
      <w:r w:rsidRPr="00BB4535">
        <w:rPr>
          <w:rFonts w:cstheme="minorHAnsi"/>
          <w:b/>
          <w:sz w:val="24"/>
          <w:szCs w:val="24"/>
        </w:rPr>
        <w:t xml:space="preserve"> </w:t>
      </w:r>
      <w:r w:rsidR="00E56099">
        <w:rPr>
          <w:rFonts w:cstheme="minorHAnsi"/>
          <w:b/>
          <w:sz w:val="24"/>
          <w:szCs w:val="24"/>
        </w:rPr>
        <w:t xml:space="preserve">Comment on </w:t>
      </w:r>
      <w:r w:rsidR="00A848EC">
        <w:rPr>
          <w:rFonts w:cstheme="minorHAnsi"/>
          <w:b/>
          <w:sz w:val="24"/>
          <w:szCs w:val="24"/>
        </w:rPr>
        <w:t>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110" w:rsidTr="008A5110" w14:paraId="33C7AB4F" w14:textId="77777777">
        <w:tc>
          <w:tcPr>
            <w:tcW w:w="9016" w:type="dxa"/>
          </w:tcPr>
          <w:p w:rsidRPr="002B317E" w:rsidR="008A5110" w:rsidP="008A5110" w:rsidRDefault="008A5110" w14:paraId="317DD6A7" w14:textId="0DD0AF19">
            <w:pPr>
              <w:jc w:val="both"/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B317E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Refer to </w:t>
            </w:r>
            <w:r w:rsidRPr="002B317E" w:rsidR="001935DB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>section</w:t>
            </w:r>
            <w:r w:rsidRPr="002B317E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 1</w:t>
            </w:r>
            <w:r w:rsidRPr="002B317E" w:rsidR="002213F9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 of Lesson Plan, LESSON </w:t>
            </w:r>
            <w:r w:rsidR="002B317E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>OVERVIEW</w:t>
            </w:r>
            <w:r w:rsidR="007936F4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925689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CONTEXT in Section </w:t>
            </w:r>
            <w:proofErr w:type="gramStart"/>
            <w:r w:rsidR="00925689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1 </w:t>
            </w:r>
            <w:r w:rsidRPr="002B317E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 above</w:t>
            </w:r>
            <w:proofErr w:type="gramEnd"/>
            <w:r w:rsidRPr="002B317E">
              <w:rPr>
                <w:rFonts w:cstheme="minorHAnsi"/>
                <w:b/>
                <w:i/>
                <w:iCs/>
                <w:color w:val="000000" w:themeColor="text1"/>
                <w:sz w:val="24"/>
                <w:szCs w:val="24"/>
              </w:rPr>
              <w:t xml:space="preserve"> and add key points: </w:t>
            </w:r>
          </w:p>
          <w:p w:rsidR="008A5110" w:rsidP="00BB4535" w:rsidRDefault="008A5110" w14:paraId="04D6886D" w14:textId="777777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A5110" w:rsidP="00BB4535" w:rsidRDefault="008A5110" w14:paraId="49FD02D7" w14:textId="0A62D9C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A5110" w:rsidP="00BB4535" w:rsidRDefault="008A5110" w14:paraId="0D4A9CAA" w14:textId="0268DDA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A5110" w:rsidP="00BB4535" w:rsidRDefault="008A5110" w14:paraId="0C0C3CD8" w14:textId="4C86D0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A5110" w:rsidP="00BB4535" w:rsidRDefault="008A5110" w14:paraId="6AFAECBA" w14:textId="37588BB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A5110" w:rsidP="00BB4535" w:rsidRDefault="008A5110" w14:paraId="5AF5A85A" w14:textId="777777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A5110" w:rsidP="00BB4535" w:rsidRDefault="008A5110" w14:paraId="70061104" w14:textId="2A66EF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BB4535" w:rsidR="006C2BC1" w:rsidP="00BB4535" w:rsidRDefault="006C2BC1" w14:paraId="77E92E1F" w14:textId="77777777">
      <w:pPr>
        <w:jc w:val="both"/>
        <w:rPr>
          <w:rFonts w:cstheme="minorHAnsi"/>
          <w:b/>
          <w:sz w:val="24"/>
          <w:szCs w:val="24"/>
        </w:rPr>
      </w:pPr>
    </w:p>
    <w:p w:rsidR="000C4525" w:rsidP="00D0065C" w:rsidRDefault="000C4525" w14:paraId="577BF77F" w14:textId="49D2AC7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BB4535" w:rsidR="00BB4535">
        <w:rPr>
          <w:rFonts w:cstheme="minorHAnsi"/>
          <w:b/>
          <w:sz w:val="24"/>
          <w:szCs w:val="24"/>
        </w:rPr>
        <w:t>. Observer feedback</w:t>
      </w:r>
    </w:p>
    <w:p w:rsidRPr="005618A0" w:rsidR="00D0065C" w:rsidP="00D0065C" w:rsidRDefault="00BB4535" w14:paraId="2CDAB01B" w14:textId="758BFE87">
      <w:pPr>
        <w:jc w:val="both"/>
        <w:rPr>
          <w:rFonts w:cstheme="minorHAnsi"/>
          <w:i/>
          <w:iCs/>
          <w:color w:val="4F81BD" w:themeColor="accent1"/>
          <w:sz w:val="24"/>
          <w:szCs w:val="24"/>
        </w:rPr>
      </w:pPr>
      <w:r w:rsidRPr="00BB4535">
        <w:rPr>
          <w:rFonts w:cstheme="minorHAnsi"/>
          <w:b/>
          <w:sz w:val="24"/>
          <w:szCs w:val="24"/>
        </w:rPr>
        <w:t xml:space="preserve"> </w:t>
      </w:r>
      <w:r w:rsidR="000C4525">
        <w:rPr>
          <w:rFonts w:cstheme="minorHAnsi"/>
          <w:b/>
          <w:sz w:val="24"/>
          <w:szCs w:val="24"/>
        </w:rPr>
        <w:t>3</w:t>
      </w:r>
      <w:r w:rsidRPr="00BB4535" w:rsidR="00D0065C">
        <w:rPr>
          <w:rFonts w:cstheme="minorHAnsi"/>
          <w:b/>
          <w:sz w:val="24"/>
          <w:szCs w:val="24"/>
        </w:rPr>
        <w:t>.1 Feedback</w:t>
      </w:r>
      <w:r w:rsidRPr="0011439C" w:rsidR="00D0065C">
        <w:rPr>
          <w:rFonts w:cstheme="minorHAnsi"/>
          <w:i/>
          <w:iCs/>
          <w:color w:val="0070C0"/>
          <w:sz w:val="24"/>
          <w:szCs w:val="24"/>
        </w:rPr>
        <w:t xml:space="preserve"> </w:t>
      </w:r>
      <w:proofErr w:type="spellStart"/>
      <w:r w:rsidRPr="002B317E" w:rsidR="00D0065C">
        <w:rPr>
          <w:rFonts w:cstheme="minorHAnsi"/>
          <w:i/>
          <w:iCs/>
          <w:color w:val="000000" w:themeColor="text1"/>
          <w:sz w:val="24"/>
          <w:szCs w:val="24"/>
        </w:rPr>
        <w:t>Feedback</w:t>
      </w:r>
      <w:proofErr w:type="spellEnd"/>
      <w:r w:rsidRPr="002B317E" w:rsidR="00D0065C">
        <w:rPr>
          <w:rFonts w:cstheme="minorHAnsi"/>
          <w:i/>
          <w:iCs/>
          <w:color w:val="000000" w:themeColor="text1"/>
          <w:sz w:val="24"/>
          <w:szCs w:val="24"/>
        </w:rPr>
        <w:t xml:space="preserve"> should include: reference to Professional Standards and Targets where appropriate; clear analysis of strengths and areas for improvement; indication of impact of </w:t>
      </w:r>
      <w:proofErr w:type="gramStart"/>
      <w:r w:rsidRPr="002B317E" w:rsidR="00D0065C">
        <w:rPr>
          <w:rFonts w:cstheme="minorHAnsi"/>
          <w:i/>
          <w:iCs/>
          <w:color w:val="000000" w:themeColor="text1"/>
          <w:sz w:val="24"/>
          <w:szCs w:val="24"/>
        </w:rPr>
        <w:t>teaching ,learning</w:t>
      </w:r>
      <w:proofErr w:type="gramEnd"/>
      <w:r w:rsidRPr="002B317E" w:rsidR="00D0065C">
        <w:rPr>
          <w:rFonts w:cstheme="minorHAnsi"/>
          <w:i/>
          <w:iCs/>
          <w:color w:val="000000" w:themeColor="text1"/>
          <w:sz w:val="24"/>
          <w:szCs w:val="24"/>
        </w:rPr>
        <w:t xml:space="preserve"> and assessment on learners; reference, where appropriate, to wider curriculum themes including inclusive practice (IP) </w:t>
      </w:r>
      <w:r w:rsidRPr="002B317E" w:rsidR="00D0065C">
        <w:rPr>
          <w:i/>
          <w:iCs/>
          <w:color w:val="000000" w:themeColor="text1"/>
          <w:sz w:val="24"/>
          <w:szCs w:val="24"/>
        </w:rPr>
        <w:t xml:space="preserve">Positive behaviour (PB), wellbeing (WB), embedding English and maths and digital skills (EM) </w:t>
      </w:r>
      <w:r w:rsidRPr="002B317E" w:rsidR="000F7972">
        <w:rPr>
          <w:i/>
          <w:iCs/>
          <w:color w:val="000000" w:themeColor="text1"/>
          <w:sz w:val="24"/>
          <w:szCs w:val="24"/>
        </w:rPr>
        <w:t>,</w:t>
      </w:r>
      <w:r w:rsidRPr="002B317E" w:rsidR="00D0065C">
        <w:rPr>
          <w:i/>
          <w:iCs/>
          <w:color w:val="000000" w:themeColor="text1"/>
          <w:sz w:val="24"/>
          <w:szCs w:val="24"/>
        </w:rPr>
        <w:t xml:space="preserve"> Fundamental British Values (FBV)</w:t>
      </w:r>
      <w:r w:rsidRPr="002B317E" w:rsidR="000F7972">
        <w:rPr>
          <w:i/>
          <w:iCs/>
          <w:color w:val="000000" w:themeColor="text1"/>
          <w:sz w:val="24"/>
          <w:szCs w:val="24"/>
        </w:rPr>
        <w:t>and Equality, Diversity and Inclusion (E</w:t>
      </w:r>
      <w:r w:rsidRPr="002B317E" w:rsidR="009F1727">
        <w:rPr>
          <w:i/>
          <w:iCs/>
          <w:color w:val="000000" w:themeColor="text1"/>
          <w:sz w:val="24"/>
          <w:szCs w:val="24"/>
        </w:rPr>
        <w:t>DI)</w:t>
      </w:r>
    </w:p>
    <w:p w:rsidRPr="002B317E" w:rsidR="00C07250" w:rsidP="00BB4535" w:rsidRDefault="00BB4535" w14:paraId="4B070501" w14:textId="1DD3A8E2">
      <w:pPr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2B317E">
        <w:rPr>
          <w:rFonts w:cstheme="minorHAnsi"/>
          <w:b/>
          <w:i/>
          <w:color w:val="000000" w:themeColor="text1"/>
          <w:sz w:val="24"/>
          <w:szCs w:val="24"/>
        </w:rPr>
        <w:t>Note: Observer to reference the language of descriptors in the Review of Pro</w:t>
      </w:r>
      <w:r w:rsidRPr="002B317E" w:rsidR="006C2BC1">
        <w:rPr>
          <w:rFonts w:cstheme="minorHAnsi"/>
          <w:b/>
          <w:i/>
          <w:color w:val="000000" w:themeColor="text1"/>
          <w:sz w:val="24"/>
          <w:szCs w:val="24"/>
        </w:rPr>
        <w:t>gr</w:t>
      </w:r>
      <w:r w:rsidRPr="002B317E">
        <w:rPr>
          <w:rFonts w:cstheme="minorHAnsi"/>
          <w:b/>
          <w:i/>
          <w:color w:val="000000" w:themeColor="text1"/>
          <w:sz w:val="24"/>
          <w:szCs w:val="24"/>
        </w:rPr>
        <w:t>ess against the Professional Standards document to support consistency.</w:t>
      </w:r>
    </w:p>
    <w:p w:rsidR="001935DB" w:rsidP="00BB4535" w:rsidRDefault="001935DB" w14:paraId="75C024C8" w14:textId="0425381A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1C5A2B" w:rsidP="00BB4535" w:rsidRDefault="001C5A2B" w14:paraId="22E5F1A3" w14:textId="77777777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Pr="00BB4535" w:rsidR="00BB4535" w:rsidP="00BB4535" w:rsidRDefault="009F141A" w14:paraId="6F3E8568" w14:textId="25A97704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BB4535" w:rsidR="00BB4535">
        <w:rPr>
          <w:rFonts w:cstheme="minorHAnsi"/>
          <w:b/>
          <w:sz w:val="24"/>
          <w:szCs w:val="24"/>
        </w:rPr>
        <w:t xml:space="preserve">.2 Professional Standards Targets for future development (agreed at feedback). 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4673"/>
        <w:gridCol w:w="4423"/>
      </w:tblGrid>
      <w:tr w:rsidRPr="00BB4535" w:rsidR="00BB4535" w:rsidTr="00DD1659" w14:paraId="25848074" w14:textId="77777777">
        <w:trPr>
          <w:trHeight w:val="764"/>
        </w:trPr>
        <w:tc>
          <w:tcPr>
            <w:tcW w:w="4673" w:type="dxa"/>
            <w:shd w:val="clear" w:color="auto" w:fill="D9D9D9" w:themeFill="background1" w:themeFillShade="D9"/>
          </w:tcPr>
          <w:p w:rsidRPr="002213F9" w:rsidR="00BB4535" w:rsidP="00BB4535" w:rsidRDefault="00BB4535" w14:paraId="4C90E3FC" w14:textId="0F30DD9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213F9">
              <w:rPr>
                <w:rFonts w:cstheme="minorHAnsi"/>
                <w:b/>
                <w:bCs/>
                <w:sz w:val="24"/>
                <w:szCs w:val="24"/>
              </w:rPr>
              <w:t>Professional Standard SHARP *target/s</w:t>
            </w:r>
          </w:p>
          <w:p w:rsidRPr="00BB4535" w:rsidR="00BB4535" w:rsidP="00BB4535" w:rsidRDefault="00BB4535" w14:paraId="6D87287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:rsidRPr="002213F9" w:rsidR="00BB4535" w:rsidP="00BB4535" w:rsidRDefault="00BB4535" w14:paraId="752848F9" w14:textId="777777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213F9">
              <w:rPr>
                <w:rFonts w:cstheme="minorHAnsi"/>
                <w:b/>
                <w:bCs/>
                <w:sz w:val="24"/>
                <w:szCs w:val="24"/>
              </w:rPr>
              <w:t xml:space="preserve">Actions </w:t>
            </w:r>
          </w:p>
        </w:tc>
      </w:tr>
      <w:tr w:rsidRPr="00BB4535" w:rsidR="00BB4535" w:rsidTr="00DD1659" w14:paraId="044A9E41" w14:textId="77777777">
        <w:trPr>
          <w:trHeight w:val="284"/>
        </w:trPr>
        <w:tc>
          <w:tcPr>
            <w:tcW w:w="4673" w:type="dxa"/>
            <w:shd w:val="clear" w:color="auto" w:fill="FFFFFF" w:themeFill="background1"/>
          </w:tcPr>
          <w:p w:rsidR="00BB4535" w:rsidP="00BB4535" w:rsidRDefault="00BB4535" w14:paraId="6740AFB0" w14:textId="71479A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F141A" w:rsidP="00BB4535" w:rsidRDefault="009F141A" w14:paraId="62F9A751" w14:textId="66D7547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Pr="00BB4535" w:rsidR="009F141A" w:rsidP="00BB4535" w:rsidRDefault="009F141A" w14:paraId="6DD0F103" w14:textId="777777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Pr="00BB4535" w:rsidR="00BB4535" w:rsidP="00BB4535" w:rsidRDefault="00BB4535" w14:paraId="37A0F311" w14:textId="777777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Pr="00BB4535" w:rsidR="00BB4535" w:rsidP="00BB4535" w:rsidRDefault="00BB4535" w14:paraId="34999DE1" w14:textId="777777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BB4535" w:rsidR="00BB4535" w:rsidTr="00DD1659" w14:paraId="66B7469B" w14:textId="77777777">
        <w:trPr>
          <w:trHeight w:val="284"/>
        </w:trPr>
        <w:tc>
          <w:tcPr>
            <w:tcW w:w="4673" w:type="dxa"/>
            <w:shd w:val="clear" w:color="auto" w:fill="FFFFFF" w:themeFill="background1"/>
          </w:tcPr>
          <w:p w:rsidRPr="00BB4535" w:rsidR="00BB4535" w:rsidP="00BB4535" w:rsidRDefault="00BB4535" w14:paraId="3DA5CB1A" w14:textId="777777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BB4535" w:rsidP="00BB4535" w:rsidRDefault="00BB4535" w14:paraId="4B43E521" w14:textId="777777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F141A" w:rsidP="00BB4535" w:rsidRDefault="009F141A" w14:paraId="286FDF54" w14:textId="777777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Pr="00BB4535" w:rsidR="009F141A" w:rsidP="00BB4535" w:rsidRDefault="009F141A" w14:paraId="1C6D73B9" w14:textId="06B9FEC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Pr="00BB4535" w:rsidR="00BB4535" w:rsidP="00BB4535" w:rsidRDefault="00BB4535" w14:paraId="2DFD3A6E" w14:textId="777777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BB4535" w:rsidR="00BB4535" w:rsidP="00BB4535" w:rsidRDefault="00BB4535" w14:paraId="201C8E70" w14:textId="03BAE360">
      <w:pPr>
        <w:jc w:val="both"/>
        <w:rPr>
          <w:rFonts w:cstheme="minorHAnsi"/>
          <w:b/>
          <w:i/>
          <w:sz w:val="24"/>
          <w:szCs w:val="24"/>
        </w:rPr>
      </w:pPr>
      <w:r w:rsidRPr="00BB4535">
        <w:rPr>
          <w:rFonts w:cstheme="minorHAnsi"/>
          <w:b/>
          <w:sz w:val="24"/>
          <w:szCs w:val="24"/>
        </w:rPr>
        <w:t xml:space="preserve">*Specific, </w:t>
      </w:r>
      <w:proofErr w:type="gramStart"/>
      <w:r w:rsidRPr="00BB4535">
        <w:rPr>
          <w:rFonts w:cstheme="minorHAnsi"/>
          <w:b/>
          <w:sz w:val="24"/>
          <w:szCs w:val="24"/>
        </w:rPr>
        <w:t>How</w:t>
      </w:r>
      <w:proofErr w:type="gramEnd"/>
      <w:r w:rsidRPr="00BB4535">
        <w:rPr>
          <w:rFonts w:cstheme="minorHAnsi"/>
          <w:b/>
          <w:sz w:val="24"/>
          <w:szCs w:val="24"/>
        </w:rPr>
        <w:t xml:space="preserve"> (action), Achievable, Related (to PSs), Progressive (showing development)</w:t>
      </w:r>
    </w:p>
    <w:p w:rsidRPr="001C5A2B" w:rsidR="00BB4535" w:rsidP="00BB4535" w:rsidRDefault="00BB4535" w14:paraId="02912845" w14:textId="77777777">
      <w:pPr>
        <w:jc w:val="both"/>
        <w:rPr>
          <w:rFonts w:eastAsia="Times New Roman" w:cstheme="minorHAnsi"/>
          <w:b/>
          <w:i/>
          <w:iCs/>
          <w:color w:val="0070C0"/>
          <w:sz w:val="24"/>
          <w:szCs w:val="24"/>
        </w:rPr>
      </w:pPr>
      <w:r w:rsidRPr="001C5A2B">
        <w:rPr>
          <w:rFonts w:eastAsia="Times New Roman" w:cstheme="minorHAnsi"/>
          <w:b/>
          <w:i/>
          <w:iCs/>
          <w:color w:val="0070C0"/>
          <w:sz w:val="24"/>
          <w:szCs w:val="24"/>
        </w:rPr>
        <w:t xml:space="preserve">Note to trainee: you must transfer any new targets to your Professional Standards Targets page in </w:t>
      </w:r>
      <w:proofErr w:type="spellStart"/>
      <w:r w:rsidRPr="001C5A2B">
        <w:rPr>
          <w:rFonts w:eastAsia="Times New Roman" w:cstheme="minorHAnsi"/>
          <w:b/>
          <w:i/>
          <w:iCs/>
          <w:color w:val="0070C0"/>
          <w:sz w:val="24"/>
          <w:szCs w:val="24"/>
        </w:rPr>
        <w:t>PebblePad</w:t>
      </w:r>
      <w:proofErr w:type="spellEnd"/>
      <w:r w:rsidRPr="001C5A2B">
        <w:rPr>
          <w:rFonts w:eastAsia="Times New Roman" w:cstheme="minorHAnsi"/>
          <w:b/>
          <w:i/>
          <w:iCs/>
          <w:color w:val="0070C0"/>
          <w:sz w:val="24"/>
          <w:szCs w:val="24"/>
        </w:rPr>
        <w:t xml:space="preserve"> and give the target a number for tracking. </w:t>
      </w:r>
    </w:p>
    <w:p w:rsidRPr="001C5A2B" w:rsidR="006C2BC1" w:rsidP="00BB4535" w:rsidRDefault="006C2BC1" w14:paraId="3416FEB6" w14:textId="674FF627">
      <w:pPr>
        <w:jc w:val="both"/>
        <w:rPr>
          <w:rFonts w:eastAsia="Times New Roman" w:cstheme="minorHAnsi"/>
          <w:b/>
          <w:color w:val="0070C0"/>
          <w:sz w:val="24"/>
          <w:szCs w:val="24"/>
        </w:rPr>
      </w:pPr>
    </w:p>
    <w:p w:rsidR="001935DB" w:rsidP="00BB4535" w:rsidRDefault="001935DB" w14:paraId="01A32CC9" w14:textId="77777777">
      <w:pPr>
        <w:jc w:val="both"/>
        <w:rPr>
          <w:rFonts w:eastAsia="Times New Roman" w:cstheme="minorHAnsi"/>
          <w:b/>
          <w:sz w:val="24"/>
          <w:szCs w:val="24"/>
        </w:rPr>
      </w:pPr>
    </w:p>
    <w:p w:rsidRPr="00BB4535" w:rsidR="00BB4535" w:rsidP="00BB4535" w:rsidRDefault="00BB4535" w14:paraId="15C2A0C8" w14:textId="60B25295">
      <w:pPr>
        <w:jc w:val="both"/>
        <w:rPr>
          <w:rFonts w:eastAsia="Times New Roman" w:cstheme="minorHAnsi"/>
          <w:b/>
          <w:sz w:val="24"/>
          <w:szCs w:val="24"/>
        </w:rPr>
      </w:pPr>
      <w:r w:rsidRPr="00BB4535">
        <w:rPr>
          <w:rFonts w:eastAsia="Times New Roman" w:cstheme="minorHAnsi"/>
          <w:b/>
          <w:sz w:val="24"/>
          <w:szCs w:val="24"/>
        </w:rPr>
        <w:t>Observer signature:</w:t>
      </w:r>
    </w:p>
    <w:p w:rsidRPr="00BB4535" w:rsidR="00BB4535" w:rsidP="00BB4535" w:rsidRDefault="00BB4535" w14:paraId="669ED799" w14:textId="77777777">
      <w:pPr>
        <w:jc w:val="both"/>
        <w:rPr>
          <w:rFonts w:eastAsia="Times New Roman" w:cstheme="minorHAnsi"/>
          <w:b/>
          <w:sz w:val="24"/>
          <w:szCs w:val="24"/>
        </w:rPr>
      </w:pPr>
      <w:r w:rsidRPr="00BB4535">
        <w:rPr>
          <w:rFonts w:eastAsia="Times New Roman" w:cstheme="minorHAnsi"/>
          <w:b/>
          <w:sz w:val="24"/>
          <w:szCs w:val="24"/>
        </w:rPr>
        <w:t>Date:</w:t>
      </w:r>
    </w:p>
    <w:p w:rsidRPr="00BB4535" w:rsidR="00BB4535" w:rsidP="00BB4535" w:rsidRDefault="00BB4535" w14:paraId="76C1E93D" w14:textId="77777777">
      <w:pPr>
        <w:jc w:val="both"/>
        <w:rPr>
          <w:rFonts w:eastAsia="Times New Roman" w:cstheme="minorHAnsi"/>
          <w:b/>
          <w:sz w:val="24"/>
          <w:szCs w:val="24"/>
        </w:rPr>
      </w:pPr>
    </w:p>
    <w:p w:rsidRPr="00BB4535" w:rsidR="00BB4535" w:rsidP="00BB4535" w:rsidRDefault="00BB4535" w14:paraId="081DAF24" w14:textId="77777777">
      <w:pPr>
        <w:jc w:val="both"/>
        <w:rPr>
          <w:rFonts w:eastAsia="Times New Roman" w:cstheme="minorHAnsi"/>
          <w:b/>
          <w:sz w:val="24"/>
          <w:szCs w:val="24"/>
        </w:rPr>
      </w:pPr>
      <w:r w:rsidRPr="00BB4535">
        <w:rPr>
          <w:rFonts w:eastAsia="Times New Roman" w:cstheme="minorHAnsi"/>
          <w:b/>
          <w:sz w:val="24"/>
          <w:szCs w:val="24"/>
        </w:rPr>
        <w:t xml:space="preserve">Trainee signature: </w:t>
      </w:r>
    </w:p>
    <w:p w:rsidRPr="00BB4535" w:rsidR="00BB4535" w:rsidP="00BB4535" w:rsidRDefault="00BB4535" w14:paraId="75D4B3CB" w14:textId="77777777">
      <w:pPr>
        <w:jc w:val="both"/>
        <w:rPr>
          <w:rFonts w:eastAsia="Times New Roman" w:cstheme="minorHAnsi"/>
          <w:b/>
          <w:sz w:val="24"/>
          <w:szCs w:val="24"/>
        </w:rPr>
      </w:pPr>
      <w:r w:rsidRPr="00BB4535">
        <w:rPr>
          <w:rFonts w:eastAsia="Times New Roman" w:cstheme="minorHAnsi"/>
          <w:b/>
          <w:sz w:val="24"/>
          <w:szCs w:val="24"/>
        </w:rPr>
        <w:t>Date:</w:t>
      </w:r>
    </w:p>
    <w:p w:rsidRPr="00BB4535" w:rsidR="00BB4535" w:rsidP="00BB4535" w:rsidRDefault="00BB4535" w14:paraId="7C026A07" w14:textId="77777777">
      <w:pPr>
        <w:jc w:val="both"/>
        <w:rPr>
          <w:rFonts w:eastAsia="Times New Roman" w:cstheme="minorHAnsi"/>
          <w:b/>
          <w:i/>
          <w:sz w:val="24"/>
          <w:szCs w:val="24"/>
        </w:rPr>
      </w:pPr>
    </w:p>
    <w:p w:rsidRPr="008A459F" w:rsidR="00BB4535" w:rsidP="00BB4535" w:rsidRDefault="00BB4535" w14:paraId="03AA9558" w14:textId="77777777">
      <w:pPr>
        <w:jc w:val="both"/>
        <w:rPr>
          <w:rFonts w:eastAsia="Times New Roman" w:cstheme="minorHAnsi"/>
          <w:b/>
          <w:i/>
          <w:color w:val="0070C0"/>
          <w:sz w:val="24"/>
          <w:szCs w:val="24"/>
        </w:rPr>
      </w:pPr>
      <w:r w:rsidRPr="008A459F">
        <w:rPr>
          <w:rFonts w:eastAsia="Times New Roman" w:cstheme="minorHAnsi"/>
          <w:b/>
          <w:i/>
          <w:color w:val="0070C0"/>
          <w:sz w:val="24"/>
          <w:szCs w:val="24"/>
        </w:rPr>
        <w:t xml:space="preserve">This form should be uploaded to </w:t>
      </w:r>
      <w:proofErr w:type="spellStart"/>
      <w:r w:rsidRPr="008A459F">
        <w:rPr>
          <w:rFonts w:eastAsia="Times New Roman" w:cstheme="minorHAnsi"/>
          <w:b/>
          <w:i/>
          <w:color w:val="0070C0"/>
          <w:sz w:val="24"/>
          <w:szCs w:val="24"/>
        </w:rPr>
        <w:t>Pebblepad</w:t>
      </w:r>
      <w:proofErr w:type="spellEnd"/>
      <w:r w:rsidRPr="008A459F">
        <w:rPr>
          <w:rFonts w:eastAsia="Times New Roman" w:cstheme="minorHAnsi"/>
          <w:b/>
          <w:i/>
          <w:color w:val="0070C0"/>
          <w:sz w:val="24"/>
          <w:szCs w:val="24"/>
        </w:rPr>
        <w:t xml:space="preserve"> by the trainee once complete. </w:t>
      </w:r>
    </w:p>
    <w:p w:rsidRPr="00BB4535" w:rsidR="00BB4535" w:rsidP="00BB4535" w:rsidRDefault="00BB4535" w14:paraId="422FFBC1" w14:textId="77777777">
      <w:pPr>
        <w:keepNext/>
        <w:keepLines/>
        <w:spacing w:before="200" w:after="0" w:line="240" w:lineRule="auto"/>
        <w:ind w:right="-188"/>
        <w:jc w:val="center"/>
        <w:outlineLvl w:val="1"/>
        <w:rPr>
          <w:rFonts w:eastAsia="Times New Roman" w:cstheme="majorBidi"/>
          <w:b/>
          <w:bCs/>
          <w:sz w:val="28"/>
          <w:szCs w:val="26"/>
          <w:lang w:eastAsia="en-GB"/>
        </w:rPr>
      </w:pPr>
    </w:p>
    <w:p w:rsidRPr="00BB4535" w:rsidR="00BB4535" w:rsidP="00BB4535" w:rsidRDefault="00BB4535" w14:paraId="45D9EA16" w14:textId="77777777">
      <w:pPr>
        <w:rPr>
          <w:rFonts w:cstheme="minorHAnsi"/>
          <w:i/>
          <w:sz w:val="24"/>
          <w:szCs w:val="24"/>
        </w:rPr>
      </w:pPr>
    </w:p>
    <w:p w:rsidR="003C32E7" w:rsidP="00460516" w:rsidRDefault="003C32E7" w14:paraId="4E5D095A" w14:textId="77777777">
      <w:pPr>
        <w:spacing w:after="0" w:line="240" w:lineRule="auto"/>
        <w:jc w:val="both"/>
      </w:pPr>
    </w:p>
    <w:sectPr w:rsidR="003C32E7" w:rsidSect="00B67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3AC1" w14:textId="77777777" w:rsidR="00987E4B" w:rsidRDefault="00987E4B" w:rsidP="00633927">
      <w:pPr>
        <w:spacing w:after="0" w:line="240" w:lineRule="auto"/>
      </w:pPr>
      <w:r>
        <w:separator/>
      </w:r>
    </w:p>
  </w:endnote>
  <w:endnote w:type="continuationSeparator" w:id="0">
    <w:p w14:paraId="41999642" w14:textId="77777777" w:rsidR="00987E4B" w:rsidRDefault="00987E4B" w:rsidP="00633927">
      <w:pPr>
        <w:spacing w:after="0" w:line="240" w:lineRule="auto"/>
      </w:pPr>
      <w:r>
        <w:continuationSeparator/>
      </w:r>
    </w:p>
  </w:endnote>
  <w:endnote w:type="continuationNotice" w:id="1">
    <w:p w14:paraId="1F36B09B" w14:textId="77777777" w:rsidR="00987E4B" w:rsidRDefault="00987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B29A" w14:textId="4AAE8535" w:rsidR="00633927" w:rsidRPr="00633927" w:rsidRDefault="00633927">
    <w:pPr>
      <w:pStyle w:val="Footer"/>
      <w:rPr>
        <w:sz w:val="24"/>
        <w:szCs w:val="24"/>
      </w:rPr>
    </w:pPr>
    <w:r w:rsidRPr="00633927">
      <w:rPr>
        <w:sz w:val="24"/>
        <w:szCs w:val="24"/>
      </w:rPr>
      <w:t>PGCE FE_LessonPlanObservationForm_</w:t>
    </w:r>
    <w:r w:rsidR="00E50DFA">
      <w:rPr>
        <w:sz w:val="24"/>
        <w:szCs w:val="24"/>
      </w:rPr>
      <w:t>21-22</w:t>
    </w:r>
  </w:p>
  <w:p w14:paraId="77EC4C7B" w14:textId="77777777" w:rsidR="00633927" w:rsidRDefault="00633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EEEE" w14:textId="77777777" w:rsidR="00987E4B" w:rsidRDefault="00987E4B" w:rsidP="00633927">
      <w:pPr>
        <w:spacing w:after="0" w:line="240" w:lineRule="auto"/>
      </w:pPr>
      <w:r>
        <w:separator/>
      </w:r>
    </w:p>
  </w:footnote>
  <w:footnote w:type="continuationSeparator" w:id="0">
    <w:p w14:paraId="60E34467" w14:textId="77777777" w:rsidR="00987E4B" w:rsidRDefault="00987E4B" w:rsidP="00633927">
      <w:pPr>
        <w:spacing w:after="0" w:line="240" w:lineRule="auto"/>
      </w:pPr>
      <w:r>
        <w:continuationSeparator/>
      </w:r>
    </w:p>
  </w:footnote>
  <w:footnote w:type="continuationNotice" w:id="1">
    <w:p w14:paraId="43FC236B" w14:textId="77777777" w:rsidR="00987E4B" w:rsidRDefault="00987E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890"/>
    <w:multiLevelType w:val="hybridMultilevel"/>
    <w:tmpl w:val="462A2AF6"/>
    <w:lvl w:ilvl="0" w:tplc="A46EB6B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71335"/>
    <w:multiLevelType w:val="hybridMultilevel"/>
    <w:tmpl w:val="A1C81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547B"/>
    <w:multiLevelType w:val="hybridMultilevel"/>
    <w:tmpl w:val="91526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0CE3"/>
    <w:multiLevelType w:val="hybridMultilevel"/>
    <w:tmpl w:val="91526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35299"/>
    <w:multiLevelType w:val="hybridMultilevel"/>
    <w:tmpl w:val="56FEB306"/>
    <w:lvl w:ilvl="0" w:tplc="2F6253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B2"/>
    <w:rsid w:val="00012C0C"/>
    <w:rsid w:val="00031803"/>
    <w:rsid w:val="0005180C"/>
    <w:rsid w:val="00051FBD"/>
    <w:rsid w:val="0005705C"/>
    <w:rsid w:val="0006559A"/>
    <w:rsid w:val="00066EBD"/>
    <w:rsid w:val="00075ED9"/>
    <w:rsid w:val="00076A64"/>
    <w:rsid w:val="000875D3"/>
    <w:rsid w:val="000942F8"/>
    <w:rsid w:val="000A7526"/>
    <w:rsid w:val="000A77BD"/>
    <w:rsid w:val="000B08CF"/>
    <w:rsid w:val="000C4525"/>
    <w:rsid w:val="000E15CA"/>
    <w:rsid w:val="000F6BA4"/>
    <w:rsid w:val="000F7085"/>
    <w:rsid w:val="000F7972"/>
    <w:rsid w:val="001085B6"/>
    <w:rsid w:val="0011439C"/>
    <w:rsid w:val="00116CD0"/>
    <w:rsid w:val="0012413C"/>
    <w:rsid w:val="00132773"/>
    <w:rsid w:val="00143224"/>
    <w:rsid w:val="00154041"/>
    <w:rsid w:val="00155D6E"/>
    <w:rsid w:val="00157411"/>
    <w:rsid w:val="001709FA"/>
    <w:rsid w:val="00185AB3"/>
    <w:rsid w:val="0019251A"/>
    <w:rsid w:val="001935DB"/>
    <w:rsid w:val="001A0D4B"/>
    <w:rsid w:val="001A7479"/>
    <w:rsid w:val="001C4C99"/>
    <w:rsid w:val="001C5A2B"/>
    <w:rsid w:val="001C6FB2"/>
    <w:rsid w:val="001D7531"/>
    <w:rsid w:val="001D75FF"/>
    <w:rsid w:val="001E3D9A"/>
    <w:rsid w:val="001F3626"/>
    <w:rsid w:val="001F4517"/>
    <w:rsid w:val="001F5906"/>
    <w:rsid w:val="00202D1D"/>
    <w:rsid w:val="00214073"/>
    <w:rsid w:val="002213F9"/>
    <w:rsid w:val="0022168C"/>
    <w:rsid w:val="00235991"/>
    <w:rsid w:val="00243170"/>
    <w:rsid w:val="002562BA"/>
    <w:rsid w:val="00277542"/>
    <w:rsid w:val="00281D1B"/>
    <w:rsid w:val="00283E00"/>
    <w:rsid w:val="00283EBB"/>
    <w:rsid w:val="0028663A"/>
    <w:rsid w:val="002B22BD"/>
    <w:rsid w:val="002B317E"/>
    <w:rsid w:val="002D24F8"/>
    <w:rsid w:val="002D26D8"/>
    <w:rsid w:val="002E37FF"/>
    <w:rsid w:val="002E48D1"/>
    <w:rsid w:val="00306C17"/>
    <w:rsid w:val="00333DF5"/>
    <w:rsid w:val="003466D2"/>
    <w:rsid w:val="003533EC"/>
    <w:rsid w:val="00353F1A"/>
    <w:rsid w:val="00372342"/>
    <w:rsid w:val="0038017E"/>
    <w:rsid w:val="003A02BE"/>
    <w:rsid w:val="003A3C84"/>
    <w:rsid w:val="003A5E2F"/>
    <w:rsid w:val="003C32E7"/>
    <w:rsid w:val="003D02C3"/>
    <w:rsid w:val="003E7BCE"/>
    <w:rsid w:val="003F1ED4"/>
    <w:rsid w:val="003F7A3F"/>
    <w:rsid w:val="003F7F2C"/>
    <w:rsid w:val="00406F18"/>
    <w:rsid w:val="004220A5"/>
    <w:rsid w:val="00422843"/>
    <w:rsid w:val="00436F39"/>
    <w:rsid w:val="0044006D"/>
    <w:rsid w:val="004471D0"/>
    <w:rsid w:val="00460516"/>
    <w:rsid w:val="004942EE"/>
    <w:rsid w:val="004C2810"/>
    <w:rsid w:val="004C339A"/>
    <w:rsid w:val="004D1EA5"/>
    <w:rsid w:val="004E27D1"/>
    <w:rsid w:val="005075C2"/>
    <w:rsid w:val="00511F2C"/>
    <w:rsid w:val="00532DA2"/>
    <w:rsid w:val="0054473F"/>
    <w:rsid w:val="005618A0"/>
    <w:rsid w:val="00566B7E"/>
    <w:rsid w:val="00570B37"/>
    <w:rsid w:val="00575D4F"/>
    <w:rsid w:val="005952DD"/>
    <w:rsid w:val="005B172F"/>
    <w:rsid w:val="005B3686"/>
    <w:rsid w:val="005B7E8B"/>
    <w:rsid w:val="005C1166"/>
    <w:rsid w:val="005D1EF0"/>
    <w:rsid w:val="005F5184"/>
    <w:rsid w:val="00607612"/>
    <w:rsid w:val="00633927"/>
    <w:rsid w:val="00645CEB"/>
    <w:rsid w:val="00653C20"/>
    <w:rsid w:val="00657275"/>
    <w:rsid w:val="00657584"/>
    <w:rsid w:val="00667B4E"/>
    <w:rsid w:val="00677851"/>
    <w:rsid w:val="00682020"/>
    <w:rsid w:val="00682C4E"/>
    <w:rsid w:val="00682D34"/>
    <w:rsid w:val="00696B48"/>
    <w:rsid w:val="006A3ADB"/>
    <w:rsid w:val="006B5B1D"/>
    <w:rsid w:val="006B680C"/>
    <w:rsid w:val="006C2BC1"/>
    <w:rsid w:val="006C48B3"/>
    <w:rsid w:val="006E641B"/>
    <w:rsid w:val="00704561"/>
    <w:rsid w:val="00704AB4"/>
    <w:rsid w:val="00737018"/>
    <w:rsid w:val="0074564D"/>
    <w:rsid w:val="007505EB"/>
    <w:rsid w:val="00760B33"/>
    <w:rsid w:val="00762992"/>
    <w:rsid w:val="007669E4"/>
    <w:rsid w:val="007675E7"/>
    <w:rsid w:val="00777F38"/>
    <w:rsid w:val="00785BD2"/>
    <w:rsid w:val="007936F4"/>
    <w:rsid w:val="007C0BF3"/>
    <w:rsid w:val="007C39DA"/>
    <w:rsid w:val="007E0DDB"/>
    <w:rsid w:val="007E4987"/>
    <w:rsid w:val="008003F0"/>
    <w:rsid w:val="00801CEB"/>
    <w:rsid w:val="00804FA2"/>
    <w:rsid w:val="008178F1"/>
    <w:rsid w:val="00820877"/>
    <w:rsid w:val="00825AF6"/>
    <w:rsid w:val="00832BA4"/>
    <w:rsid w:val="008368C5"/>
    <w:rsid w:val="00837378"/>
    <w:rsid w:val="00842501"/>
    <w:rsid w:val="00857FB2"/>
    <w:rsid w:val="00862ED4"/>
    <w:rsid w:val="008711DC"/>
    <w:rsid w:val="00890546"/>
    <w:rsid w:val="008A459F"/>
    <w:rsid w:val="008A5110"/>
    <w:rsid w:val="008D1459"/>
    <w:rsid w:val="008D4A50"/>
    <w:rsid w:val="008D5AC3"/>
    <w:rsid w:val="008F54BD"/>
    <w:rsid w:val="00901DDF"/>
    <w:rsid w:val="0090667A"/>
    <w:rsid w:val="00907994"/>
    <w:rsid w:val="00912686"/>
    <w:rsid w:val="00914069"/>
    <w:rsid w:val="00916BC0"/>
    <w:rsid w:val="00922523"/>
    <w:rsid w:val="00923B85"/>
    <w:rsid w:val="00925689"/>
    <w:rsid w:val="0093758C"/>
    <w:rsid w:val="009660CC"/>
    <w:rsid w:val="00970F4E"/>
    <w:rsid w:val="00987E4B"/>
    <w:rsid w:val="00990B40"/>
    <w:rsid w:val="009A2A53"/>
    <w:rsid w:val="009A38DC"/>
    <w:rsid w:val="009B38D3"/>
    <w:rsid w:val="009D2A52"/>
    <w:rsid w:val="009E4AA7"/>
    <w:rsid w:val="009F141A"/>
    <w:rsid w:val="009F1727"/>
    <w:rsid w:val="009F29AF"/>
    <w:rsid w:val="00A03F41"/>
    <w:rsid w:val="00A247F7"/>
    <w:rsid w:val="00A312EF"/>
    <w:rsid w:val="00A44637"/>
    <w:rsid w:val="00A75AC4"/>
    <w:rsid w:val="00A848EC"/>
    <w:rsid w:val="00A91B94"/>
    <w:rsid w:val="00AA7C87"/>
    <w:rsid w:val="00AB4438"/>
    <w:rsid w:val="00AD3639"/>
    <w:rsid w:val="00AE111D"/>
    <w:rsid w:val="00AF0BB1"/>
    <w:rsid w:val="00AF412F"/>
    <w:rsid w:val="00AF6180"/>
    <w:rsid w:val="00AF79B4"/>
    <w:rsid w:val="00B2130D"/>
    <w:rsid w:val="00B335BC"/>
    <w:rsid w:val="00B36C83"/>
    <w:rsid w:val="00B36DDB"/>
    <w:rsid w:val="00B40765"/>
    <w:rsid w:val="00B435C1"/>
    <w:rsid w:val="00B67C43"/>
    <w:rsid w:val="00B91C65"/>
    <w:rsid w:val="00B924A7"/>
    <w:rsid w:val="00B95F73"/>
    <w:rsid w:val="00BA5A33"/>
    <w:rsid w:val="00BB2A83"/>
    <w:rsid w:val="00BB3DE1"/>
    <w:rsid w:val="00BB4535"/>
    <w:rsid w:val="00BC3E1C"/>
    <w:rsid w:val="00C07250"/>
    <w:rsid w:val="00C23EFF"/>
    <w:rsid w:val="00C2483A"/>
    <w:rsid w:val="00C46738"/>
    <w:rsid w:val="00C74780"/>
    <w:rsid w:val="00CD2D69"/>
    <w:rsid w:val="00CE3784"/>
    <w:rsid w:val="00CF3093"/>
    <w:rsid w:val="00CF3E6D"/>
    <w:rsid w:val="00D0065C"/>
    <w:rsid w:val="00D215F9"/>
    <w:rsid w:val="00D312AA"/>
    <w:rsid w:val="00D34A82"/>
    <w:rsid w:val="00D475EC"/>
    <w:rsid w:val="00D63A1C"/>
    <w:rsid w:val="00D65C0B"/>
    <w:rsid w:val="00D67F5F"/>
    <w:rsid w:val="00D758D9"/>
    <w:rsid w:val="00D86C45"/>
    <w:rsid w:val="00DA6DD7"/>
    <w:rsid w:val="00DD1659"/>
    <w:rsid w:val="00DD4A2C"/>
    <w:rsid w:val="00DE0249"/>
    <w:rsid w:val="00DE09BE"/>
    <w:rsid w:val="00DF24F6"/>
    <w:rsid w:val="00E03B7D"/>
    <w:rsid w:val="00E21397"/>
    <w:rsid w:val="00E2532C"/>
    <w:rsid w:val="00E35DFE"/>
    <w:rsid w:val="00E50DFA"/>
    <w:rsid w:val="00E53FE0"/>
    <w:rsid w:val="00E56099"/>
    <w:rsid w:val="00E7785A"/>
    <w:rsid w:val="00E95862"/>
    <w:rsid w:val="00EA0CDA"/>
    <w:rsid w:val="00ED4823"/>
    <w:rsid w:val="00F25CA5"/>
    <w:rsid w:val="00F36FB9"/>
    <w:rsid w:val="00F4328E"/>
    <w:rsid w:val="00F4434A"/>
    <w:rsid w:val="00F52838"/>
    <w:rsid w:val="00F61CC0"/>
    <w:rsid w:val="00F62E09"/>
    <w:rsid w:val="00F65813"/>
    <w:rsid w:val="00F761E4"/>
    <w:rsid w:val="00FB2EC3"/>
    <w:rsid w:val="00FC5460"/>
    <w:rsid w:val="00FE770B"/>
    <w:rsid w:val="00FF4681"/>
    <w:rsid w:val="030B6AAC"/>
    <w:rsid w:val="05172722"/>
    <w:rsid w:val="065FB5F1"/>
    <w:rsid w:val="09062EE3"/>
    <w:rsid w:val="09FA862A"/>
    <w:rsid w:val="0BA55773"/>
    <w:rsid w:val="10EE286D"/>
    <w:rsid w:val="13D31847"/>
    <w:rsid w:val="16398B50"/>
    <w:rsid w:val="18B18757"/>
    <w:rsid w:val="1C2B6BFC"/>
    <w:rsid w:val="1D5FC07B"/>
    <w:rsid w:val="1E0684DE"/>
    <w:rsid w:val="2F72CC42"/>
    <w:rsid w:val="344FF2AA"/>
    <w:rsid w:val="38EFD6C1"/>
    <w:rsid w:val="39746D09"/>
    <w:rsid w:val="3A7B7F36"/>
    <w:rsid w:val="42796D48"/>
    <w:rsid w:val="48EBC9BC"/>
    <w:rsid w:val="50FDC31B"/>
    <w:rsid w:val="53D3727A"/>
    <w:rsid w:val="5BFB9619"/>
    <w:rsid w:val="60CDC389"/>
    <w:rsid w:val="6B2DD7DD"/>
    <w:rsid w:val="6D7EFA12"/>
    <w:rsid w:val="6EEC5BBE"/>
    <w:rsid w:val="6F059565"/>
    <w:rsid w:val="7219C3CA"/>
    <w:rsid w:val="771DAC7B"/>
    <w:rsid w:val="77D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B97C2"/>
  <w15:docId w15:val="{B80DF0E5-C60F-4B9B-BED7-871121A1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27"/>
  </w:style>
  <w:style w:type="paragraph" w:styleId="Footer">
    <w:name w:val="footer"/>
    <w:basedOn w:val="Normal"/>
    <w:link w:val="FooterChar"/>
    <w:uiPriority w:val="99"/>
    <w:unhideWhenUsed/>
    <w:rsid w:val="0063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27"/>
  </w:style>
  <w:style w:type="paragraph" w:customStyle="1" w:styleId="paragraph">
    <w:name w:val="paragraph"/>
    <w:basedOn w:val="Normal"/>
    <w:rsid w:val="001A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0D4B"/>
  </w:style>
  <w:style w:type="character" w:customStyle="1" w:styleId="eop">
    <w:name w:val="eop"/>
    <w:basedOn w:val="DefaultParagraphFont"/>
    <w:rsid w:val="001A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.rowland@worc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B2F700CC93344B8F8BC38F832CC8F" ma:contentTypeVersion="13" ma:contentTypeDescription="Create a new document." ma:contentTypeScope="" ma:versionID="40062c86c81a6215074a548b6bc3700d">
  <xsd:schema xmlns:xsd="http://www.w3.org/2001/XMLSchema" xmlns:xs="http://www.w3.org/2001/XMLSchema" xmlns:p="http://schemas.microsoft.com/office/2006/metadata/properties" xmlns:ns3="7d10c3a9-1a8d-4e5a-867c-e513ffe2b38d" xmlns:ns4="cc1cc97d-0b85-4d0e-84cd-573af1f13287" targetNamespace="http://schemas.microsoft.com/office/2006/metadata/properties" ma:root="true" ma:fieldsID="f8e8ff71bd3e49c1a1b134ba11897555" ns3:_="" ns4:_="">
    <xsd:import namespace="7d10c3a9-1a8d-4e5a-867c-e513ffe2b38d"/>
    <xsd:import namespace="cc1cc97d-0b85-4d0e-84cd-573af1f13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c3a9-1a8d-4e5a-867c-e513ffe2b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cc97d-0b85-4d0e-84cd-573af1f13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1BBF0-01BF-4B7E-957C-DB2436C76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c3a9-1a8d-4e5a-867c-e513ffe2b38d"/>
    <ds:schemaRef ds:uri="cc1cc97d-0b85-4d0e-84cd-573af1f13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E3A0F-8299-49F3-AD29-5AEEC5B8B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99E2-4E68-45AD-B584-272E5DD34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Links>
    <vt:vector size="6" baseType="variant">
      <vt:variant>
        <vt:i4>3342346</vt:i4>
      </vt:variant>
      <vt:variant>
        <vt:i4>0</vt:i4>
      </vt:variant>
      <vt:variant>
        <vt:i4>0</vt:i4>
      </vt:variant>
      <vt:variant>
        <vt:i4>5</vt:i4>
      </vt:variant>
      <vt:variant>
        <vt:lpwstr>mailto:l.rowland@worc.ac.uk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 FE LessonPlanObservation_TEMPLATE-FINAL21-22_LR</dc:title>
  <dc:subject>
  </dc:subject>
  <dc:creator>Home</dc:creator>
  <cp:keywords>
  </cp:keywords>
  <dc:description>
  </dc:description>
  <cp:lastModifiedBy>Andrew Jones</cp:lastModifiedBy>
  <cp:revision>7</cp:revision>
  <dcterms:created xsi:type="dcterms:W3CDTF">2021-10-14T12:48:00Z</dcterms:created>
  <dcterms:modified xsi:type="dcterms:W3CDTF">2021-12-09T10:55:58Z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0x010100DC0B2F700CC93344B8F8BC38F832CC8F</vt:lpwstr>
  </property>
</Properties>
</file>