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0734" w:rsidRDefault="004E0734" w14:paraId="35007886" w14:textId="77777777">
      <w:pPr>
        <w:jc w:val="center"/>
      </w:pPr>
    </w:p>
    <w:p w:rsidR="002B6B87" w:rsidRDefault="002B6B87" w14:paraId="6E1C8DB6" w14:textId="77777777">
      <w:pPr>
        <w:jc w:val="center"/>
      </w:pPr>
    </w:p>
    <w:p w:rsidR="004E0734" w:rsidRDefault="002B6B87" w14:paraId="58756192" w14:textId="77777777">
      <w:pPr>
        <w:jc w:val="center"/>
      </w:pPr>
      <w:r>
        <w:rPr>
          <w:noProof/>
        </w:rPr>
        <w:drawing>
          <wp:inline distT="0" distB="0" distL="0" distR="0" wp14:anchorId="775882D0" wp14:editId="199F5F2C">
            <wp:extent cx="3085106" cy="994132"/>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D colour_300dp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99000" cy="998609"/>
                    </a:xfrm>
                    <a:prstGeom prst="rect">
                      <a:avLst/>
                    </a:prstGeom>
                  </pic:spPr>
                </pic:pic>
              </a:graphicData>
            </a:graphic>
          </wp:inline>
        </w:drawing>
      </w:r>
    </w:p>
    <w:p w:rsidR="002B6B87" w:rsidRDefault="002B6B87" w14:paraId="2A2D11F4" w14:textId="77777777">
      <w:pPr>
        <w:jc w:val="center"/>
      </w:pPr>
    </w:p>
    <w:p w:rsidR="002B6B87" w:rsidRDefault="002B6B87" w14:paraId="1E169768" w14:textId="77777777">
      <w:pPr>
        <w:jc w:val="center"/>
      </w:pPr>
    </w:p>
    <w:p w:rsidRPr="002B6B87" w:rsidR="004E0734" w:rsidP="002B6B87" w:rsidRDefault="000949A2" w14:paraId="63BB3B7C" w14:textId="0837BD64">
      <w:pPr>
        <w:jc w:val="center"/>
        <w:rPr>
          <w:sz w:val="72"/>
          <w:szCs w:val="72"/>
        </w:rPr>
      </w:pPr>
      <w:r>
        <w:rPr>
          <w:sz w:val="72"/>
          <w:szCs w:val="72"/>
        </w:rPr>
        <w:t>School</w:t>
      </w:r>
      <w:r w:rsidRPr="002B6B87" w:rsidR="00E634C0">
        <w:rPr>
          <w:sz w:val="72"/>
          <w:szCs w:val="72"/>
        </w:rPr>
        <w:t xml:space="preserve"> of Education</w:t>
      </w:r>
    </w:p>
    <w:p w:rsidRPr="002B6B87" w:rsidR="00F62C5E" w:rsidP="002B6B87" w:rsidRDefault="00F62C5E" w14:paraId="20E5E18F" w14:textId="77777777">
      <w:pPr>
        <w:jc w:val="center"/>
      </w:pPr>
    </w:p>
    <w:p w:rsidRPr="002B6B87" w:rsidR="004E0734" w:rsidP="002B6B87" w:rsidRDefault="00F62C5E" w14:paraId="2E0AF8CD" w14:textId="77777777">
      <w:pPr>
        <w:jc w:val="center"/>
        <w:rPr>
          <w:sz w:val="72"/>
          <w:szCs w:val="72"/>
        </w:rPr>
      </w:pPr>
      <w:r w:rsidRPr="002B6B87">
        <w:rPr>
          <w:sz w:val="72"/>
          <w:szCs w:val="72"/>
        </w:rPr>
        <w:t xml:space="preserve">Secondary </w:t>
      </w:r>
      <w:r w:rsidRPr="002B6B87" w:rsidR="00E634C0">
        <w:rPr>
          <w:sz w:val="72"/>
          <w:szCs w:val="72"/>
        </w:rPr>
        <w:t>PGCE</w:t>
      </w:r>
      <w:r w:rsidR="00F878EF">
        <w:rPr>
          <w:sz w:val="72"/>
          <w:szCs w:val="72"/>
        </w:rPr>
        <w:t xml:space="preserve"> (Core)</w:t>
      </w:r>
    </w:p>
    <w:p w:rsidRPr="002B6B87" w:rsidR="004E0734" w:rsidP="002B6B87" w:rsidRDefault="00E634C0" w14:paraId="75F79FBE" w14:textId="15C3E41F">
      <w:pPr>
        <w:jc w:val="center"/>
        <w:rPr>
          <w:sz w:val="72"/>
          <w:szCs w:val="72"/>
        </w:rPr>
      </w:pPr>
      <w:r w:rsidRPr="002B6B87">
        <w:rPr>
          <w:sz w:val="72"/>
          <w:szCs w:val="72"/>
        </w:rPr>
        <w:t xml:space="preserve">Initial Teacher </w:t>
      </w:r>
      <w:r w:rsidR="004D7EE3">
        <w:rPr>
          <w:sz w:val="72"/>
          <w:szCs w:val="72"/>
        </w:rPr>
        <w:t xml:space="preserve">Training &amp; </w:t>
      </w:r>
      <w:r w:rsidRPr="002B6B87">
        <w:rPr>
          <w:sz w:val="72"/>
          <w:szCs w:val="72"/>
        </w:rPr>
        <w:t>Education</w:t>
      </w:r>
    </w:p>
    <w:p w:rsidRPr="002B6B87" w:rsidR="002B6B87" w:rsidP="006C1362" w:rsidRDefault="002B6B87" w14:paraId="6FFCC271" w14:textId="77777777"/>
    <w:p w:rsidRPr="002B6B87" w:rsidR="004E0734" w:rsidP="002B6B87" w:rsidRDefault="00E634C0" w14:paraId="4EBC54DF" w14:textId="77777777">
      <w:pPr>
        <w:jc w:val="center"/>
        <w:rPr>
          <w:sz w:val="72"/>
          <w:szCs w:val="72"/>
        </w:rPr>
      </w:pPr>
      <w:r w:rsidRPr="002B6B87">
        <w:rPr>
          <w:sz w:val="72"/>
          <w:szCs w:val="72"/>
        </w:rPr>
        <w:t>Induction Booklet</w:t>
      </w:r>
    </w:p>
    <w:p w:rsidRPr="002B6B87" w:rsidR="002B6B87" w:rsidP="002B6B87" w:rsidRDefault="004D7EE3" w14:paraId="2A10D78A" w14:textId="49E43DA7">
      <w:pPr>
        <w:jc w:val="center"/>
        <w:rPr>
          <w:sz w:val="72"/>
          <w:szCs w:val="72"/>
        </w:rPr>
      </w:pPr>
      <w:r>
        <w:rPr>
          <w:sz w:val="72"/>
          <w:szCs w:val="72"/>
        </w:rPr>
        <w:t>202</w:t>
      </w:r>
      <w:r w:rsidR="00600513">
        <w:rPr>
          <w:sz w:val="72"/>
          <w:szCs w:val="72"/>
        </w:rPr>
        <w:t>2</w:t>
      </w:r>
      <w:r w:rsidR="00B52D05">
        <w:rPr>
          <w:sz w:val="72"/>
          <w:szCs w:val="72"/>
        </w:rPr>
        <w:t>-</w:t>
      </w:r>
      <w:r w:rsidR="003677FB">
        <w:rPr>
          <w:sz w:val="72"/>
          <w:szCs w:val="72"/>
        </w:rPr>
        <w:t>2</w:t>
      </w:r>
      <w:r w:rsidR="00600513">
        <w:rPr>
          <w:sz w:val="72"/>
          <w:szCs w:val="72"/>
        </w:rPr>
        <w:t>3</w:t>
      </w:r>
    </w:p>
    <w:p w:rsidR="00745C7F" w:rsidP="002B6B87" w:rsidRDefault="00745C7F" w14:paraId="63298B84" w14:textId="77777777">
      <w:pPr>
        <w:jc w:val="center"/>
      </w:pPr>
    </w:p>
    <w:p w:rsidRPr="00745C7F" w:rsidR="002B6B87" w:rsidP="002B6B87" w:rsidRDefault="00745C7F" w14:paraId="4BDA449C" w14:textId="1A4232DD">
      <w:pPr>
        <w:jc w:val="center"/>
        <w:rPr>
          <w:sz w:val="28"/>
          <w:szCs w:val="28"/>
        </w:rPr>
      </w:pPr>
      <w:r w:rsidRPr="00745C7F">
        <w:rPr>
          <w:sz w:val="28"/>
          <w:szCs w:val="28"/>
        </w:rPr>
        <w:t>Name…………………………………………………………………</w:t>
      </w:r>
      <w:r w:rsidRPr="00745C7F" w:rsidR="005841EE">
        <w:rPr>
          <w:sz w:val="28"/>
          <w:szCs w:val="28"/>
        </w:rPr>
        <w:t>….</w:t>
      </w:r>
      <w:r w:rsidRPr="00745C7F">
        <w:rPr>
          <w:sz w:val="28"/>
          <w:szCs w:val="28"/>
        </w:rPr>
        <w:t xml:space="preserve"> Subject …………………………………</w:t>
      </w:r>
    </w:p>
    <w:p w:rsidRPr="002B6B87" w:rsidR="002B6B87" w:rsidP="002B6B87" w:rsidRDefault="002B6B87" w14:paraId="0F86DF9A" w14:textId="77777777">
      <w:pPr>
        <w:jc w:val="center"/>
      </w:pPr>
    </w:p>
    <w:p w:rsidRPr="002B6B87" w:rsidR="00F62C5E" w:rsidP="002B6B87" w:rsidRDefault="002B6B87" w14:paraId="443CE2FF" w14:textId="77777777">
      <w:pPr>
        <w:jc w:val="center"/>
        <w:rPr>
          <w:rFonts w:asciiTheme="minorHAnsi" w:hAnsiTheme="minorHAnsi" w:cstheme="minorHAnsi"/>
          <w:bCs/>
          <w:sz w:val="44"/>
          <w:szCs w:val="72"/>
        </w:rPr>
      </w:pPr>
      <w:r w:rsidRPr="002B6B87">
        <w:rPr>
          <w:rFonts w:asciiTheme="minorHAnsi" w:hAnsiTheme="minorHAnsi" w:cstheme="minorHAnsi"/>
          <w:bCs/>
          <w:sz w:val="44"/>
          <w:szCs w:val="72"/>
        </w:rPr>
        <w:t xml:space="preserve">AN INTRODUCTION TO </w:t>
      </w:r>
      <w:r w:rsidR="00745C7F">
        <w:rPr>
          <w:rFonts w:asciiTheme="minorHAnsi" w:hAnsiTheme="minorHAnsi" w:cstheme="minorHAnsi"/>
          <w:bCs/>
          <w:sz w:val="44"/>
          <w:szCs w:val="72"/>
        </w:rPr>
        <w:t>LEARNING</w:t>
      </w:r>
      <w:r w:rsidR="009E2E5F">
        <w:rPr>
          <w:rFonts w:asciiTheme="minorHAnsi" w:hAnsiTheme="minorHAnsi" w:cstheme="minorHAnsi"/>
          <w:bCs/>
          <w:sz w:val="44"/>
          <w:szCs w:val="72"/>
        </w:rPr>
        <w:t xml:space="preserve"> AND </w:t>
      </w:r>
      <w:r w:rsidR="00745C7F">
        <w:rPr>
          <w:rFonts w:asciiTheme="minorHAnsi" w:hAnsiTheme="minorHAnsi" w:cstheme="minorHAnsi"/>
          <w:bCs/>
          <w:sz w:val="44"/>
          <w:szCs w:val="72"/>
        </w:rPr>
        <w:t>TEACHING</w:t>
      </w:r>
    </w:p>
    <w:p w:rsidR="00F62C5E" w:rsidP="00F62C5E" w:rsidRDefault="00F62C5E" w14:paraId="767DF266" w14:textId="77777777">
      <w:pPr>
        <w:jc w:val="both"/>
        <w:rPr>
          <w:sz w:val="72"/>
          <w:szCs w:val="72"/>
        </w:rPr>
        <w:sectPr w:rsidR="00F62C5E" w:rsidSect="002B6B87">
          <w:footerReference w:type="even" r:id="rId12"/>
          <w:pgSz w:w="11906" w:h="16838" w:code="9"/>
          <w:pgMar w:top="1134" w:right="1134" w:bottom="1134" w:left="1134" w:header="709" w:footer="709" w:gutter="0"/>
          <w:pgBorders w:offsetFrom="page">
            <w:top w:val="single" w:color="auto" w:sz="4" w:space="24"/>
            <w:left w:val="single" w:color="auto" w:sz="4" w:space="24"/>
            <w:bottom w:val="single" w:color="auto" w:sz="4" w:space="24"/>
            <w:right w:val="single" w:color="auto" w:sz="4" w:space="24"/>
          </w:pgBorders>
          <w:cols w:space="708"/>
          <w:docGrid w:linePitch="360"/>
        </w:sectPr>
      </w:pPr>
    </w:p>
    <w:sdt>
      <w:sdtPr>
        <w:rPr>
          <w:rFonts w:eastAsiaTheme="minorEastAsia" w:cstheme="minorBidi"/>
          <w:b w:val="0"/>
          <w:bCs w:val="0"/>
          <w:caps/>
          <w:lang w:bidi="ar-SA"/>
        </w:rPr>
        <w:id w:val="1598835326"/>
        <w:docPartObj>
          <w:docPartGallery w:val="Table of Contents"/>
          <w:docPartUnique/>
        </w:docPartObj>
      </w:sdtPr>
      <w:sdtEndPr>
        <w:rPr>
          <w:caps w:val="0"/>
          <w:noProof/>
        </w:rPr>
      </w:sdtEndPr>
      <w:sdtContent>
        <w:p w:rsidRPr="00DF0D41" w:rsidR="003677FB" w:rsidP="003677FB" w:rsidRDefault="003677FB" w14:paraId="5D93D901" w14:textId="77777777">
          <w:pPr>
            <w:pStyle w:val="TOCHeading"/>
            <w:rPr>
              <w:rStyle w:val="Heading1Char"/>
              <w:rFonts w:asciiTheme="minorHAnsi" w:hAnsiTheme="minorHAnsi"/>
              <w:b/>
              <w:sz w:val="28"/>
              <w:szCs w:val="28"/>
            </w:rPr>
          </w:pPr>
          <w:r w:rsidRPr="00DF0D41">
            <w:rPr>
              <w:rStyle w:val="Heading1Char"/>
              <w:rFonts w:asciiTheme="minorHAnsi" w:hAnsiTheme="minorHAnsi"/>
              <w:b/>
              <w:sz w:val="28"/>
              <w:szCs w:val="28"/>
            </w:rPr>
            <w:t>Contents</w:t>
          </w:r>
        </w:p>
        <w:p w:rsidR="003677FB" w:rsidP="003677FB" w:rsidRDefault="003677FB" w14:paraId="0BF8D355" w14:textId="77777777">
          <w:pPr>
            <w:rPr>
              <w:lang w:bidi="en-US"/>
            </w:rPr>
          </w:pPr>
        </w:p>
        <w:p w:rsidR="00F83757" w:rsidRDefault="003677FB" w14:paraId="6C681E43" w14:textId="0375CD06">
          <w:pPr>
            <w:pStyle w:val="TOC1"/>
            <w:rPr>
              <w:rFonts w:asciiTheme="minorHAnsi" w:hAnsiTheme="minorHAnsi"/>
              <w:b w:val="0"/>
              <w:caps w:val="0"/>
              <w:sz w:val="22"/>
              <w:szCs w:val="22"/>
            </w:rPr>
          </w:pPr>
          <w:r>
            <w:rPr>
              <w:b w:val="0"/>
              <w:noProof w:val="0"/>
            </w:rPr>
            <w:fldChar w:fldCharType="begin"/>
          </w:r>
          <w:r>
            <w:instrText xml:space="preserve"> TOC \o "1-3" \h \z \u </w:instrText>
          </w:r>
          <w:r>
            <w:rPr>
              <w:b w:val="0"/>
              <w:noProof w:val="0"/>
            </w:rPr>
            <w:fldChar w:fldCharType="separate"/>
          </w:r>
          <w:hyperlink w:history="1" w:anchor="_Toc110259197">
            <w:r w:rsidRPr="00FC1974" w:rsidR="00F83757">
              <w:rPr>
                <w:rStyle w:val="Hyperlink"/>
              </w:rPr>
              <w:t>The aims of the induction period</w:t>
            </w:r>
            <w:r w:rsidR="00F83757">
              <w:rPr>
                <w:webHidden/>
              </w:rPr>
              <w:tab/>
            </w:r>
            <w:r w:rsidR="00F83757">
              <w:rPr>
                <w:webHidden/>
              </w:rPr>
              <w:fldChar w:fldCharType="begin"/>
            </w:r>
            <w:r w:rsidR="00F83757">
              <w:rPr>
                <w:webHidden/>
              </w:rPr>
              <w:instrText xml:space="preserve"> PAGEREF _Toc110259197 \h </w:instrText>
            </w:r>
            <w:r w:rsidR="00F83757">
              <w:rPr>
                <w:webHidden/>
              </w:rPr>
            </w:r>
            <w:r w:rsidR="00F83757">
              <w:rPr>
                <w:webHidden/>
              </w:rPr>
              <w:fldChar w:fldCharType="separate"/>
            </w:r>
            <w:r w:rsidR="00CE6600">
              <w:rPr>
                <w:webHidden/>
              </w:rPr>
              <w:t>1</w:t>
            </w:r>
            <w:r w:rsidR="00F83757">
              <w:rPr>
                <w:webHidden/>
              </w:rPr>
              <w:fldChar w:fldCharType="end"/>
            </w:r>
          </w:hyperlink>
        </w:p>
        <w:p w:rsidR="00F83757" w:rsidRDefault="005312FA" w14:paraId="715DDBEF" w14:textId="3A896FB1">
          <w:pPr>
            <w:pStyle w:val="TOC2"/>
            <w:rPr>
              <w:rFonts w:asciiTheme="minorHAnsi" w:hAnsiTheme="minorHAnsi" w:cstheme="minorBidi"/>
              <w:caps w:val="0"/>
              <w:sz w:val="22"/>
              <w:szCs w:val="22"/>
            </w:rPr>
          </w:pPr>
          <w:hyperlink w:history="1" w:anchor="_Toc110259198">
            <w:r w:rsidRPr="00FC1974" w:rsidR="00F83757">
              <w:rPr>
                <w:rStyle w:val="Hyperlink"/>
              </w:rPr>
              <w:t>Reading</w:t>
            </w:r>
            <w:r w:rsidR="00F83757">
              <w:rPr>
                <w:webHidden/>
              </w:rPr>
              <w:tab/>
            </w:r>
            <w:r w:rsidR="00F83757">
              <w:rPr>
                <w:webHidden/>
              </w:rPr>
              <w:fldChar w:fldCharType="begin"/>
            </w:r>
            <w:r w:rsidR="00F83757">
              <w:rPr>
                <w:webHidden/>
              </w:rPr>
              <w:instrText xml:space="preserve"> PAGEREF _Toc110259198 \h </w:instrText>
            </w:r>
            <w:r w:rsidR="00F83757">
              <w:rPr>
                <w:webHidden/>
              </w:rPr>
            </w:r>
            <w:r w:rsidR="00F83757">
              <w:rPr>
                <w:webHidden/>
              </w:rPr>
              <w:fldChar w:fldCharType="separate"/>
            </w:r>
            <w:r w:rsidR="00CE6600">
              <w:rPr>
                <w:webHidden/>
              </w:rPr>
              <w:t>4</w:t>
            </w:r>
            <w:r w:rsidR="00F83757">
              <w:rPr>
                <w:webHidden/>
              </w:rPr>
              <w:fldChar w:fldCharType="end"/>
            </w:r>
          </w:hyperlink>
        </w:p>
        <w:p w:rsidR="00F83757" w:rsidRDefault="005312FA" w14:paraId="38CB59BC" w14:textId="0D86E8BF">
          <w:pPr>
            <w:pStyle w:val="TOC2"/>
            <w:rPr>
              <w:rFonts w:asciiTheme="minorHAnsi" w:hAnsiTheme="minorHAnsi" w:cstheme="minorBidi"/>
              <w:caps w:val="0"/>
              <w:sz w:val="22"/>
              <w:szCs w:val="22"/>
            </w:rPr>
          </w:pPr>
          <w:hyperlink w:history="1" w:anchor="_Toc110259199">
            <w:r w:rsidRPr="00FC1974" w:rsidR="00F83757">
              <w:rPr>
                <w:rStyle w:val="Hyperlink"/>
              </w:rPr>
              <w:t>Library Services</w:t>
            </w:r>
            <w:r w:rsidR="00F83757">
              <w:rPr>
                <w:webHidden/>
              </w:rPr>
              <w:tab/>
            </w:r>
            <w:r w:rsidR="00F83757">
              <w:rPr>
                <w:webHidden/>
              </w:rPr>
              <w:fldChar w:fldCharType="begin"/>
            </w:r>
            <w:r w:rsidR="00F83757">
              <w:rPr>
                <w:webHidden/>
              </w:rPr>
              <w:instrText xml:space="preserve"> PAGEREF _Toc110259199 \h </w:instrText>
            </w:r>
            <w:r w:rsidR="00F83757">
              <w:rPr>
                <w:webHidden/>
              </w:rPr>
            </w:r>
            <w:r w:rsidR="00F83757">
              <w:rPr>
                <w:webHidden/>
              </w:rPr>
              <w:fldChar w:fldCharType="separate"/>
            </w:r>
            <w:r w:rsidR="00CE6600">
              <w:rPr>
                <w:webHidden/>
              </w:rPr>
              <w:t>4</w:t>
            </w:r>
            <w:r w:rsidR="00F83757">
              <w:rPr>
                <w:webHidden/>
              </w:rPr>
              <w:fldChar w:fldCharType="end"/>
            </w:r>
          </w:hyperlink>
        </w:p>
        <w:p w:rsidR="00F83757" w:rsidRDefault="005312FA" w14:paraId="6C3E4927" w14:textId="6C403A11">
          <w:pPr>
            <w:pStyle w:val="TOC2"/>
            <w:rPr>
              <w:rFonts w:asciiTheme="minorHAnsi" w:hAnsiTheme="minorHAnsi" w:cstheme="minorBidi"/>
              <w:caps w:val="0"/>
              <w:sz w:val="22"/>
              <w:szCs w:val="22"/>
            </w:rPr>
          </w:pPr>
          <w:hyperlink w:history="1" w:anchor="_Toc110259200">
            <w:r w:rsidRPr="00FC1974" w:rsidR="00F83757">
              <w:rPr>
                <w:rStyle w:val="Hyperlink"/>
              </w:rPr>
              <w:t>Task 1 - Introduction – The School Profile</w:t>
            </w:r>
            <w:r w:rsidR="00F83757">
              <w:rPr>
                <w:webHidden/>
              </w:rPr>
              <w:tab/>
            </w:r>
            <w:r w:rsidR="00F83757">
              <w:rPr>
                <w:webHidden/>
              </w:rPr>
              <w:fldChar w:fldCharType="begin"/>
            </w:r>
            <w:r w:rsidR="00F83757">
              <w:rPr>
                <w:webHidden/>
              </w:rPr>
              <w:instrText xml:space="preserve"> PAGEREF _Toc110259200 \h </w:instrText>
            </w:r>
            <w:r w:rsidR="00F83757">
              <w:rPr>
                <w:webHidden/>
              </w:rPr>
            </w:r>
            <w:r w:rsidR="00F83757">
              <w:rPr>
                <w:webHidden/>
              </w:rPr>
              <w:fldChar w:fldCharType="separate"/>
            </w:r>
            <w:r w:rsidR="00CE6600">
              <w:rPr>
                <w:webHidden/>
              </w:rPr>
              <w:t>7</w:t>
            </w:r>
            <w:r w:rsidR="00F83757">
              <w:rPr>
                <w:webHidden/>
              </w:rPr>
              <w:fldChar w:fldCharType="end"/>
            </w:r>
          </w:hyperlink>
        </w:p>
        <w:p w:rsidR="00F83757" w:rsidRDefault="005312FA" w14:paraId="2C893E6D" w14:textId="6A8A066F">
          <w:pPr>
            <w:pStyle w:val="TOC2"/>
            <w:rPr>
              <w:rFonts w:asciiTheme="minorHAnsi" w:hAnsiTheme="minorHAnsi" w:cstheme="minorBidi"/>
              <w:caps w:val="0"/>
              <w:sz w:val="22"/>
              <w:szCs w:val="22"/>
            </w:rPr>
          </w:pPr>
          <w:hyperlink w:history="1" w:anchor="_Toc110259201">
            <w:r w:rsidRPr="00FC1974" w:rsidR="00F83757">
              <w:rPr>
                <w:rStyle w:val="Hyperlink"/>
              </w:rPr>
              <w:t>Task 2 – Pupil pursuit: blueprint in action</w:t>
            </w:r>
            <w:r w:rsidR="00F83757">
              <w:rPr>
                <w:webHidden/>
              </w:rPr>
              <w:tab/>
            </w:r>
            <w:r w:rsidR="00F83757">
              <w:rPr>
                <w:webHidden/>
              </w:rPr>
              <w:fldChar w:fldCharType="begin"/>
            </w:r>
            <w:r w:rsidR="00F83757">
              <w:rPr>
                <w:webHidden/>
              </w:rPr>
              <w:instrText xml:space="preserve"> PAGEREF _Toc110259201 \h </w:instrText>
            </w:r>
            <w:r w:rsidR="00F83757">
              <w:rPr>
                <w:webHidden/>
              </w:rPr>
            </w:r>
            <w:r w:rsidR="00F83757">
              <w:rPr>
                <w:webHidden/>
              </w:rPr>
              <w:fldChar w:fldCharType="separate"/>
            </w:r>
            <w:r w:rsidR="00CE6600">
              <w:rPr>
                <w:webHidden/>
              </w:rPr>
              <w:t>11</w:t>
            </w:r>
            <w:r w:rsidR="00F83757">
              <w:rPr>
                <w:webHidden/>
              </w:rPr>
              <w:fldChar w:fldCharType="end"/>
            </w:r>
          </w:hyperlink>
        </w:p>
        <w:p w:rsidR="00F83757" w:rsidRDefault="005312FA" w14:paraId="282CACBF" w14:textId="5E48448C">
          <w:pPr>
            <w:pStyle w:val="TOC2"/>
            <w:rPr>
              <w:rFonts w:asciiTheme="minorHAnsi" w:hAnsiTheme="minorHAnsi" w:cstheme="minorBidi"/>
              <w:caps w:val="0"/>
              <w:sz w:val="22"/>
              <w:szCs w:val="22"/>
            </w:rPr>
          </w:pPr>
          <w:hyperlink w:history="1" w:anchor="_Toc110259202">
            <w:r w:rsidRPr="00FC1974" w:rsidR="00F83757">
              <w:rPr>
                <w:rStyle w:val="Hyperlink"/>
              </w:rPr>
              <w:t>Task 3 – How CHILDREN Learn</w:t>
            </w:r>
            <w:r w:rsidR="00F83757">
              <w:rPr>
                <w:webHidden/>
              </w:rPr>
              <w:tab/>
            </w:r>
            <w:r w:rsidR="00F83757">
              <w:rPr>
                <w:webHidden/>
              </w:rPr>
              <w:fldChar w:fldCharType="begin"/>
            </w:r>
            <w:r w:rsidR="00F83757">
              <w:rPr>
                <w:webHidden/>
              </w:rPr>
              <w:instrText xml:space="preserve"> PAGEREF _Toc110259202 \h </w:instrText>
            </w:r>
            <w:r w:rsidR="00F83757">
              <w:rPr>
                <w:webHidden/>
              </w:rPr>
            </w:r>
            <w:r w:rsidR="00F83757">
              <w:rPr>
                <w:webHidden/>
              </w:rPr>
              <w:fldChar w:fldCharType="separate"/>
            </w:r>
            <w:r w:rsidR="00CE6600">
              <w:rPr>
                <w:webHidden/>
              </w:rPr>
              <w:t>18</w:t>
            </w:r>
            <w:r w:rsidR="00F83757">
              <w:rPr>
                <w:webHidden/>
              </w:rPr>
              <w:fldChar w:fldCharType="end"/>
            </w:r>
          </w:hyperlink>
        </w:p>
        <w:p w:rsidR="00F83757" w:rsidRDefault="005312FA" w14:paraId="54EBEA5C" w14:textId="194847CA">
          <w:pPr>
            <w:pStyle w:val="TOC2"/>
            <w:rPr>
              <w:rFonts w:asciiTheme="minorHAnsi" w:hAnsiTheme="minorHAnsi" w:cstheme="minorBidi"/>
              <w:caps w:val="0"/>
              <w:sz w:val="22"/>
              <w:szCs w:val="22"/>
            </w:rPr>
          </w:pPr>
          <w:hyperlink w:history="1" w:anchor="_Toc110259203">
            <w:r w:rsidRPr="00FC1974" w:rsidR="00F83757">
              <w:rPr>
                <w:rStyle w:val="Hyperlink"/>
              </w:rPr>
              <w:t>Task 4 – Emerging Professional Development</w:t>
            </w:r>
            <w:r w:rsidR="00F83757">
              <w:rPr>
                <w:webHidden/>
              </w:rPr>
              <w:tab/>
            </w:r>
            <w:r w:rsidR="00F83757">
              <w:rPr>
                <w:webHidden/>
              </w:rPr>
              <w:fldChar w:fldCharType="begin"/>
            </w:r>
            <w:r w:rsidR="00F83757">
              <w:rPr>
                <w:webHidden/>
              </w:rPr>
              <w:instrText xml:space="preserve"> PAGEREF _Toc110259203 \h </w:instrText>
            </w:r>
            <w:r w:rsidR="00F83757">
              <w:rPr>
                <w:webHidden/>
              </w:rPr>
            </w:r>
            <w:r w:rsidR="00F83757">
              <w:rPr>
                <w:webHidden/>
              </w:rPr>
              <w:fldChar w:fldCharType="separate"/>
            </w:r>
            <w:r w:rsidR="00CE6600">
              <w:rPr>
                <w:webHidden/>
              </w:rPr>
              <w:t>19</w:t>
            </w:r>
            <w:r w:rsidR="00F83757">
              <w:rPr>
                <w:webHidden/>
              </w:rPr>
              <w:fldChar w:fldCharType="end"/>
            </w:r>
          </w:hyperlink>
        </w:p>
        <w:p w:rsidR="00F83757" w:rsidRDefault="005312FA" w14:paraId="798AB67E" w14:textId="093AA6CE">
          <w:pPr>
            <w:pStyle w:val="TOC2"/>
            <w:rPr>
              <w:rFonts w:asciiTheme="minorHAnsi" w:hAnsiTheme="minorHAnsi" w:cstheme="minorBidi"/>
              <w:caps w:val="0"/>
              <w:sz w:val="22"/>
              <w:szCs w:val="22"/>
            </w:rPr>
          </w:pPr>
          <w:hyperlink w:history="1" w:anchor="_Toc110259204">
            <w:r w:rsidRPr="00FC1974" w:rsidR="00F83757">
              <w:rPr>
                <w:rStyle w:val="Hyperlink"/>
              </w:rPr>
              <w:t>Additional Notes</w:t>
            </w:r>
            <w:r w:rsidR="00F83757">
              <w:rPr>
                <w:webHidden/>
              </w:rPr>
              <w:tab/>
            </w:r>
            <w:r w:rsidR="00F83757">
              <w:rPr>
                <w:webHidden/>
              </w:rPr>
              <w:fldChar w:fldCharType="begin"/>
            </w:r>
            <w:r w:rsidR="00F83757">
              <w:rPr>
                <w:webHidden/>
              </w:rPr>
              <w:instrText xml:space="preserve"> PAGEREF _Toc110259204 \h </w:instrText>
            </w:r>
            <w:r w:rsidR="00F83757">
              <w:rPr>
                <w:webHidden/>
              </w:rPr>
            </w:r>
            <w:r w:rsidR="00F83757">
              <w:rPr>
                <w:webHidden/>
              </w:rPr>
              <w:fldChar w:fldCharType="separate"/>
            </w:r>
            <w:r w:rsidR="00CE6600">
              <w:rPr>
                <w:webHidden/>
              </w:rPr>
              <w:t>20</w:t>
            </w:r>
            <w:r w:rsidR="00F83757">
              <w:rPr>
                <w:webHidden/>
              </w:rPr>
              <w:fldChar w:fldCharType="end"/>
            </w:r>
          </w:hyperlink>
        </w:p>
        <w:p w:rsidR="003677FB" w:rsidP="003677FB" w:rsidRDefault="003677FB" w14:paraId="6C46A762" w14:textId="5987EF44">
          <w:pPr>
            <w:rPr>
              <w:rFonts w:cs="Arial"/>
            </w:rPr>
          </w:pPr>
          <w:r>
            <w:rPr>
              <w:rFonts w:cs="Arial"/>
              <w:b/>
              <w:bCs/>
              <w:noProof/>
            </w:rPr>
            <w:fldChar w:fldCharType="end"/>
          </w:r>
        </w:p>
      </w:sdtContent>
    </w:sdt>
    <w:p w:rsidR="003677FB" w:rsidP="003677FB" w:rsidRDefault="003677FB" w14:paraId="6D903F61" w14:textId="77777777">
      <w:pPr>
        <w:rPr>
          <w:rFonts w:cs="Arial"/>
        </w:rPr>
      </w:pPr>
      <w:bookmarkStart w:name="_Toc331076744" w:id="0"/>
    </w:p>
    <w:p w:rsidR="003677FB" w:rsidP="003677FB" w:rsidRDefault="003677FB" w14:paraId="51DC51EA" w14:textId="77777777">
      <w:pPr>
        <w:rPr>
          <w:rFonts w:cs="Arial"/>
        </w:rPr>
      </w:pPr>
    </w:p>
    <w:p w:rsidR="003677FB" w:rsidP="003677FB" w:rsidRDefault="003677FB" w14:paraId="0C3F6A95" w14:textId="77777777">
      <w:pPr>
        <w:rPr>
          <w:rFonts w:cs="Arial"/>
        </w:rPr>
      </w:pPr>
    </w:p>
    <w:p w:rsidR="003677FB" w:rsidP="003677FB" w:rsidRDefault="003677FB" w14:paraId="77E8912B" w14:textId="77777777">
      <w:pPr>
        <w:rPr>
          <w:rFonts w:cs="Arial"/>
        </w:rPr>
      </w:pPr>
    </w:p>
    <w:p w:rsidR="003677FB" w:rsidP="003677FB" w:rsidRDefault="003677FB" w14:paraId="301623EB" w14:textId="77777777">
      <w:pPr>
        <w:rPr>
          <w:rFonts w:cs="Arial"/>
        </w:rPr>
      </w:pPr>
    </w:p>
    <w:p w:rsidR="003677FB" w:rsidP="003677FB" w:rsidRDefault="003677FB" w14:paraId="5C6CCD9B" w14:textId="77777777">
      <w:pPr>
        <w:rPr>
          <w:rFonts w:cs="Arial"/>
        </w:rPr>
      </w:pPr>
    </w:p>
    <w:p w:rsidR="003677FB" w:rsidP="003677FB" w:rsidRDefault="003677FB" w14:paraId="551887FA" w14:textId="77777777">
      <w:pPr>
        <w:rPr>
          <w:rFonts w:cs="Arial"/>
        </w:rPr>
      </w:pPr>
    </w:p>
    <w:p w:rsidRPr="00DC00F9" w:rsidR="003677FB" w:rsidP="003677FB" w:rsidRDefault="003677FB" w14:paraId="29256567" w14:textId="77777777">
      <w:pPr>
        <w:rPr>
          <w:rFonts w:cs="Arial"/>
        </w:rPr>
      </w:pPr>
    </w:p>
    <w:p w:rsidRPr="00DC00F9" w:rsidR="003677FB" w:rsidP="003677FB" w:rsidRDefault="003677FB" w14:paraId="1AAFE342" w14:textId="77777777">
      <w:pPr>
        <w:rPr>
          <w:rFonts w:cs="Arial"/>
        </w:rPr>
      </w:pPr>
    </w:p>
    <w:p w:rsidRPr="00DC00F9" w:rsidR="003677FB" w:rsidP="003677FB" w:rsidRDefault="003677FB" w14:paraId="68AE0F59" w14:textId="77777777">
      <w:pPr>
        <w:rPr>
          <w:rFonts w:cs="Arial"/>
        </w:rPr>
      </w:pPr>
    </w:p>
    <w:p w:rsidRPr="00DC00F9" w:rsidR="003677FB" w:rsidP="003677FB" w:rsidRDefault="003677FB" w14:paraId="788FC842" w14:textId="77777777">
      <w:pPr>
        <w:rPr>
          <w:rFonts w:cs="Arial"/>
        </w:rPr>
      </w:pPr>
    </w:p>
    <w:p w:rsidRPr="00DC00F9" w:rsidR="003677FB" w:rsidP="003677FB" w:rsidRDefault="003677FB" w14:paraId="3F0280A4" w14:textId="77777777">
      <w:pPr>
        <w:rPr>
          <w:rFonts w:cs="Arial"/>
        </w:rPr>
      </w:pPr>
    </w:p>
    <w:p w:rsidRPr="00DC00F9" w:rsidR="003677FB" w:rsidP="003677FB" w:rsidRDefault="003677FB" w14:paraId="3306132A" w14:textId="77777777">
      <w:pPr>
        <w:rPr>
          <w:rFonts w:cs="Arial"/>
        </w:rPr>
      </w:pPr>
    </w:p>
    <w:p w:rsidRPr="00DC00F9" w:rsidR="003677FB" w:rsidP="003677FB" w:rsidRDefault="003677FB" w14:paraId="0B1A03A2" w14:textId="77777777">
      <w:pPr>
        <w:rPr>
          <w:rFonts w:cs="Arial"/>
        </w:rPr>
      </w:pPr>
    </w:p>
    <w:p w:rsidRPr="00DC00F9" w:rsidR="003677FB" w:rsidP="003677FB" w:rsidRDefault="003677FB" w14:paraId="000A1B5F" w14:textId="77777777">
      <w:pPr>
        <w:rPr>
          <w:rFonts w:cs="Arial"/>
        </w:rPr>
      </w:pPr>
    </w:p>
    <w:p w:rsidRPr="00DC00F9" w:rsidR="003677FB" w:rsidP="003677FB" w:rsidRDefault="003677FB" w14:paraId="1EC8C3DC" w14:textId="77777777">
      <w:pPr>
        <w:rPr>
          <w:rFonts w:cs="Arial"/>
        </w:rPr>
        <w:sectPr w:rsidRPr="00DC00F9" w:rsidR="003677FB" w:rsidSect="00614365">
          <w:footerReference w:type="default" r:id="rId13"/>
          <w:pgSz w:w="11906" w:h="16838" w:code="9"/>
          <w:pgMar w:top="1440" w:right="1440" w:bottom="1440" w:left="1440" w:header="709" w:footer="709" w:gutter="0"/>
          <w:pgNumType w:start="2"/>
          <w:cols w:space="708"/>
          <w:docGrid w:linePitch="360"/>
        </w:sectPr>
      </w:pPr>
    </w:p>
    <w:p w:rsidRPr="003C242D" w:rsidR="003677FB" w:rsidP="006C1362" w:rsidRDefault="003677FB" w14:paraId="170E992E" w14:textId="77777777">
      <w:pPr>
        <w:pStyle w:val="Heading1"/>
      </w:pPr>
      <w:bookmarkStart w:name="_Toc110259197" w:id="1"/>
      <w:r w:rsidRPr="003C242D">
        <w:lastRenderedPageBreak/>
        <w:t>The aims of the induction period</w:t>
      </w:r>
      <w:bookmarkEnd w:id="1"/>
    </w:p>
    <w:p w:rsidRPr="003C242D" w:rsidR="003677FB" w:rsidP="003677FB" w:rsidRDefault="003677FB" w14:paraId="26173B0D" w14:textId="77777777">
      <w:pPr>
        <w:spacing w:line="240" w:lineRule="auto"/>
        <w:rPr>
          <w:rFonts w:asciiTheme="minorHAnsi" w:hAnsiTheme="minorHAnsi"/>
          <w:b/>
          <w:sz w:val="22"/>
          <w:szCs w:val="22"/>
        </w:rPr>
      </w:pPr>
      <w:r w:rsidRPr="003C242D">
        <w:rPr>
          <w:rFonts w:asciiTheme="minorHAnsi" w:hAnsiTheme="minorHAnsi"/>
          <w:b/>
          <w:sz w:val="22"/>
          <w:szCs w:val="22"/>
        </w:rPr>
        <w:t>An introduction to learning and teaching</w:t>
      </w:r>
      <w:bookmarkEnd w:id="0"/>
    </w:p>
    <w:p w:rsidRPr="003C242D" w:rsidR="003677FB" w:rsidP="003677FB" w:rsidRDefault="003677FB" w14:paraId="6441242F" w14:textId="5C2846DE">
      <w:pPr>
        <w:spacing w:line="240" w:lineRule="auto"/>
        <w:rPr>
          <w:rFonts w:cs="Arial" w:asciiTheme="minorHAnsi" w:hAnsiTheme="minorHAnsi"/>
          <w:b/>
          <w:sz w:val="22"/>
          <w:szCs w:val="22"/>
        </w:rPr>
      </w:pPr>
      <w:r w:rsidRPr="003C242D">
        <w:rPr>
          <w:rFonts w:cs="Arial" w:asciiTheme="minorHAnsi" w:hAnsiTheme="minorHAnsi"/>
          <w:sz w:val="22"/>
          <w:szCs w:val="22"/>
        </w:rPr>
        <w:t xml:space="preserve">The tasks in this booklet are designed to help you to use your time in school effectively, to gain a </w:t>
      </w:r>
      <w:r w:rsidRPr="003C242D" w:rsidR="006769A1">
        <w:rPr>
          <w:rFonts w:cs="Arial" w:asciiTheme="minorHAnsi" w:hAnsiTheme="minorHAnsi"/>
          <w:sz w:val="22"/>
          <w:szCs w:val="22"/>
        </w:rPr>
        <w:t>high-quality</w:t>
      </w:r>
      <w:r w:rsidRPr="003C242D">
        <w:rPr>
          <w:rFonts w:cs="Arial" w:asciiTheme="minorHAnsi" w:hAnsiTheme="minorHAnsi"/>
          <w:sz w:val="22"/>
          <w:szCs w:val="22"/>
        </w:rPr>
        <w:t xml:space="preserve"> experience, and to begin the process of focusing on the </w:t>
      </w:r>
      <w:r w:rsidR="0079495F">
        <w:rPr>
          <w:rFonts w:cs="Arial" w:asciiTheme="minorHAnsi" w:hAnsiTheme="minorHAnsi"/>
          <w:sz w:val="22"/>
          <w:szCs w:val="22"/>
        </w:rPr>
        <w:t xml:space="preserve">Core Content Framework and </w:t>
      </w:r>
      <w:r w:rsidRPr="003C242D">
        <w:rPr>
          <w:rFonts w:cs="Arial" w:asciiTheme="minorHAnsi" w:hAnsiTheme="minorHAnsi"/>
          <w:sz w:val="22"/>
          <w:szCs w:val="22"/>
        </w:rPr>
        <w:t xml:space="preserve">Teachers’ Standards. </w:t>
      </w:r>
      <w:r w:rsidR="00624D3B">
        <w:rPr>
          <w:rFonts w:cs="Arial" w:asciiTheme="minorHAnsi" w:hAnsiTheme="minorHAnsi"/>
          <w:sz w:val="22"/>
          <w:szCs w:val="22"/>
        </w:rPr>
        <w:t>You will also observe</w:t>
      </w:r>
      <w:r w:rsidR="0079495F">
        <w:rPr>
          <w:rFonts w:cs="Arial" w:asciiTheme="minorHAnsi" w:hAnsiTheme="minorHAnsi"/>
          <w:sz w:val="22"/>
          <w:szCs w:val="22"/>
        </w:rPr>
        <w:t xml:space="preserve">, </w:t>
      </w:r>
      <w:proofErr w:type="gramStart"/>
      <w:r w:rsidR="00624D3B">
        <w:rPr>
          <w:rFonts w:cs="Arial" w:asciiTheme="minorHAnsi" w:hAnsiTheme="minorHAnsi"/>
          <w:sz w:val="22"/>
          <w:szCs w:val="22"/>
        </w:rPr>
        <w:t>discuss</w:t>
      </w:r>
      <w:proofErr w:type="gramEnd"/>
      <w:r w:rsidR="00624D3B">
        <w:rPr>
          <w:rFonts w:cs="Arial" w:asciiTheme="minorHAnsi" w:hAnsiTheme="minorHAnsi"/>
          <w:sz w:val="22"/>
          <w:szCs w:val="22"/>
        </w:rPr>
        <w:t xml:space="preserve"> </w:t>
      </w:r>
      <w:r w:rsidR="0079495F">
        <w:rPr>
          <w:rFonts w:cs="Arial" w:asciiTheme="minorHAnsi" w:hAnsiTheme="minorHAnsi"/>
          <w:sz w:val="22"/>
          <w:szCs w:val="22"/>
        </w:rPr>
        <w:t xml:space="preserve">and rehearse </w:t>
      </w:r>
      <w:r w:rsidR="00624D3B">
        <w:rPr>
          <w:rFonts w:cs="Arial" w:asciiTheme="minorHAnsi" w:hAnsiTheme="minorHAnsi"/>
          <w:sz w:val="22"/>
          <w:szCs w:val="22"/>
        </w:rPr>
        <w:t xml:space="preserve">with your mentor how the </w:t>
      </w:r>
      <w:r w:rsidR="00624D3B">
        <w:rPr>
          <w:rFonts w:asciiTheme="minorHAnsi" w:hAnsiTheme="minorHAnsi"/>
          <w:sz w:val="22"/>
          <w:szCs w:val="22"/>
        </w:rPr>
        <w:t xml:space="preserve">essential routines/procedures and lesson design that you have seen </w:t>
      </w:r>
      <w:r w:rsidR="0079495F">
        <w:rPr>
          <w:rFonts w:asciiTheme="minorHAnsi" w:hAnsiTheme="minorHAnsi"/>
          <w:sz w:val="22"/>
          <w:szCs w:val="22"/>
        </w:rPr>
        <w:t>(</w:t>
      </w:r>
      <w:r w:rsidR="00624D3B">
        <w:rPr>
          <w:rFonts w:asciiTheme="minorHAnsi" w:hAnsiTheme="minorHAnsi"/>
          <w:sz w:val="22"/>
          <w:szCs w:val="22"/>
        </w:rPr>
        <w:t>and practiced strategies during university sessions</w:t>
      </w:r>
      <w:r w:rsidR="0079495F">
        <w:rPr>
          <w:rFonts w:asciiTheme="minorHAnsi" w:hAnsiTheme="minorHAnsi"/>
          <w:sz w:val="22"/>
          <w:szCs w:val="22"/>
        </w:rPr>
        <w:t>)</w:t>
      </w:r>
      <w:r w:rsidR="00624D3B">
        <w:rPr>
          <w:rFonts w:asciiTheme="minorHAnsi" w:hAnsiTheme="minorHAnsi"/>
          <w:sz w:val="22"/>
          <w:szCs w:val="22"/>
        </w:rPr>
        <w:t xml:space="preserve">, are applied in </w:t>
      </w:r>
      <w:r w:rsidR="00903AD6">
        <w:rPr>
          <w:rFonts w:asciiTheme="minorHAnsi" w:hAnsiTheme="minorHAnsi"/>
          <w:sz w:val="22"/>
          <w:szCs w:val="22"/>
        </w:rPr>
        <w:t>your placement school’s context</w:t>
      </w:r>
      <w:r w:rsidR="00624D3B">
        <w:rPr>
          <w:rFonts w:asciiTheme="minorHAnsi" w:hAnsiTheme="minorHAnsi"/>
          <w:sz w:val="22"/>
          <w:szCs w:val="22"/>
        </w:rPr>
        <w:t xml:space="preserve">. </w:t>
      </w:r>
      <w:r w:rsidRPr="003C242D">
        <w:rPr>
          <w:rFonts w:cs="Arial" w:asciiTheme="minorHAnsi" w:hAnsiTheme="minorHAnsi"/>
          <w:sz w:val="22"/>
          <w:szCs w:val="22"/>
        </w:rPr>
        <w:t xml:space="preserve">The purpose of the induction period is to give you an understanding of your school and to provide you with some information to inform your studies as an ‘early professional’. This booklet </w:t>
      </w:r>
      <w:r>
        <w:rPr>
          <w:rFonts w:cs="Arial" w:asciiTheme="minorHAnsi" w:hAnsiTheme="minorHAnsi"/>
          <w:sz w:val="22"/>
          <w:szCs w:val="22"/>
        </w:rPr>
        <w:t xml:space="preserve">needs to be uploaded onto </w:t>
      </w:r>
      <w:proofErr w:type="spellStart"/>
      <w:r>
        <w:rPr>
          <w:rFonts w:cs="Arial" w:asciiTheme="minorHAnsi" w:hAnsiTheme="minorHAnsi"/>
          <w:sz w:val="22"/>
          <w:szCs w:val="22"/>
        </w:rPr>
        <w:t>PebblePad</w:t>
      </w:r>
      <w:proofErr w:type="spellEnd"/>
      <w:r>
        <w:rPr>
          <w:rFonts w:cs="Arial" w:asciiTheme="minorHAnsi" w:hAnsiTheme="minorHAnsi"/>
          <w:sz w:val="22"/>
          <w:szCs w:val="22"/>
        </w:rPr>
        <w:t xml:space="preserve"> (key documents).</w:t>
      </w:r>
      <w:r w:rsidR="00321AE1">
        <w:rPr>
          <w:rFonts w:cs="Arial" w:asciiTheme="minorHAnsi" w:hAnsiTheme="minorHAnsi"/>
          <w:sz w:val="22"/>
          <w:szCs w:val="22"/>
        </w:rPr>
        <w:t xml:space="preserve"> </w:t>
      </w:r>
    </w:p>
    <w:p w:rsidRPr="003C242D" w:rsidR="003677FB" w:rsidP="003677FB" w:rsidRDefault="003677FB" w14:paraId="3215FD56" w14:textId="77777777">
      <w:pPr>
        <w:spacing w:line="240" w:lineRule="auto"/>
        <w:rPr>
          <w:rFonts w:cs="Arial" w:asciiTheme="minorHAnsi" w:hAnsiTheme="minorHAnsi"/>
          <w:b/>
          <w:sz w:val="22"/>
          <w:szCs w:val="22"/>
        </w:rPr>
      </w:pPr>
      <w:r w:rsidRPr="003C242D">
        <w:rPr>
          <w:rFonts w:cs="Arial" w:asciiTheme="minorHAnsi" w:hAnsiTheme="minorHAnsi"/>
          <w:b/>
          <w:sz w:val="22"/>
          <w:szCs w:val="22"/>
        </w:rPr>
        <w:t xml:space="preserve">The induction </w:t>
      </w:r>
      <w:proofErr w:type="gramStart"/>
      <w:r w:rsidRPr="003C242D">
        <w:rPr>
          <w:rFonts w:cs="Arial" w:asciiTheme="minorHAnsi" w:hAnsiTheme="minorHAnsi"/>
          <w:b/>
          <w:sz w:val="22"/>
          <w:szCs w:val="22"/>
        </w:rPr>
        <w:t>period</w:t>
      </w:r>
      <w:proofErr w:type="gramEnd"/>
    </w:p>
    <w:p w:rsidRPr="003C242D" w:rsidR="003677FB" w:rsidP="003677FB" w:rsidRDefault="003677FB" w14:paraId="10A4930D" w14:textId="6C5046E3">
      <w:pPr>
        <w:spacing w:line="240" w:lineRule="auto"/>
        <w:rPr>
          <w:rFonts w:cs="Arial" w:asciiTheme="minorHAnsi" w:hAnsiTheme="minorHAnsi"/>
          <w:sz w:val="22"/>
          <w:szCs w:val="22"/>
        </w:rPr>
      </w:pPr>
      <w:r w:rsidRPr="003C242D">
        <w:rPr>
          <w:rFonts w:cs="Arial" w:asciiTheme="minorHAnsi" w:hAnsiTheme="minorHAnsi"/>
          <w:sz w:val="22"/>
          <w:szCs w:val="22"/>
        </w:rPr>
        <w:t xml:space="preserve">The induction period is </w:t>
      </w:r>
      <w:r w:rsidR="009040E6">
        <w:rPr>
          <w:rFonts w:cs="Arial" w:asciiTheme="minorHAnsi" w:hAnsiTheme="minorHAnsi"/>
          <w:sz w:val="22"/>
          <w:szCs w:val="22"/>
        </w:rPr>
        <w:t xml:space="preserve">(normally) </w:t>
      </w:r>
      <w:r w:rsidRPr="003C242D">
        <w:rPr>
          <w:rFonts w:cs="Arial" w:asciiTheme="minorHAnsi" w:hAnsiTheme="minorHAnsi"/>
          <w:sz w:val="22"/>
          <w:szCs w:val="22"/>
        </w:rPr>
        <w:t>divided into three blocks of “school induction” (9 days) plus taught sessions in university as indicated below</w:t>
      </w:r>
    </w:p>
    <w:p w:rsidR="004D7EE3" w:rsidP="00A443B6" w:rsidRDefault="00430EBD" w14:paraId="45422D41" w14:textId="671062A8">
      <w:pPr>
        <w:pStyle w:val="BodyText"/>
        <w:spacing w:after="0" w:line="240" w:lineRule="auto"/>
        <w:jc w:val="center"/>
        <w:rPr>
          <w:rFonts w:cs="Arial" w:asciiTheme="minorHAnsi" w:hAnsiTheme="minorHAnsi"/>
          <w:i/>
          <w:sz w:val="22"/>
          <w:szCs w:val="22"/>
        </w:rPr>
      </w:pPr>
      <w:r>
        <w:rPr>
          <w:noProof/>
        </w:rPr>
        <w:drawing>
          <wp:inline distT="0" distB="0" distL="0" distR="0" wp14:anchorId="44EF4354" wp14:editId="3AD7FE29">
            <wp:extent cx="5997299" cy="1676400"/>
            <wp:effectExtent l="0" t="0" r="3810" b="0"/>
            <wp:docPr id="33" name="Picture 3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Table&#10;&#10;Description automatically generated"/>
                    <pic:cNvPicPr/>
                  </pic:nvPicPr>
                  <pic:blipFill>
                    <a:blip r:embed="rId14"/>
                    <a:stretch>
                      <a:fillRect/>
                    </a:stretch>
                  </pic:blipFill>
                  <pic:spPr>
                    <a:xfrm>
                      <a:off x="0" y="0"/>
                      <a:ext cx="5999140" cy="1676915"/>
                    </a:xfrm>
                    <a:prstGeom prst="rect">
                      <a:avLst/>
                    </a:prstGeom>
                  </pic:spPr>
                </pic:pic>
              </a:graphicData>
            </a:graphic>
          </wp:inline>
        </w:drawing>
      </w:r>
    </w:p>
    <w:p w:rsidRPr="003C242D" w:rsidR="003677FB" w:rsidP="003677FB" w:rsidRDefault="003677FB" w14:paraId="64BC4E81" w14:textId="77777777">
      <w:pPr>
        <w:pStyle w:val="BodyText"/>
        <w:spacing w:after="0" w:line="240" w:lineRule="auto"/>
        <w:rPr>
          <w:rFonts w:cs="Arial" w:asciiTheme="minorHAnsi" w:hAnsiTheme="minorHAnsi"/>
          <w:i/>
          <w:sz w:val="22"/>
          <w:szCs w:val="22"/>
        </w:rPr>
      </w:pPr>
      <w:r w:rsidRPr="003C242D">
        <w:rPr>
          <w:rFonts w:cs="Arial" w:asciiTheme="minorHAnsi" w:hAnsiTheme="minorHAnsi"/>
          <w:i/>
          <w:sz w:val="22"/>
          <w:szCs w:val="22"/>
        </w:rPr>
        <w:t>Fig 1 – The induction period</w:t>
      </w:r>
    </w:p>
    <w:p w:rsidRPr="003C242D" w:rsidR="003677FB" w:rsidP="00A443B6" w:rsidRDefault="003677FB" w14:paraId="271CA91F" w14:textId="77777777">
      <w:pPr>
        <w:pStyle w:val="BodyText"/>
        <w:spacing w:after="0" w:line="240" w:lineRule="auto"/>
        <w:jc w:val="center"/>
        <w:rPr>
          <w:rFonts w:cs="Arial" w:asciiTheme="minorHAnsi" w:hAnsiTheme="minorHAnsi"/>
          <w:i/>
          <w:sz w:val="22"/>
          <w:szCs w:val="22"/>
        </w:rPr>
      </w:pPr>
    </w:p>
    <w:p w:rsidR="003677FB" w:rsidP="003677FB" w:rsidRDefault="003677FB" w14:paraId="1190C037" w14:textId="3664431B">
      <w:pPr>
        <w:pStyle w:val="BodyText"/>
        <w:spacing w:after="0" w:line="240" w:lineRule="auto"/>
        <w:rPr>
          <w:rFonts w:cs="Arial" w:asciiTheme="minorHAnsi" w:hAnsiTheme="minorHAnsi"/>
          <w:sz w:val="22"/>
          <w:szCs w:val="22"/>
        </w:rPr>
      </w:pPr>
      <w:r w:rsidRPr="003C242D">
        <w:rPr>
          <w:rFonts w:cs="Arial" w:asciiTheme="minorHAnsi" w:hAnsiTheme="minorHAnsi"/>
          <w:sz w:val="22"/>
          <w:szCs w:val="22"/>
        </w:rPr>
        <w:t xml:space="preserve">The school induction programme should support you to prepare you for your first placement </w:t>
      </w:r>
      <w:r w:rsidR="0079495F">
        <w:rPr>
          <w:rFonts w:cs="Arial" w:asciiTheme="minorHAnsi" w:hAnsiTheme="minorHAnsi"/>
          <w:sz w:val="22"/>
          <w:szCs w:val="22"/>
        </w:rPr>
        <w:t xml:space="preserve">(after half term) </w:t>
      </w:r>
      <w:r w:rsidRPr="003C242D">
        <w:rPr>
          <w:rFonts w:cs="Arial" w:asciiTheme="minorHAnsi" w:hAnsiTheme="minorHAnsi"/>
          <w:sz w:val="22"/>
          <w:szCs w:val="22"/>
        </w:rPr>
        <w:t>and become familiar with the school. The focus of this initial period in school will be to address the following key themes:</w:t>
      </w:r>
    </w:p>
    <w:p w:rsidR="001617BD" w:rsidP="003677FB" w:rsidRDefault="001617BD" w14:paraId="146FD538" w14:textId="64B502AF">
      <w:pPr>
        <w:pStyle w:val="BodyText"/>
        <w:spacing w:after="0" w:line="240" w:lineRule="auto"/>
        <w:rPr>
          <w:rFonts w:cs="Arial" w:asciiTheme="minorHAnsi" w:hAnsiTheme="minorHAnsi"/>
          <w:sz w:val="22"/>
          <w:szCs w:val="22"/>
        </w:rPr>
      </w:pPr>
    </w:p>
    <w:tbl>
      <w:tblPr>
        <w:tblStyle w:val="TableGrid"/>
        <w:tblW w:w="5002" w:type="pct"/>
        <w:tblInd w:w="-113" w:type="dxa"/>
        <w:tblLook w:val="04A0" w:firstRow="1" w:lastRow="0" w:firstColumn="1" w:lastColumn="0" w:noHBand="0" w:noVBand="1"/>
      </w:tblPr>
      <w:tblGrid>
        <w:gridCol w:w="1416"/>
        <w:gridCol w:w="5953"/>
        <w:gridCol w:w="1651"/>
      </w:tblGrid>
      <w:tr w:rsidRPr="00877163" w:rsidR="00795833" w:rsidTr="00795833" w14:paraId="2492248C" w14:textId="3F3152B9">
        <w:tc>
          <w:tcPr>
            <w:tcW w:w="785" w:type="pct"/>
            <w:vMerge w:val="restart"/>
          </w:tcPr>
          <w:p w:rsidRPr="00877163" w:rsidR="00795833" w:rsidP="001617BD" w:rsidRDefault="006C1362" w14:paraId="2EBBB95F" w14:textId="6028571B">
            <w:pPr>
              <w:pStyle w:val="BodyText"/>
              <w:spacing w:after="0" w:line="240" w:lineRule="auto"/>
              <w:rPr>
                <w:rFonts w:cs="Arial" w:asciiTheme="minorHAnsi" w:hAnsiTheme="minorHAnsi"/>
                <w:b/>
                <w:sz w:val="22"/>
                <w:szCs w:val="22"/>
              </w:rPr>
            </w:pPr>
            <w:r>
              <w:rPr>
                <w:rFonts w:cs="Arial" w:asciiTheme="minorHAnsi" w:hAnsiTheme="minorHAnsi"/>
                <w:b/>
                <w:noProof/>
                <w:sz w:val="22"/>
                <w:szCs w:val="22"/>
              </w:rPr>
              <w:drawing>
                <wp:anchor distT="0" distB="0" distL="114300" distR="114300" simplePos="0" relativeHeight="251669504" behindDoc="1" locked="0" layoutInCell="1" allowOverlap="1" wp14:editId="2592766F" wp14:anchorId="58423F6C">
                  <wp:simplePos x="0" y="0"/>
                  <wp:positionH relativeFrom="column">
                    <wp:posOffset>-9525</wp:posOffset>
                  </wp:positionH>
                  <wp:positionV relativeFrom="paragraph">
                    <wp:posOffset>3810</wp:posOffset>
                  </wp:positionV>
                  <wp:extent cx="561975" cy="561975"/>
                  <wp:effectExtent l="0" t="0" r="9525" b="9525"/>
                  <wp:wrapTight wrapText="bothSides">
                    <wp:wrapPolygon edited="0">
                      <wp:start x="0" y="0"/>
                      <wp:lineTo x="0" y="21234"/>
                      <wp:lineTo x="21234" y="21234"/>
                      <wp:lineTo x="21234" y="0"/>
                      <wp:lineTo x="0" y="0"/>
                    </wp:wrapPolygon>
                  </wp:wrapTight>
                  <wp:docPr id="3" name="Picture 1" descr="C:\Users\Laws1\AppData\Local\Microsoft\Windows\INetCache\Content.MSO\7D139C3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ws1\AppData\Local\Microsoft\Windows\INetCache\Content.MSO\7D139C30.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795833">
              <w:rPr>
                <w:b/>
                <w:bCs/>
                <w:caps/>
                <w:noProof/>
              </w:rPr>
              <w:drawing>
                <wp:anchor distT="0" distB="0" distL="114300" distR="114300" simplePos="0" relativeHeight="251666432" behindDoc="1" locked="0" layoutInCell="1" allowOverlap="1" wp14:editId="506FFB9B" wp14:anchorId="6FD4241A">
                  <wp:simplePos x="0" y="0"/>
                  <wp:positionH relativeFrom="column">
                    <wp:posOffset>-5080</wp:posOffset>
                  </wp:positionH>
                  <wp:positionV relativeFrom="paragraph">
                    <wp:posOffset>619760</wp:posOffset>
                  </wp:positionV>
                  <wp:extent cx="714375" cy="561975"/>
                  <wp:effectExtent l="0" t="0" r="9525" b="9525"/>
                  <wp:wrapTight wrapText="bothSides">
                    <wp:wrapPolygon edited="0">
                      <wp:start x="0" y="0"/>
                      <wp:lineTo x="0" y="21234"/>
                      <wp:lineTo x="21312" y="21234"/>
                      <wp:lineTo x="21312" y="0"/>
                      <wp:lineTo x="0" y="0"/>
                    </wp:wrapPolygon>
                  </wp:wrapTight>
                  <wp:docPr id="17" name="Picture 17" descr="C:\Users\Laws1\AppData\Local\Microsoft\Windows\INetCache\Content.MSO\29C4C83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ws1\AppData\Local\Microsoft\Windows\INetCache\Content.MSO\29C4C835.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43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795833">
              <w:t> </w:t>
            </w:r>
          </w:p>
        </w:tc>
        <w:tc>
          <w:tcPr>
            <w:tcW w:w="3300" w:type="pct"/>
          </w:tcPr>
          <w:p w:rsidRPr="00877163" w:rsidR="00795833" w:rsidP="00996BD2" w:rsidRDefault="00795833" w14:paraId="64C99626" w14:textId="3370409B">
            <w:pPr>
              <w:pStyle w:val="BodyText"/>
              <w:numPr>
                <w:ilvl w:val="0"/>
                <w:numId w:val="7"/>
              </w:numPr>
              <w:spacing w:after="0" w:line="240" w:lineRule="auto"/>
              <w:rPr>
                <w:rFonts w:cs="Arial" w:asciiTheme="minorHAnsi" w:hAnsiTheme="minorHAnsi"/>
                <w:sz w:val="22"/>
                <w:szCs w:val="22"/>
              </w:rPr>
            </w:pPr>
            <w:r>
              <w:rPr>
                <w:rFonts w:cs="Arial" w:asciiTheme="minorHAnsi" w:hAnsiTheme="minorHAnsi"/>
                <w:b/>
                <w:sz w:val="22"/>
                <w:szCs w:val="22"/>
              </w:rPr>
              <w:t>Introduction – the school profile</w:t>
            </w:r>
            <w:r w:rsidRPr="00877163">
              <w:rPr>
                <w:rFonts w:cs="Arial" w:asciiTheme="minorHAnsi" w:hAnsiTheme="minorHAnsi"/>
                <w:sz w:val="22"/>
                <w:szCs w:val="22"/>
              </w:rPr>
              <w:t xml:space="preserve"> – what sort of school is your first school? What are the key priorities for the school? </w:t>
            </w:r>
          </w:p>
        </w:tc>
        <w:tc>
          <w:tcPr>
            <w:tcW w:w="915" w:type="pct"/>
          </w:tcPr>
          <w:p w:rsidR="00795833" w:rsidP="005841EE" w:rsidRDefault="00795833" w14:paraId="623F4B96" w14:textId="590D9CAC">
            <w:pPr>
              <w:pStyle w:val="BodyText"/>
              <w:spacing w:after="0" w:line="240" w:lineRule="auto"/>
              <w:ind w:left="720"/>
              <w:rPr>
                <w:rFonts w:cs="Arial" w:asciiTheme="minorHAnsi" w:hAnsiTheme="minorHAnsi"/>
                <w:b/>
                <w:sz w:val="22"/>
                <w:szCs w:val="22"/>
              </w:rPr>
            </w:pPr>
            <w:r>
              <w:rPr>
                <w:rFonts w:cs="Arial" w:asciiTheme="minorHAnsi" w:hAnsiTheme="minorHAnsi"/>
                <w:b/>
                <w:sz w:val="22"/>
                <w:szCs w:val="22"/>
              </w:rPr>
              <w:t>Task 1</w:t>
            </w:r>
          </w:p>
        </w:tc>
      </w:tr>
      <w:tr w:rsidRPr="00877163" w:rsidR="00795833" w:rsidTr="00795833" w14:paraId="6D766F2C" w14:textId="3143A52A">
        <w:trPr>
          <w:trHeight w:val="1054"/>
        </w:trPr>
        <w:tc>
          <w:tcPr>
            <w:tcW w:w="785" w:type="pct"/>
            <w:vMerge/>
          </w:tcPr>
          <w:p w:rsidRPr="00877163" w:rsidR="00795833" w:rsidP="001617BD" w:rsidRDefault="00795833" w14:paraId="448E42A6" w14:textId="56B014FE">
            <w:pPr>
              <w:pStyle w:val="BodyText"/>
              <w:spacing w:after="0" w:line="240" w:lineRule="auto"/>
              <w:rPr>
                <w:rFonts w:cs="Arial" w:asciiTheme="minorHAnsi" w:hAnsiTheme="minorHAnsi"/>
                <w:b/>
                <w:sz w:val="22"/>
                <w:szCs w:val="22"/>
              </w:rPr>
            </w:pPr>
          </w:p>
        </w:tc>
        <w:tc>
          <w:tcPr>
            <w:tcW w:w="3300" w:type="pct"/>
          </w:tcPr>
          <w:p w:rsidRPr="00877163" w:rsidR="00795833" w:rsidP="00996BD2" w:rsidRDefault="00795833" w14:paraId="1590C230" w14:textId="24B53E39">
            <w:pPr>
              <w:pStyle w:val="BodyText"/>
              <w:numPr>
                <w:ilvl w:val="0"/>
                <w:numId w:val="7"/>
              </w:numPr>
              <w:spacing w:after="0" w:line="240" w:lineRule="auto"/>
              <w:rPr>
                <w:rFonts w:cs="Arial" w:asciiTheme="minorHAnsi" w:hAnsiTheme="minorHAnsi"/>
                <w:sz w:val="22"/>
                <w:szCs w:val="22"/>
              </w:rPr>
            </w:pPr>
            <w:r w:rsidRPr="00877163">
              <w:rPr>
                <w:rFonts w:cs="Arial" w:asciiTheme="minorHAnsi" w:hAnsiTheme="minorHAnsi"/>
                <w:b/>
                <w:sz w:val="22"/>
                <w:szCs w:val="22"/>
              </w:rPr>
              <w:t>Safeguarding and pupils’ wellbeing –</w:t>
            </w:r>
            <w:r w:rsidRPr="00877163">
              <w:rPr>
                <w:rFonts w:cs="Arial" w:asciiTheme="minorHAnsi" w:hAnsiTheme="minorHAnsi"/>
                <w:sz w:val="22"/>
                <w:szCs w:val="22"/>
              </w:rPr>
              <w:t xml:space="preserve"> what does this mean and who is responsible for safeguarding and well-being in your school? </w:t>
            </w:r>
          </w:p>
        </w:tc>
        <w:tc>
          <w:tcPr>
            <w:tcW w:w="915" w:type="pct"/>
          </w:tcPr>
          <w:p w:rsidRPr="00877163" w:rsidR="00795833" w:rsidP="005841EE" w:rsidRDefault="00795833" w14:paraId="0B2416C6" w14:textId="343E217D">
            <w:pPr>
              <w:pStyle w:val="BodyText"/>
              <w:spacing w:after="0" w:line="240" w:lineRule="auto"/>
              <w:ind w:left="720"/>
              <w:rPr>
                <w:rFonts w:cs="Arial" w:asciiTheme="minorHAnsi" w:hAnsiTheme="minorHAnsi"/>
                <w:b/>
                <w:sz w:val="22"/>
                <w:szCs w:val="22"/>
              </w:rPr>
            </w:pPr>
            <w:r>
              <w:rPr>
                <w:rFonts w:cs="Arial" w:asciiTheme="minorHAnsi" w:hAnsiTheme="minorHAnsi"/>
                <w:b/>
                <w:sz w:val="22"/>
                <w:szCs w:val="22"/>
              </w:rPr>
              <w:t>Task 1</w:t>
            </w:r>
          </w:p>
        </w:tc>
      </w:tr>
      <w:tr w:rsidRPr="00877163" w:rsidR="00795833" w:rsidTr="00F83757" w14:paraId="081D96F4" w14:textId="028A6D98">
        <w:trPr>
          <w:trHeight w:val="2562"/>
        </w:trPr>
        <w:tc>
          <w:tcPr>
            <w:tcW w:w="785" w:type="pct"/>
          </w:tcPr>
          <w:p w:rsidRPr="00877163" w:rsidR="00795833" w:rsidP="001617BD" w:rsidRDefault="00F83757" w14:paraId="2B3EB090" w14:textId="406A7A91">
            <w:pPr>
              <w:pStyle w:val="BodyText"/>
              <w:spacing w:after="0" w:line="240" w:lineRule="auto"/>
              <w:rPr>
                <w:rFonts w:cs="Arial" w:asciiTheme="minorHAnsi" w:hAnsiTheme="minorHAnsi"/>
                <w:b/>
                <w:sz w:val="22"/>
                <w:szCs w:val="22"/>
              </w:rPr>
            </w:pPr>
            <w:r>
              <w:rPr>
                <w:rFonts w:asciiTheme="minorHAnsi" w:hAnsiTheme="minorHAnsi"/>
                <w:noProof/>
                <w:sz w:val="22"/>
                <w:szCs w:val="22"/>
              </w:rPr>
              <w:drawing>
                <wp:anchor distT="0" distB="0" distL="114300" distR="114300" simplePos="0" relativeHeight="251686912" behindDoc="1" locked="0" layoutInCell="1" allowOverlap="1" wp14:editId="6E575F7D" wp14:anchorId="422BA37D">
                  <wp:simplePos x="0" y="0"/>
                  <wp:positionH relativeFrom="column">
                    <wp:posOffset>38100</wp:posOffset>
                  </wp:positionH>
                  <wp:positionV relativeFrom="paragraph">
                    <wp:posOffset>1128395</wp:posOffset>
                  </wp:positionV>
                  <wp:extent cx="601345" cy="466090"/>
                  <wp:effectExtent l="0" t="0" r="8255" b="0"/>
                  <wp:wrapTight wrapText="bothSides">
                    <wp:wrapPolygon edited="0">
                      <wp:start x="0" y="0"/>
                      <wp:lineTo x="0" y="20305"/>
                      <wp:lineTo x="21212" y="20305"/>
                      <wp:lineTo x="21212"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1345" cy="466090"/>
                          </a:xfrm>
                          <a:prstGeom prst="rect">
                            <a:avLst/>
                          </a:prstGeom>
                          <a:noFill/>
                        </pic:spPr>
                      </pic:pic>
                    </a:graphicData>
                  </a:graphic>
                  <wp14:sizeRelH relativeFrom="page">
                    <wp14:pctWidth>0</wp14:pctWidth>
                  </wp14:sizeRelH>
                  <wp14:sizeRelV relativeFrom="page">
                    <wp14:pctHeight>0</wp14:pctHeight>
                  </wp14:sizeRelV>
                </wp:anchor>
              </w:drawing>
            </w:r>
            <w:r w:rsidRPr="006B47B5">
              <w:rPr>
                <w:noProof/>
              </w:rPr>
              <w:drawing>
                <wp:anchor distT="0" distB="0" distL="114300" distR="114300" simplePos="0" relativeHeight="251688960" behindDoc="1" locked="0" layoutInCell="1" allowOverlap="1" wp14:editId="4CB5D9D4" wp14:anchorId="7BC7FEF4">
                  <wp:simplePos x="0" y="0"/>
                  <wp:positionH relativeFrom="column">
                    <wp:posOffset>0</wp:posOffset>
                  </wp:positionH>
                  <wp:positionV relativeFrom="paragraph">
                    <wp:posOffset>614045</wp:posOffset>
                  </wp:positionV>
                  <wp:extent cx="658495" cy="489585"/>
                  <wp:effectExtent l="0" t="0" r="8255" b="5715"/>
                  <wp:wrapTight wrapText="bothSides">
                    <wp:wrapPolygon edited="0">
                      <wp:start x="0" y="0"/>
                      <wp:lineTo x="0" y="21012"/>
                      <wp:lineTo x="21246" y="21012"/>
                      <wp:lineTo x="21246" y="0"/>
                      <wp:lineTo x="0" y="0"/>
                    </wp:wrapPolygon>
                  </wp:wrapTight>
                  <wp:docPr id="32" name="Picture 7" descr="How pupils learn">
                    <a:extLst xmlns:a="http://schemas.openxmlformats.org/drawingml/2006/main">
                      <a:ext uri="{FF2B5EF4-FFF2-40B4-BE49-F238E27FC236}">
                        <a16:creationId xmlns:a16="http://schemas.microsoft.com/office/drawing/2014/main" id="{470AAFED-082C-47EB-A623-D0AE344D32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How pupils learn">
                            <a:extLst>
                              <a:ext uri="{FF2B5EF4-FFF2-40B4-BE49-F238E27FC236}">
                                <a16:creationId xmlns:a16="http://schemas.microsoft.com/office/drawing/2014/main" id="{470AAFED-082C-47EB-A623-D0AE344D3271}"/>
                              </a:ext>
                            </a:extLst>
                          </pic:cNvPr>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658495" cy="489585"/>
                          </a:xfrm>
                          <a:prstGeom prst="rect">
                            <a:avLst/>
                          </a:prstGeom>
                        </pic:spPr>
                      </pic:pic>
                    </a:graphicData>
                  </a:graphic>
                  <wp14:sizeRelH relativeFrom="page">
                    <wp14:pctWidth>0</wp14:pctWidth>
                  </wp14:sizeRelH>
                  <wp14:sizeRelV relativeFrom="page">
                    <wp14:pctHeight>0</wp14:pctHeight>
                  </wp14:sizeRelV>
                </wp:anchor>
              </w:drawing>
            </w:r>
            <w:r w:rsidR="00795833">
              <w:t> </w:t>
            </w:r>
            <w:r w:rsidR="00237BFD">
              <w:rPr>
                <w:rFonts w:cs="Arial" w:asciiTheme="minorHAnsi" w:hAnsiTheme="minorHAnsi"/>
                <w:b/>
                <w:noProof/>
                <w:sz w:val="22"/>
                <w:szCs w:val="22"/>
              </w:rPr>
              <w:drawing>
                <wp:inline distT="0" distB="0" distL="0" distR="0" wp14:anchorId="176FFC52" wp14:editId="552D0AC4">
                  <wp:extent cx="552450" cy="561975"/>
                  <wp:effectExtent l="0" t="0" r="0" b="9525"/>
                  <wp:docPr id="7" name="Picture 7" descr="C:\Users\Laws1\AppData\Local\Microsoft\Windows\INetCache\Content.MSO\C756A6E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ws1\AppData\Local\Microsoft\Windows\INetCache\Content.MSO\C756A6EE.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inline>
              </w:drawing>
            </w:r>
          </w:p>
        </w:tc>
        <w:tc>
          <w:tcPr>
            <w:tcW w:w="3300" w:type="pct"/>
          </w:tcPr>
          <w:p w:rsidRPr="0079454D" w:rsidR="00326ADC" w:rsidP="00996BD2" w:rsidRDefault="005E4517" w14:paraId="7393CC9D" w14:textId="7A12E6F3">
            <w:pPr>
              <w:pStyle w:val="BodyText"/>
              <w:numPr>
                <w:ilvl w:val="0"/>
                <w:numId w:val="7"/>
              </w:numPr>
              <w:spacing w:after="0" w:line="240" w:lineRule="auto"/>
              <w:rPr>
                <w:rFonts w:cs="Arial" w:asciiTheme="minorHAnsi" w:hAnsiTheme="minorHAnsi"/>
                <w:sz w:val="22"/>
                <w:szCs w:val="22"/>
              </w:rPr>
            </w:pPr>
            <w:r w:rsidRPr="005E4517">
              <w:rPr>
                <w:rFonts w:asciiTheme="minorHAnsi" w:hAnsiTheme="minorHAnsi"/>
                <w:b/>
                <w:bCs/>
                <w:sz w:val="22"/>
                <w:szCs w:val="22"/>
              </w:rPr>
              <w:t>Pupil pursuit – Blueprint in action:</w:t>
            </w:r>
            <w:r>
              <w:rPr>
                <w:rFonts w:asciiTheme="minorHAnsi" w:hAnsiTheme="minorHAnsi"/>
                <w:sz w:val="22"/>
                <w:szCs w:val="22"/>
              </w:rPr>
              <w:t xml:space="preserve"> </w:t>
            </w:r>
            <w:r w:rsidR="004724CC">
              <w:rPr>
                <w:rFonts w:cs="Arial" w:asciiTheme="minorHAnsi" w:hAnsiTheme="minorHAnsi"/>
                <w:sz w:val="22"/>
                <w:szCs w:val="22"/>
              </w:rPr>
              <w:t>Follow a student’s timetable for the day</w:t>
            </w:r>
            <w:r w:rsidR="00F83757">
              <w:rPr>
                <w:rFonts w:cs="Arial" w:asciiTheme="minorHAnsi" w:hAnsiTheme="minorHAnsi"/>
                <w:sz w:val="22"/>
                <w:szCs w:val="22"/>
              </w:rPr>
              <w:t>. Observe</w:t>
            </w:r>
            <w:r w:rsidR="004724CC">
              <w:rPr>
                <w:rFonts w:cs="Arial" w:asciiTheme="minorHAnsi" w:hAnsiTheme="minorHAnsi"/>
                <w:sz w:val="22"/>
                <w:szCs w:val="22"/>
              </w:rPr>
              <w:t xml:space="preserve"> how </w:t>
            </w:r>
            <w:r w:rsidR="004724CC">
              <w:rPr>
                <w:rFonts w:asciiTheme="minorHAnsi" w:hAnsiTheme="minorHAnsi"/>
                <w:sz w:val="22"/>
                <w:szCs w:val="22"/>
              </w:rPr>
              <w:t xml:space="preserve">experienced staff </w:t>
            </w:r>
            <w:r w:rsidR="00D24E41">
              <w:rPr>
                <w:rFonts w:asciiTheme="minorHAnsi" w:hAnsiTheme="minorHAnsi"/>
                <w:sz w:val="22"/>
                <w:szCs w:val="22"/>
              </w:rPr>
              <w:t xml:space="preserve">implement </w:t>
            </w:r>
            <w:r w:rsidR="0075585D">
              <w:rPr>
                <w:rFonts w:asciiTheme="minorHAnsi" w:hAnsiTheme="minorHAnsi"/>
                <w:sz w:val="22"/>
                <w:szCs w:val="22"/>
              </w:rPr>
              <w:t>essential routines/procedures and lesson design</w:t>
            </w:r>
            <w:r w:rsidR="00D24E41">
              <w:rPr>
                <w:rFonts w:asciiTheme="minorHAnsi" w:hAnsiTheme="minorHAnsi"/>
                <w:sz w:val="22"/>
                <w:szCs w:val="22"/>
              </w:rPr>
              <w:t xml:space="preserve"> strategies</w:t>
            </w:r>
            <w:r w:rsidR="0075585D">
              <w:rPr>
                <w:rFonts w:asciiTheme="minorHAnsi" w:hAnsiTheme="minorHAnsi"/>
                <w:sz w:val="22"/>
                <w:szCs w:val="22"/>
              </w:rPr>
              <w:t xml:space="preserve"> in line with their school policies</w:t>
            </w:r>
            <w:r w:rsidR="00F83757">
              <w:rPr>
                <w:rFonts w:asciiTheme="minorHAnsi" w:hAnsiTheme="minorHAnsi"/>
                <w:sz w:val="22"/>
                <w:szCs w:val="22"/>
              </w:rPr>
              <w:t>.</w:t>
            </w:r>
          </w:p>
        </w:tc>
        <w:tc>
          <w:tcPr>
            <w:tcW w:w="915" w:type="pct"/>
          </w:tcPr>
          <w:p w:rsidRPr="00877163" w:rsidR="00795833" w:rsidP="005841EE" w:rsidRDefault="00795833" w14:paraId="139B1486" w14:textId="64E36A3E">
            <w:pPr>
              <w:pStyle w:val="BodyText"/>
              <w:spacing w:after="0" w:line="240" w:lineRule="auto"/>
              <w:ind w:left="720"/>
              <w:rPr>
                <w:rFonts w:cs="Arial" w:asciiTheme="minorHAnsi" w:hAnsiTheme="minorHAnsi"/>
                <w:b/>
                <w:sz w:val="22"/>
                <w:szCs w:val="22"/>
              </w:rPr>
            </w:pPr>
            <w:r>
              <w:rPr>
                <w:rFonts w:cs="Arial" w:asciiTheme="minorHAnsi" w:hAnsiTheme="minorHAnsi"/>
                <w:b/>
                <w:sz w:val="22"/>
                <w:szCs w:val="22"/>
              </w:rPr>
              <w:t>Task 2</w:t>
            </w:r>
          </w:p>
        </w:tc>
      </w:tr>
      <w:tr w:rsidRPr="00877163" w:rsidR="00795833" w:rsidTr="00A443B6" w14:paraId="6D07CA91" w14:textId="1B07989B">
        <w:trPr>
          <w:trHeight w:val="1975"/>
        </w:trPr>
        <w:tc>
          <w:tcPr>
            <w:tcW w:w="785" w:type="pct"/>
          </w:tcPr>
          <w:p w:rsidRPr="006C1362" w:rsidR="00795833" w:rsidP="001617BD" w:rsidRDefault="006B47B5" w14:paraId="1AAFC248" w14:textId="7B47B4AE">
            <w:pPr>
              <w:pStyle w:val="BodyText"/>
              <w:spacing w:after="0" w:line="240" w:lineRule="auto"/>
            </w:pPr>
            <w:r w:rsidRPr="006B47B5">
              <w:rPr>
                <w:noProof/>
              </w:rPr>
              <w:lastRenderedPageBreak/>
              <w:drawing>
                <wp:anchor distT="0" distB="0" distL="114300" distR="114300" simplePos="0" relativeHeight="251673600" behindDoc="1" locked="0" layoutInCell="1" allowOverlap="1" wp14:editId="67F24F55" wp14:anchorId="6DCE6E8A">
                  <wp:simplePos x="0" y="0"/>
                  <wp:positionH relativeFrom="column">
                    <wp:posOffset>-64777</wp:posOffset>
                  </wp:positionH>
                  <wp:positionV relativeFrom="paragraph">
                    <wp:posOffset>52991</wp:posOffset>
                  </wp:positionV>
                  <wp:extent cx="742950" cy="553085"/>
                  <wp:effectExtent l="0" t="0" r="0" b="0"/>
                  <wp:wrapTight wrapText="bothSides">
                    <wp:wrapPolygon edited="0">
                      <wp:start x="0" y="0"/>
                      <wp:lineTo x="0" y="20831"/>
                      <wp:lineTo x="21046" y="20831"/>
                      <wp:lineTo x="21046" y="0"/>
                      <wp:lineTo x="0" y="0"/>
                    </wp:wrapPolygon>
                  </wp:wrapTight>
                  <wp:docPr id="1" name="Picture 7" descr="How pupils learn">
                    <a:extLst xmlns:a="http://schemas.openxmlformats.org/drawingml/2006/main">
                      <a:ext uri="{FF2B5EF4-FFF2-40B4-BE49-F238E27FC236}">
                        <a16:creationId xmlns:a16="http://schemas.microsoft.com/office/drawing/2014/main" id="{470AAFED-082C-47EB-A623-D0AE344D32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How pupils learn">
                            <a:extLst>
                              <a:ext uri="{FF2B5EF4-FFF2-40B4-BE49-F238E27FC236}">
                                <a16:creationId xmlns:a16="http://schemas.microsoft.com/office/drawing/2014/main" id="{470AAFED-082C-47EB-A623-D0AE344D3271}"/>
                              </a:ext>
                            </a:extLst>
                          </pic:cNvPr>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742950" cy="553085"/>
                          </a:xfrm>
                          <a:prstGeom prst="rect">
                            <a:avLst/>
                          </a:prstGeom>
                        </pic:spPr>
                      </pic:pic>
                    </a:graphicData>
                  </a:graphic>
                  <wp14:sizeRelH relativeFrom="page">
                    <wp14:pctWidth>0</wp14:pctWidth>
                  </wp14:sizeRelH>
                  <wp14:sizeRelV relativeFrom="page">
                    <wp14:pctHeight>0</wp14:pctHeight>
                  </wp14:sizeRelV>
                </wp:anchor>
              </w:drawing>
            </w:r>
            <w:r w:rsidR="006C1362">
              <w:rPr>
                <w:rFonts w:cs="Arial" w:asciiTheme="minorHAnsi" w:hAnsiTheme="minorHAnsi"/>
                <w:b/>
                <w:noProof/>
                <w:sz w:val="22"/>
                <w:szCs w:val="22"/>
              </w:rPr>
              <w:drawing>
                <wp:anchor distT="0" distB="0" distL="114300" distR="114300" simplePos="0" relativeHeight="251672576" behindDoc="1" locked="0" layoutInCell="1" allowOverlap="1" wp14:editId="2BCAD36E" wp14:anchorId="37E2C9D5">
                  <wp:simplePos x="0" y="0"/>
                  <wp:positionH relativeFrom="column">
                    <wp:posOffset>-57150</wp:posOffset>
                  </wp:positionH>
                  <wp:positionV relativeFrom="paragraph">
                    <wp:posOffset>603250</wp:posOffset>
                  </wp:positionV>
                  <wp:extent cx="552450" cy="561975"/>
                  <wp:effectExtent l="0" t="0" r="0" b="9525"/>
                  <wp:wrapTight wrapText="bothSides">
                    <wp:wrapPolygon edited="0">
                      <wp:start x="0" y="0"/>
                      <wp:lineTo x="0" y="21234"/>
                      <wp:lineTo x="20855" y="21234"/>
                      <wp:lineTo x="20855" y="0"/>
                      <wp:lineTo x="0" y="0"/>
                    </wp:wrapPolygon>
                  </wp:wrapTight>
                  <wp:docPr id="18" name="Picture 18" descr="C:\Users\Laws1\AppData\Local\Microsoft\Windows\INetCache\Content.MSO\C756A6E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ws1\AppData\Local\Microsoft\Windows\INetCache\Content.MSO\C756A6EE.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0" w:type="pct"/>
          </w:tcPr>
          <w:p w:rsidRPr="00877163" w:rsidR="00795833" w:rsidP="00996BD2" w:rsidRDefault="00795833" w14:paraId="7234C21D" w14:textId="36C02434">
            <w:pPr>
              <w:pStyle w:val="BodyText"/>
              <w:numPr>
                <w:ilvl w:val="0"/>
                <w:numId w:val="7"/>
              </w:numPr>
              <w:spacing w:after="0" w:line="240" w:lineRule="auto"/>
              <w:rPr>
                <w:rFonts w:cs="Arial" w:asciiTheme="minorHAnsi" w:hAnsiTheme="minorHAnsi"/>
                <w:sz w:val="22"/>
                <w:szCs w:val="22"/>
              </w:rPr>
            </w:pPr>
            <w:r w:rsidRPr="00877163">
              <w:rPr>
                <w:rFonts w:cs="Arial" w:asciiTheme="minorHAnsi" w:hAnsiTheme="minorHAnsi"/>
                <w:b/>
                <w:sz w:val="22"/>
                <w:szCs w:val="22"/>
              </w:rPr>
              <w:t xml:space="preserve">How </w:t>
            </w:r>
            <w:r>
              <w:rPr>
                <w:rFonts w:cs="Arial" w:asciiTheme="minorHAnsi" w:hAnsiTheme="minorHAnsi"/>
                <w:b/>
                <w:sz w:val="22"/>
                <w:szCs w:val="22"/>
              </w:rPr>
              <w:t>Children</w:t>
            </w:r>
            <w:r w:rsidRPr="00877163">
              <w:rPr>
                <w:rFonts w:cs="Arial" w:asciiTheme="minorHAnsi" w:hAnsiTheme="minorHAnsi"/>
                <w:b/>
                <w:sz w:val="22"/>
                <w:szCs w:val="22"/>
              </w:rPr>
              <w:t xml:space="preserve"> </w:t>
            </w:r>
            <w:r w:rsidRPr="00877163" w:rsidR="0079495F">
              <w:rPr>
                <w:rFonts w:cs="Arial" w:asciiTheme="minorHAnsi" w:hAnsiTheme="minorHAnsi"/>
                <w:b/>
                <w:sz w:val="22"/>
                <w:szCs w:val="22"/>
              </w:rPr>
              <w:t xml:space="preserve">Learn </w:t>
            </w:r>
            <w:proofErr w:type="gramStart"/>
            <w:r w:rsidRPr="00877163" w:rsidR="0079495F">
              <w:rPr>
                <w:rFonts w:cs="Arial" w:asciiTheme="minorHAnsi" w:hAnsiTheme="minorHAnsi"/>
                <w:b/>
                <w:sz w:val="22"/>
                <w:szCs w:val="22"/>
              </w:rPr>
              <w:t>-</w:t>
            </w:r>
            <w:r w:rsidRPr="00877163">
              <w:rPr>
                <w:rFonts w:cs="Arial" w:asciiTheme="minorHAnsi" w:hAnsiTheme="minorHAnsi"/>
                <w:b/>
                <w:sz w:val="22"/>
                <w:szCs w:val="22"/>
              </w:rPr>
              <w:t xml:space="preserve"> </w:t>
            </w:r>
            <w:r w:rsidRPr="00877163">
              <w:rPr>
                <w:rFonts w:cs="Arial" w:asciiTheme="minorHAnsi" w:hAnsiTheme="minorHAnsi"/>
                <w:sz w:val="22"/>
                <w:szCs w:val="22"/>
              </w:rPr>
              <w:t xml:space="preserve"> Learning</w:t>
            </w:r>
            <w:proofErr w:type="gramEnd"/>
            <w:r w:rsidRPr="00877163">
              <w:rPr>
                <w:rFonts w:cs="Arial" w:asciiTheme="minorHAnsi" w:hAnsiTheme="minorHAnsi"/>
                <w:sz w:val="22"/>
                <w:szCs w:val="22"/>
              </w:rPr>
              <w:t xml:space="preserve"> involves a lasting change in pupils’ capabilities or understanding</w:t>
            </w:r>
            <w:r>
              <w:rPr>
                <w:rFonts w:cs="Arial" w:asciiTheme="minorHAnsi" w:hAnsiTheme="minorHAnsi"/>
                <w:sz w:val="22"/>
                <w:szCs w:val="22"/>
              </w:rPr>
              <w:t xml:space="preserve">. Observe strategies explored in the ‘Teenage Brain Day’ used in the classroom. </w:t>
            </w:r>
          </w:p>
        </w:tc>
        <w:tc>
          <w:tcPr>
            <w:tcW w:w="915" w:type="pct"/>
          </w:tcPr>
          <w:p w:rsidRPr="00877163" w:rsidR="00795833" w:rsidP="006C1362" w:rsidRDefault="006C1362" w14:paraId="0D763E84" w14:textId="5660B753">
            <w:pPr>
              <w:pStyle w:val="BodyText"/>
              <w:spacing w:after="0" w:line="240" w:lineRule="auto"/>
              <w:jc w:val="both"/>
              <w:rPr>
                <w:rFonts w:cs="Arial" w:asciiTheme="minorHAnsi" w:hAnsiTheme="minorHAnsi"/>
                <w:b/>
                <w:sz w:val="22"/>
                <w:szCs w:val="22"/>
              </w:rPr>
            </w:pPr>
            <w:r>
              <w:rPr>
                <w:rFonts w:cs="Arial" w:asciiTheme="minorHAnsi" w:hAnsiTheme="minorHAnsi"/>
                <w:b/>
                <w:sz w:val="22"/>
                <w:szCs w:val="22"/>
              </w:rPr>
              <w:t>Task 4</w:t>
            </w:r>
          </w:p>
        </w:tc>
      </w:tr>
      <w:tr w:rsidRPr="00877163" w:rsidR="00795833" w:rsidTr="006C1362" w14:paraId="6844EF98" w14:textId="77777777">
        <w:trPr>
          <w:trHeight w:val="1185"/>
        </w:trPr>
        <w:tc>
          <w:tcPr>
            <w:tcW w:w="785" w:type="pct"/>
          </w:tcPr>
          <w:p w:rsidR="00795833" w:rsidP="001617BD" w:rsidRDefault="00795833" w14:paraId="03E69F46" w14:textId="31EF2F04">
            <w:pPr>
              <w:pStyle w:val="BodyText"/>
              <w:spacing w:after="0" w:line="240" w:lineRule="auto"/>
            </w:pPr>
            <w:r>
              <w:rPr>
                <w:rFonts w:cs="Arial" w:eastAsiaTheme="majorEastAsia"/>
                <w:b/>
                <w:bCs/>
                <w:caps/>
                <w:noProof/>
              </w:rPr>
              <w:drawing>
                <wp:anchor distT="0" distB="0" distL="114300" distR="114300" simplePos="0" relativeHeight="251668480" behindDoc="1" locked="0" layoutInCell="1" allowOverlap="1" wp14:editId="0D44FCA9" wp14:anchorId="3FEB7A87">
                  <wp:simplePos x="0" y="0"/>
                  <wp:positionH relativeFrom="column">
                    <wp:posOffset>-57150</wp:posOffset>
                  </wp:positionH>
                  <wp:positionV relativeFrom="paragraph">
                    <wp:posOffset>27940</wp:posOffset>
                  </wp:positionV>
                  <wp:extent cx="561975" cy="561975"/>
                  <wp:effectExtent l="0" t="0" r="9525" b="9525"/>
                  <wp:wrapTight wrapText="bothSides">
                    <wp:wrapPolygon edited="0">
                      <wp:start x="0" y="0"/>
                      <wp:lineTo x="0" y="21234"/>
                      <wp:lineTo x="21234" y="21234"/>
                      <wp:lineTo x="21234" y="0"/>
                      <wp:lineTo x="0" y="0"/>
                    </wp:wrapPolygon>
                  </wp:wrapTight>
                  <wp:docPr id="19" name="Picture 19" descr="C:\Users\Laws1\AppData\Local\Microsoft\Windows\INetCache\Content.MSO\6B5A7EB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aws1\AppData\Local\Microsoft\Windows\INetCache\Content.MSO\6B5A7EB4.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0" w:type="pct"/>
          </w:tcPr>
          <w:p w:rsidRPr="006C1362" w:rsidR="00795833" w:rsidP="00996BD2" w:rsidRDefault="00795833" w14:paraId="4178FDCC" w14:textId="39FE7BC6">
            <w:pPr>
              <w:pStyle w:val="ListParagraph"/>
              <w:numPr>
                <w:ilvl w:val="0"/>
                <w:numId w:val="9"/>
              </w:numPr>
              <w:spacing w:after="0" w:line="240" w:lineRule="auto"/>
              <w:rPr>
                <w:rFonts w:cs="Arial"/>
                <w:sz w:val="22"/>
                <w:szCs w:val="22"/>
              </w:rPr>
            </w:pPr>
            <w:r w:rsidRPr="006C1362">
              <w:rPr>
                <w:rFonts w:cs="Arial" w:asciiTheme="minorHAnsi" w:hAnsiTheme="minorHAnsi"/>
                <w:b/>
                <w:sz w:val="22"/>
                <w:szCs w:val="22"/>
              </w:rPr>
              <w:t xml:space="preserve">Professional Behaviour - </w:t>
            </w:r>
            <w:r w:rsidRPr="006C1362">
              <w:rPr>
                <w:rFonts w:cs="Arial"/>
                <w:sz w:val="22"/>
                <w:szCs w:val="22"/>
              </w:rPr>
              <w:t xml:space="preserve">Cross reference your thoughts to reading, reflections from taught sessions in university and school – </w:t>
            </w:r>
            <w:r w:rsidR="0079495F">
              <w:rPr>
                <w:rFonts w:cs="Arial"/>
                <w:sz w:val="22"/>
                <w:szCs w:val="22"/>
              </w:rPr>
              <w:t xml:space="preserve">consider </w:t>
            </w:r>
            <w:r w:rsidRPr="006C1362">
              <w:rPr>
                <w:rFonts w:cs="Arial"/>
                <w:sz w:val="22"/>
                <w:szCs w:val="22"/>
              </w:rPr>
              <w:t xml:space="preserve">how these reflections impact on your emerging professional practice? </w:t>
            </w:r>
          </w:p>
        </w:tc>
        <w:tc>
          <w:tcPr>
            <w:tcW w:w="915" w:type="pct"/>
          </w:tcPr>
          <w:p w:rsidRPr="00877163" w:rsidR="00795833" w:rsidP="006C1362" w:rsidRDefault="006C1362" w14:paraId="59AD4BE1" w14:textId="6E5CDC52">
            <w:pPr>
              <w:pStyle w:val="BodyText"/>
              <w:spacing w:after="0" w:line="240" w:lineRule="auto"/>
              <w:jc w:val="both"/>
              <w:rPr>
                <w:rFonts w:cs="Arial" w:asciiTheme="minorHAnsi" w:hAnsiTheme="minorHAnsi"/>
                <w:b/>
                <w:sz w:val="22"/>
                <w:szCs w:val="22"/>
              </w:rPr>
            </w:pPr>
            <w:r>
              <w:rPr>
                <w:rFonts w:cs="Arial" w:asciiTheme="minorHAnsi" w:hAnsiTheme="minorHAnsi"/>
                <w:b/>
                <w:sz w:val="22"/>
                <w:szCs w:val="22"/>
              </w:rPr>
              <w:t>Task 5</w:t>
            </w:r>
          </w:p>
        </w:tc>
      </w:tr>
    </w:tbl>
    <w:p w:rsidRPr="003C242D" w:rsidR="003677FB" w:rsidP="003677FB" w:rsidRDefault="003677FB" w14:paraId="3291DD14" w14:textId="77777777">
      <w:pPr>
        <w:pStyle w:val="BodyText"/>
        <w:spacing w:after="0" w:line="240" w:lineRule="auto"/>
        <w:ind w:left="720"/>
        <w:rPr>
          <w:rFonts w:cs="Arial" w:asciiTheme="minorHAnsi" w:hAnsiTheme="minorHAnsi"/>
          <w:sz w:val="22"/>
          <w:szCs w:val="22"/>
        </w:rPr>
      </w:pPr>
    </w:p>
    <w:p w:rsidR="003677FB" w:rsidP="003677FB" w:rsidRDefault="003677FB" w14:paraId="20DB081B" w14:textId="3981D26A">
      <w:pPr>
        <w:pStyle w:val="BodyText"/>
        <w:spacing w:after="0" w:line="240" w:lineRule="auto"/>
        <w:rPr>
          <w:rFonts w:cs="Arial" w:asciiTheme="minorHAnsi" w:hAnsiTheme="minorHAnsi"/>
          <w:sz w:val="22"/>
          <w:szCs w:val="22"/>
        </w:rPr>
      </w:pPr>
      <w:r w:rsidRPr="003C242D">
        <w:rPr>
          <w:rFonts w:cs="Arial" w:asciiTheme="minorHAnsi" w:hAnsiTheme="minorHAnsi"/>
          <w:sz w:val="22"/>
          <w:szCs w:val="22"/>
        </w:rPr>
        <w:t xml:space="preserve">To help you during the induction period this booklet provides guidance on the different ways in which you could explore these issues and collect information. Your school may have its own preferred sequence of induction activities and so tasks do not have to be completed in the order that they are set out in this booklet.  It is </w:t>
      </w:r>
      <w:r w:rsidR="002E3453">
        <w:rPr>
          <w:rFonts w:cs="Arial" w:asciiTheme="minorHAnsi" w:hAnsiTheme="minorHAnsi"/>
          <w:sz w:val="22"/>
          <w:szCs w:val="22"/>
        </w:rPr>
        <w:t>strongly advised</w:t>
      </w:r>
      <w:r w:rsidRPr="003C242D">
        <w:rPr>
          <w:rFonts w:cs="Arial" w:asciiTheme="minorHAnsi" w:hAnsiTheme="minorHAnsi"/>
          <w:sz w:val="22"/>
          <w:szCs w:val="22"/>
        </w:rPr>
        <w:t xml:space="preserve"> to complete a pupil pursuit or trail where you follow a pupil for a day</w:t>
      </w:r>
      <w:r w:rsidR="00C87E6C">
        <w:rPr>
          <w:rFonts w:cs="Arial" w:asciiTheme="minorHAnsi" w:hAnsiTheme="minorHAnsi"/>
          <w:sz w:val="22"/>
          <w:szCs w:val="22"/>
        </w:rPr>
        <w:t xml:space="preserve"> (task 2) if possible</w:t>
      </w:r>
      <w:r w:rsidRPr="003C242D">
        <w:rPr>
          <w:rFonts w:cs="Arial" w:asciiTheme="minorHAnsi" w:hAnsiTheme="minorHAnsi"/>
          <w:sz w:val="22"/>
          <w:szCs w:val="22"/>
        </w:rPr>
        <w:t xml:space="preserve">. Speak to your professional mentor about this and see if this can be organised during the induction period. </w:t>
      </w:r>
    </w:p>
    <w:p w:rsidRPr="003C242D" w:rsidR="003677FB" w:rsidP="003677FB" w:rsidRDefault="003677FB" w14:paraId="0DD2C45C" w14:textId="77777777">
      <w:pPr>
        <w:pStyle w:val="BodyText"/>
        <w:spacing w:after="0" w:line="240" w:lineRule="auto"/>
        <w:rPr>
          <w:rFonts w:cs="Arial" w:asciiTheme="minorHAnsi" w:hAnsiTheme="minorHAnsi"/>
          <w:sz w:val="22"/>
          <w:szCs w:val="22"/>
        </w:rPr>
      </w:pPr>
    </w:p>
    <w:p w:rsidRPr="003C242D" w:rsidR="003677FB" w:rsidP="003677FB" w:rsidRDefault="003677FB" w14:paraId="69C3BB03" w14:textId="77777777">
      <w:pPr>
        <w:spacing w:after="0" w:line="240" w:lineRule="auto"/>
        <w:rPr>
          <w:rFonts w:cs="Arial" w:asciiTheme="minorHAnsi" w:hAnsiTheme="minorHAnsi"/>
          <w:b/>
          <w:sz w:val="22"/>
          <w:szCs w:val="22"/>
        </w:rPr>
      </w:pPr>
      <w:r w:rsidRPr="003C242D">
        <w:rPr>
          <w:rFonts w:cs="Arial" w:asciiTheme="minorHAnsi" w:hAnsiTheme="minorHAnsi"/>
          <w:b/>
          <w:sz w:val="22"/>
          <w:szCs w:val="22"/>
        </w:rPr>
        <w:t>Expectations</w:t>
      </w:r>
    </w:p>
    <w:p w:rsidRPr="003C242D" w:rsidR="003677FB" w:rsidP="003677FB" w:rsidRDefault="003677FB" w14:paraId="14EA47C5" w14:textId="77777777">
      <w:pPr>
        <w:spacing w:after="0" w:line="240" w:lineRule="auto"/>
        <w:rPr>
          <w:rFonts w:cs="Arial" w:asciiTheme="minorHAnsi" w:hAnsiTheme="minorHAnsi"/>
          <w:sz w:val="22"/>
          <w:szCs w:val="22"/>
        </w:rPr>
      </w:pPr>
      <w:r w:rsidRPr="003C242D">
        <w:rPr>
          <w:rFonts w:cs="Arial" w:asciiTheme="minorHAnsi" w:hAnsiTheme="minorHAnsi"/>
          <w:sz w:val="22"/>
          <w:szCs w:val="22"/>
        </w:rPr>
        <w:t>It is our hope that you will be treated as a full member of staff as far as is possible, but you must remember that you are a guest in the school.  You arrive as a qualified graduate with expertise to offer, but you should remember that your mentors are the experts in teaching. Assertiveness</w:t>
      </w:r>
      <w:r>
        <w:rPr>
          <w:rFonts w:cs="Arial" w:asciiTheme="minorHAnsi" w:hAnsiTheme="minorHAnsi"/>
          <w:sz w:val="22"/>
          <w:szCs w:val="22"/>
        </w:rPr>
        <w:t xml:space="preserve"> and tact are </w:t>
      </w:r>
      <w:proofErr w:type="gramStart"/>
      <w:r>
        <w:rPr>
          <w:rFonts w:cs="Arial" w:asciiTheme="minorHAnsi" w:hAnsiTheme="minorHAnsi"/>
          <w:sz w:val="22"/>
          <w:szCs w:val="22"/>
        </w:rPr>
        <w:t>really important</w:t>
      </w:r>
      <w:proofErr w:type="gramEnd"/>
      <w:r>
        <w:rPr>
          <w:rFonts w:cs="Arial" w:asciiTheme="minorHAnsi" w:hAnsiTheme="minorHAnsi"/>
          <w:sz w:val="22"/>
          <w:szCs w:val="22"/>
        </w:rPr>
        <w:t xml:space="preserve">. </w:t>
      </w:r>
      <w:r w:rsidRPr="003C242D">
        <w:rPr>
          <w:rFonts w:cs="Arial" w:asciiTheme="minorHAnsi" w:hAnsiTheme="minorHAnsi"/>
          <w:sz w:val="22"/>
          <w:szCs w:val="22"/>
        </w:rPr>
        <w:t xml:space="preserve">Full attendance is compulsory but if for any reason you are absent during the placement you should contact your subject mentor, professional mentor, university tutor and the course administrator (Claire Rowlands – </w:t>
      </w:r>
      <w:hyperlink w:history="1" r:id="rId20">
        <w:r w:rsidRPr="003C242D">
          <w:rPr>
            <w:rStyle w:val="Hyperlink"/>
            <w:rFonts w:cs="Arial" w:asciiTheme="minorHAnsi" w:hAnsiTheme="minorHAnsi"/>
            <w:sz w:val="22"/>
            <w:szCs w:val="22"/>
          </w:rPr>
          <w:t>c.rowlands@worc.ac.uk</w:t>
        </w:r>
      </w:hyperlink>
      <w:r w:rsidRPr="003C242D">
        <w:rPr>
          <w:rFonts w:cs="Arial" w:asciiTheme="minorHAnsi" w:hAnsiTheme="minorHAnsi"/>
          <w:sz w:val="22"/>
          <w:szCs w:val="22"/>
        </w:rPr>
        <w:t xml:space="preserve">). Please refer to the course handbook and the code of conduct for further details (both are available on Blackboard). </w:t>
      </w:r>
    </w:p>
    <w:p w:rsidRPr="003C242D" w:rsidR="003677FB" w:rsidP="003677FB" w:rsidRDefault="003677FB" w14:paraId="7AD016B2" w14:textId="77777777">
      <w:pPr>
        <w:spacing w:after="0" w:line="240" w:lineRule="auto"/>
        <w:rPr>
          <w:rFonts w:cs="Arial" w:asciiTheme="minorHAnsi" w:hAnsiTheme="minorHAnsi"/>
          <w:b/>
          <w:sz w:val="22"/>
          <w:szCs w:val="22"/>
        </w:rPr>
      </w:pPr>
    </w:p>
    <w:p w:rsidRPr="003C242D" w:rsidR="003677FB" w:rsidP="003677FB" w:rsidRDefault="003677FB" w14:paraId="1C03AB78" w14:textId="77777777">
      <w:pPr>
        <w:spacing w:after="0" w:line="240" w:lineRule="auto"/>
        <w:rPr>
          <w:rFonts w:cs="Arial" w:asciiTheme="minorHAnsi" w:hAnsiTheme="minorHAnsi"/>
          <w:b/>
          <w:sz w:val="22"/>
          <w:szCs w:val="22"/>
        </w:rPr>
      </w:pPr>
      <w:bookmarkStart w:name="_Toc331076749" w:id="2"/>
      <w:r w:rsidRPr="003C242D">
        <w:rPr>
          <w:rFonts w:cs="Arial" w:asciiTheme="minorHAnsi" w:hAnsiTheme="minorHAnsi"/>
          <w:b/>
          <w:sz w:val="22"/>
          <w:szCs w:val="22"/>
        </w:rPr>
        <w:t>The pattern of the placement</w:t>
      </w:r>
      <w:bookmarkEnd w:id="2"/>
    </w:p>
    <w:p w:rsidRPr="003C242D" w:rsidR="003677FB" w:rsidP="003677FB" w:rsidRDefault="003677FB" w14:paraId="53D5D75C" w14:textId="0EB96A24">
      <w:pPr>
        <w:spacing w:after="0" w:line="240" w:lineRule="auto"/>
        <w:rPr>
          <w:rFonts w:cs="Arial" w:asciiTheme="minorHAnsi" w:hAnsiTheme="minorHAnsi"/>
          <w:sz w:val="22"/>
          <w:szCs w:val="22"/>
        </w:rPr>
      </w:pPr>
      <w:r w:rsidRPr="003C242D">
        <w:rPr>
          <w:rFonts w:cs="Arial" w:asciiTheme="minorHAnsi" w:hAnsiTheme="minorHAnsi"/>
          <w:sz w:val="22"/>
          <w:szCs w:val="22"/>
        </w:rPr>
        <w:t xml:space="preserve">Fig. 2 is taken from the Course Handbook (for trainees) and Partnership </w:t>
      </w:r>
      <w:r>
        <w:rPr>
          <w:rFonts w:cs="Arial" w:asciiTheme="minorHAnsi" w:hAnsiTheme="minorHAnsi"/>
          <w:sz w:val="22"/>
          <w:szCs w:val="22"/>
        </w:rPr>
        <w:t>Handbook</w:t>
      </w:r>
      <w:r w:rsidR="009040E6">
        <w:rPr>
          <w:rFonts w:cs="Arial" w:asciiTheme="minorHAnsi" w:hAnsiTheme="minorHAnsi"/>
          <w:sz w:val="22"/>
          <w:szCs w:val="22"/>
        </w:rPr>
        <w:t xml:space="preserve"> (for mentors). It </w:t>
      </w:r>
      <w:r w:rsidRPr="003C242D">
        <w:rPr>
          <w:rFonts w:cs="Arial" w:asciiTheme="minorHAnsi" w:hAnsiTheme="minorHAnsi"/>
          <w:sz w:val="22"/>
          <w:szCs w:val="22"/>
        </w:rPr>
        <w:t xml:space="preserve">is an indicative overview of the allocation of time in school. </w:t>
      </w:r>
      <w:proofErr w:type="gramStart"/>
      <w:r w:rsidRPr="003C242D">
        <w:rPr>
          <w:rFonts w:cs="Arial" w:asciiTheme="minorHAnsi" w:hAnsiTheme="minorHAnsi"/>
          <w:sz w:val="22"/>
          <w:szCs w:val="22"/>
        </w:rPr>
        <w:t>As a general rule</w:t>
      </w:r>
      <w:proofErr w:type="gramEnd"/>
      <w:r w:rsidRPr="003C242D">
        <w:rPr>
          <w:rFonts w:cs="Arial" w:asciiTheme="minorHAnsi" w:hAnsiTheme="minorHAnsi"/>
          <w:sz w:val="22"/>
          <w:szCs w:val="22"/>
        </w:rPr>
        <w:t xml:space="preserve"> you should have 17 hours of teaching experience (shaded grey) either collaborative working, solo teaching or observation/direct time plus a weekly review and school based professional studies programme in any week. </w:t>
      </w:r>
      <w:r w:rsidR="0079454D">
        <w:rPr>
          <w:rFonts w:cs="Arial" w:asciiTheme="minorHAnsi" w:hAnsiTheme="minorHAnsi"/>
          <w:sz w:val="22"/>
          <w:szCs w:val="22"/>
        </w:rPr>
        <w:t xml:space="preserve">This also includes about an hour a week working on </w:t>
      </w:r>
      <w:proofErr w:type="spellStart"/>
      <w:r w:rsidR="0079454D">
        <w:rPr>
          <w:rFonts w:cs="Arial" w:asciiTheme="minorHAnsi" w:hAnsiTheme="minorHAnsi"/>
          <w:sz w:val="22"/>
          <w:szCs w:val="22"/>
        </w:rPr>
        <w:t>PebblePad</w:t>
      </w:r>
      <w:proofErr w:type="spellEnd"/>
      <w:r w:rsidR="0079454D">
        <w:rPr>
          <w:rFonts w:cs="Arial" w:asciiTheme="minorHAnsi" w:hAnsiTheme="minorHAnsi"/>
          <w:sz w:val="22"/>
          <w:szCs w:val="22"/>
        </w:rPr>
        <w:t xml:space="preserve">. </w:t>
      </w:r>
      <w:r w:rsidRPr="003C242D">
        <w:rPr>
          <w:rFonts w:cs="Arial" w:asciiTheme="minorHAnsi" w:hAnsiTheme="minorHAnsi"/>
          <w:sz w:val="22"/>
          <w:szCs w:val="22"/>
        </w:rPr>
        <w:t xml:space="preserve">The ratio of these parts will vary depending on the part of the course, your own individual </w:t>
      </w:r>
      <w:r w:rsidRPr="003C242D" w:rsidR="00194538">
        <w:rPr>
          <w:rFonts w:cs="Arial" w:asciiTheme="minorHAnsi" w:hAnsiTheme="minorHAnsi"/>
          <w:sz w:val="22"/>
          <w:szCs w:val="22"/>
        </w:rPr>
        <w:t>needs,</w:t>
      </w:r>
      <w:r w:rsidRPr="003C242D">
        <w:rPr>
          <w:rFonts w:cs="Arial" w:asciiTheme="minorHAnsi" w:hAnsiTheme="minorHAnsi"/>
          <w:sz w:val="22"/>
          <w:szCs w:val="22"/>
        </w:rPr>
        <w:t xml:space="preserve"> and issues</w:t>
      </w:r>
      <w:r w:rsidRPr="003C242D">
        <w:rPr>
          <w:rFonts w:asciiTheme="minorHAnsi" w:hAnsiTheme="minorHAnsi"/>
          <w:sz w:val="22"/>
          <w:szCs w:val="22"/>
        </w:rPr>
        <w:t xml:space="preserve"> such as class rotations or assessment periods. </w:t>
      </w:r>
    </w:p>
    <w:p w:rsidRPr="003C242D" w:rsidR="003677FB" w:rsidP="003677FB" w:rsidRDefault="003677FB" w14:paraId="4DB3CA2D" w14:textId="77777777">
      <w:pPr>
        <w:spacing w:after="0" w:line="240" w:lineRule="auto"/>
        <w:rPr>
          <w:rFonts w:cs="Arial" w:asciiTheme="minorHAnsi" w:hAnsiTheme="minorHAnsi"/>
          <w:b/>
          <w:sz w:val="22"/>
          <w:szCs w:val="22"/>
        </w:rPr>
      </w:pPr>
      <w:r w:rsidRPr="003C242D">
        <w:rPr>
          <w:rFonts w:cs="Arial" w:asciiTheme="minorHAnsi" w:hAnsiTheme="minorHAnsi"/>
          <w:b/>
          <w:sz w:val="22"/>
          <w:szCs w:val="22"/>
        </w:rPr>
        <w:t xml:space="preserve"> </w:t>
      </w:r>
    </w:p>
    <w:p w:rsidR="003677FB" w:rsidP="003677FB" w:rsidRDefault="003677FB" w14:paraId="055FED74" w14:textId="73B3E15E">
      <w:pPr>
        <w:pStyle w:val="BodyText"/>
        <w:spacing w:after="0" w:line="240" w:lineRule="auto"/>
        <w:rPr>
          <w:rFonts w:cs="Arial" w:asciiTheme="minorHAnsi" w:hAnsiTheme="minorHAnsi"/>
          <w:sz w:val="22"/>
          <w:szCs w:val="22"/>
        </w:rPr>
      </w:pPr>
      <w:r w:rsidRPr="003C242D">
        <w:rPr>
          <w:rFonts w:cs="Arial" w:asciiTheme="minorHAnsi" w:hAnsiTheme="minorHAnsi"/>
          <w:b/>
          <w:sz w:val="22"/>
          <w:szCs w:val="22"/>
        </w:rPr>
        <w:t>What if I am on my own?</w:t>
      </w:r>
      <w:r w:rsidRPr="003C242D">
        <w:rPr>
          <w:rFonts w:cs="Arial" w:asciiTheme="minorHAnsi" w:hAnsiTheme="minorHAnsi"/>
          <w:sz w:val="22"/>
          <w:szCs w:val="22"/>
        </w:rPr>
        <w:t xml:space="preserve"> If for any reason you do not have a subject partner, the subject mentor will work with you more closely in the completion of the subject tasks.  Very rarely you may be the only University of Worcester trainee in a school. In this case your subject tutor will support you in developing an individual programme. </w:t>
      </w:r>
    </w:p>
    <w:p w:rsidR="006C1362" w:rsidP="003677FB" w:rsidRDefault="006C1362" w14:paraId="56D9D872" w14:textId="59306C83">
      <w:pPr>
        <w:pStyle w:val="BodyText"/>
        <w:spacing w:after="0" w:line="240" w:lineRule="auto"/>
        <w:rPr>
          <w:rFonts w:cs="Arial" w:asciiTheme="minorHAnsi" w:hAnsiTheme="minorHAnsi"/>
          <w:sz w:val="22"/>
          <w:szCs w:val="22"/>
        </w:rPr>
      </w:pPr>
    </w:p>
    <w:p w:rsidR="006C1362" w:rsidP="003677FB" w:rsidRDefault="006C1362" w14:paraId="31BFCC1C" w14:textId="2BF25A25">
      <w:pPr>
        <w:pStyle w:val="BodyText"/>
        <w:spacing w:after="0" w:line="240" w:lineRule="auto"/>
        <w:rPr>
          <w:rFonts w:cs="Arial" w:asciiTheme="minorHAnsi" w:hAnsiTheme="minorHAnsi"/>
          <w:sz w:val="22"/>
          <w:szCs w:val="22"/>
        </w:rPr>
      </w:pPr>
    </w:p>
    <w:p w:rsidR="006C1362" w:rsidP="003677FB" w:rsidRDefault="006C1362" w14:paraId="0B78F604" w14:textId="57ACEE50">
      <w:pPr>
        <w:pStyle w:val="BodyText"/>
        <w:spacing w:after="0" w:line="240" w:lineRule="auto"/>
        <w:rPr>
          <w:rFonts w:cs="Arial" w:asciiTheme="minorHAnsi" w:hAnsiTheme="minorHAnsi"/>
          <w:sz w:val="22"/>
          <w:szCs w:val="22"/>
        </w:rPr>
      </w:pPr>
    </w:p>
    <w:p w:rsidR="006C1362" w:rsidP="003677FB" w:rsidRDefault="006C1362" w14:paraId="203F5F7C" w14:textId="5412242A">
      <w:pPr>
        <w:pStyle w:val="BodyText"/>
        <w:spacing w:after="0" w:line="240" w:lineRule="auto"/>
        <w:rPr>
          <w:rFonts w:cs="Arial" w:asciiTheme="minorHAnsi" w:hAnsiTheme="minorHAnsi"/>
          <w:sz w:val="22"/>
          <w:szCs w:val="22"/>
        </w:rPr>
      </w:pPr>
    </w:p>
    <w:p w:rsidR="006C1362" w:rsidP="003677FB" w:rsidRDefault="006C1362" w14:paraId="57024875" w14:textId="7BF58346">
      <w:pPr>
        <w:pStyle w:val="BodyText"/>
        <w:spacing w:after="0" w:line="240" w:lineRule="auto"/>
        <w:rPr>
          <w:rFonts w:cs="Arial" w:asciiTheme="minorHAnsi" w:hAnsiTheme="minorHAnsi"/>
          <w:sz w:val="22"/>
          <w:szCs w:val="22"/>
        </w:rPr>
      </w:pPr>
    </w:p>
    <w:p w:rsidR="006C1362" w:rsidP="003677FB" w:rsidRDefault="006C1362" w14:paraId="14BA0952" w14:textId="77777777">
      <w:pPr>
        <w:pStyle w:val="BodyText"/>
        <w:spacing w:after="0" w:line="240" w:lineRule="auto"/>
        <w:rPr>
          <w:rFonts w:cs="Arial" w:asciiTheme="minorHAnsi" w:hAnsiTheme="minorHAnsi"/>
          <w:sz w:val="22"/>
          <w:szCs w:val="22"/>
        </w:rPr>
      </w:pPr>
    </w:p>
    <w:p w:rsidR="003677FB" w:rsidP="003677FB" w:rsidRDefault="003677FB" w14:paraId="4C252B18" w14:textId="77777777">
      <w:pPr>
        <w:pStyle w:val="BodyText"/>
        <w:spacing w:after="0" w:line="240" w:lineRule="auto"/>
        <w:rPr>
          <w:rFonts w:cs="Arial" w:asciiTheme="minorHAnsi" w:hAnsiTheme="minorHAnsi"/>
          <w:sz w:val="22"/>
          <w:szCs w:val="22"/>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01"/>
        <w:gridCol w:w="1642"/>
        <w:gridCol w:w="362"/>
        <w:gridCol w:w="362"/>
        <w:gridCol w:w="588"/>
        <w:gridCol w:w="873"/>
        <w:gridCol w:w="1688"/>
      </w:tblGrid>
      <w:tr w:rsidRPr="001C0112" w:rsidR="003677FB" w:rsidTr="005841EE" w14:paraId="31655C12" w14:textId="77777777">
        <w:trPr>
          <w:cantSplit/>
          <w:trHeight w:val="416"/>
          <w:jc w:val="center"/>
        </w:trPr>
        <w:tc>
          <w:tcPr>
            <w:tcW w:w="5000" w:type="pct"/>
            <w:gridSpan w:val="7"/>
            <w:tcBorders>
              <w:top w:val="single" w:color="auto" w:sz="4" w:space="0"/>
              <w:left w:val="single" w:color="auto" w:sz="4" w:space="0"/>
              <w:bottom w:val="single" w:color="auto" w:sz="4" w:space="0"/>
              <w:right w:val="single" w:color="auto" w:sz="4" w:space="0"/>
            </w:tcBorders>
            <w:shd w:val="clear" w:color="auto" w:fill="auto"/>
            <w:vAlign w:val="center"/>
          </w:tcPr>
          <w:p w:rsidRPr="001C0112" w:rsidR="003677FB" w:rsidP="00614365" w:rsidRDefault="003677FB" w14:paraId="48F31B26" w14:textId="77777777">
            <w:pPr>
              <w:pStyle w:val="Caption"/>
              <w:spacing w:after="0"/>
              <w:jc w:val="both"/>
              <w:rPr>
                <w:sz w:val="24"/>
                <w:szCs w:val="24"/>
              </w:rPr>
            </w:pPr>
            <w:r>
              <w:rPr>
                <w:sz w:val="24"/>
                <w:szCs w:val="24"/>
              </w:rPr>
              <w:lastRenderedPageBreak/>
              <w:t>1.Induction</w:t>
            </w:r>
            <w:r w:rsidRPr="001C0112">
              <w:rPr>
                <w:sz w:val="24"/>
                <w:szCs w:val="24"/>
              </w:rPr>
              <w:t>: PGCE: Core</w:t>
            </w:r>
            <w:r>
              <w:rPr>
                <w:sz w:val="24"/>
                <w:szCs w:val="24"/>
              </w:rPr>
              <w:t xml:space="preserve"> – Trainees are in school 3 days per week</w:t>
            </w:r>
          </w:p>
        </w:tc>
      </w:tr>
      <w:tr w:rsidRPr="001C0112" w:rsidR="003677FB" w:rsidTr="005841EE" w14:paraId="5726E3B8" w14:textId="77777777">
        <w:trPr>
          <w:cantSplit/>
          <w:trHeight w:val="2700"/>
          <w:jc w:val="center"/>
        </w:trPr>
        <w:tc>
          <w:tcPr>
            <w:tcW w:w="1949" w:type="pct"/>
            <w:tcBorders>
              <w:top w:val="single" w:color="auto" w:sz="4" w:space="0"/>
              <w:left w:val="single" w:color="auto" w:sz="4" w:space="0"/>
              <w:bottom w:val="single" w:color="auto" w:sz="4" w:space="0"/>
              <w:right w:val="single" w:color="auto" w:sz="4" w:space="0"/>
            </w:tcBorders>
            <w:shd w:val="clear" w:color="auto" w:fill="auto"/>
            <w:textDirection w:val="btLr"/>
            <w:vAlign w:val="center"/>
            <w:hideMark/>
          </w:tcPr>
          <w:p w:rsidRPr="001C0112" w:rsidR="003677FB" w:rsidP="00614365" w:rsidRDefault="003677FB" w14:paraId="1889DB29" w14:textId="77777777">
            <w:pPr>
              <w:spacing w:after="0"/>
              <w:ind w:left="113" w:right="113"/>
            </w:pPr>
            <w:r w:rsidRPr="001C0112">
              <w:t>Dates in school</w:t>
            </w:r>
          </w:p>
        </w:tc>
        <w:tc>
          <w:tcPr>
            <w:tcW w:w="918" w:type="pct"/>
            <w:tcBorders>
              <w:top w:val="single" w:color="auto" w:sz="4" w:space="0"/>
              <w:left w:val="single" w:color="auto" w:sz="4" w:space="0"/>
              <w:bottom w:val="single" w:color="auto" w:sz="4" w:space="0"/>
              <w:right w:val="single" w:color="auto" w:sz="4" w:space="0"/>
            </w:tcBorders>
            <w:shd w:val="clear" w:color="auto" w:fill="auto"/>
            <w:textDirection w:val="btLr"/>
            <w:vAlign w:val="center"/>
            <w:hideMark/>
          </w:tcPr>
          <w:p w:rsidRPr="001C0112" w:rsidR="003677FB" w:rsidP="00614365" w:rsidRDefault="003677FB" w14:paraId="7BA96558" w14:textId="77777777">
            <w:pPr>
              <w:spacing w:after="0"/>
              <w:ind w:left="113" w:right="113"/>
            </w:pPr>
            <w:r w:rsidRPr="001C0112">
              <w:t>Part of the Course</w:t>
            </w:r>
          </w:p>
        </w:tc>
        <w:tc>
          <w:tcPr>
            <w:tcW w:w="183" w:type="pct"/>
            <w:tcBorders>
              <w:top w:val="single" w:color="auto" w:sz="4" w:space="0"/>
              <w:left w:val="single" w:color="auto" w:sz="4" w:space="0"/>
              <w:bottom w:val="single" w:color="auto" w:sz="4" w:space="0"/>
              <w:right w:val="single" w:color="auto" w:sz="4" w:space="0"/>
            </w:tcBorders>
            <w:shd w:val="clear" w:color="auto" w:fill="auto"/>
            <w:noWrap/>
            <w:tcMar>
              <w:top w:w="0" w:type="dxa"/>
              <w:left w:w="0" w:type="dxa"/>
              <w:bottom w:w="0" w:type="dxa"/>
              <w:right w:w="0" w:type="dxa"/>
            </w:tcMar>
            <w:textDirection w:val="btLr"/>
            <w:vAlign w:val="center"/>
            <w:hideMark/>
          </w:tcPr>
          <w:p w:rsidRPr="001C0112" w:rsidR="003677FB" w:rsidP="00614365" w:rsidRDefault="003677FB" w14:paraId="2CA1DCAD" w14:textId="77777777">
            <w:pPr>
              <w:spacing w:after="0"/>
              <w:ind w:left="113" w:right="113"/>
              <w:contextualSpacing/>
            </w:pPr>
            <w:r w:rsidRPr="001C0112">
              <w:t>Collaborative working</w:t>
            </w:r>
          </w:p>
        </w:tc>
        <w:tc>
          <w:tcPr>
            <w:tcW w:w="183" w:type="pct"/>
            <w:tcBorders>
              <w:top w:val="single" w:color="auto" w:sz="4" w:space="0"/>
              <w:left w:val="single" w:color="auto" w:sz="4" w:space="0"/>
              <w:bottom w:val="single" w:color="auto" w:sz="4" w:space="0"/>
              <w:right w:val="single" w:color="auto" w:sz="4" w:space="0"/>
            </w:tcBorders>
            <w:shd w:val="clear" w:color="auto" w:fill="auto"/>
            <w:noWrap/>
            <w:tcMar>
              <w:top w:w="0" w:type="dxa"/>
              <w:left w:w="0" w:type="dxa"/>
              <w:bottom w:w="0" w:type="dxa"/>
              <w:right w:w="0" w:type="dxa"/>
            </w:tcMar>
            <w:textDirection w:val="btLr"/>
            <w:vAlign w:val="center"/>
            <w:hideMark/>
          </w:tcPr>
          <w:p w:rsidRPr="001C0112" w:rsidR="003677FB" w:rsidP="00614365" w:rsidRDefault="003677FB" w14:paraId="589BAE7D" w14:textId="77777777">
            <w:pPr>
              <w:spacing w:after="0"/>
              <w:ind w:left="113" w:right="113"/>
              <w:contextualSpacing/>
            </w:pPr>
            <w:r w:rsidRPr="001C0112">
              <w:t>Solo teaching</w:t>
            </w:r>
          </w:p>
        </w:tc>
        <w:tc>
          <w:tcPr>
            <w:tcW w:w="333" w:type="pct"/>
            <w:tcBorders>
              <w:top w:val="single" w:color="auto" w:sz="4" w:space="0"/>
              <w:left w:val="single" w:color="auto" w:sz="4" w:space="0"/>
              <w:bottom w:val="single" w:color="auto" w:sz="4" w:space="0"/>
              <w:right w:val="single" w:color="auto" w:sz="4" w:space="0"/>
            </w:tcBorders>
            <w:shd w:val="clear" w:color="auto" w:fill="auto"/>
            <w:noWrap/>
            <w:tcMar>
              <w:top w:w="0" w:type="dxa"/>
              <w:left w:w="0" w:type="dxa"/>
              <w:bottom w:w="0" w:type="dxa"/>
              <w:right w:w="0" w:type="dxa"/>
            </w:tcMar>
            <w:textDirection w:val="btLr"/>
            <w:vAlign w:val="center"/>
            <w:hideMark/>
          </w:tcPr>
          <w:p w:rsidRPr="001C0112" w:rsidR="003677FB" w:rsidP="00614365" w:rsidRDefault="003677FB" w14:paraId="6781E2D9" w14:textId="70DDC99B">
            <w:pPr>
              <w:spacing w:after="0"/>
              <w:ind w:left="113" w:right="113"/>
              <w:contextualSpacing/>
            </w:pPr>
            <w:r w:rsidRPr="001C0112">
              <w:t>Observation or directed time</w:t>
            </w:r>
          </w:p>
        </w:tc>
        <w:tc>
          <w:tcPr>
            <w:tcW w:w="491" w:type="pct"/>
            <w:tcBorders>
              <w:top w:val="single" w:color="auto" w:sz="4" w:space="0"/>
              <w:left w:val="single" w:color="auto" w:sz="4" w:space="0"/>
              <w:bottom w:val="single" w:color="auto" w:sz="4" w:space="0"/>
              <w:right w:val="single" w:color="auto" w:sz="4" w:space="0"/>
            </w:tcBorders>
            <w:shd w:val="clear" w:color="auto" w:fill="auto"/>
            <w:textDirection w:val="btLr"/>
            <w:vAlign w:val="center"/>
          </w:tcPr>
          <w:p w:rsidRPr="001C0112" w:rsidR="003677FB" w:rsidP="00614365" w:rsidRDefault="003677FB" w14:paraId="7CE89F2E" w14:textId="77777777">
            <w:pPr>
              <w:spacing w:after="0"/>
              <w:ind w:left="113" w:right="113"/>
              <w:contextualSpacing/>
            </w:pPr>
            <w:r w:rsidRPr="001C0112">
              <w:t>Weekly review meetings &amp; school based professional studies</w:t>
            </w:r>
          </w:p>
        </w:tc>
        <w:tc>
          <w:tcPr>
            <w:tcW w:w="943" w:type="pct"/>
            <w:tcBorders>
              <w:top w:val="single" w:color="auto" w:sz="4" w:space="0"/>
              <w:left w:val="single" w:color="auto" w:sz="4" w:space="0"/>
              <w:bottom w:val="single" w:color="auto" w:sz="4" w:space="0"/>
              <w:right w:val="single" w:color="auto" w:sz="4" w:space="0"/>
            </w:tcBorders>
            <w:shd w:val="clear" w:color="auto" w:fill="auto"/>
            <w:noWrap/>
            <w:tcMar>
              <w:top w:w="0" w:type="dxa"/>
              <w:left w:w="0" w:type="dxa"/>
              <w:bottom w:w="0" w:type="dxa"/>
              <w:right w:w="0" w:type="dxa"/>
            </w:tcMar>
            <w:textDirection w:val="btLr"/>
            <w:vAlign w:val="center"/>
            <w:hideMark/>
          </w:tcPr>
          <w:p w:rsidRPr="001C0112" w:rsidR="003677FB" w:rsidP="00614365" w:rsidRDefault="003677FB" w14:paraId="032FADB0" w14:textId="1D598122">
            <w:pPr>
              <w:spacing w:after="0"/>
              <w:ind w:left="113" w:right="113"/>
              <w:contextualSpacing/>
            </w:pPr>
            <w:r w:rsidRPr="001C0112">
              <w:t xml:space="preserve">Study and preparation </w:t>
            </w:r>
            <w:r w:rsidR="0079454D">
              <w:t xml:space="preserve">including an hour a week on </w:t>
            </w:r>
            <w:proofErr w:type="spellStart"/>
            <w:r w:rsidR="0079454D">
              <w:t>PebbelPad</w:t>
            </w:r>
            <w:proofErr w:type="spellEnd"/>
            <w:r w:rsidR="0079454D">
              <w:t xml:space="preserve"> </w:t>
            </w:r>
            <w:r w:rsidR="00194538">
              <w:t>*</w:t>
            </w:r>
          </w:p>
        </w:tc>
      </w:tr>
      <w:tr w:rsidRPr="001C0112" w:rsidR="009040E6" w:rsidTr="005841EE" w14:paraId="32440954" w14:textId="77777777">
        <w:trPr>
          <w:jc w:val="center"/>
        </w:trPr>
        <w:tc>
          <w:tcPr>
            <w:tcW w:w="1949" w:type="pct"/>
            <w:tcBorders>
              <w:top w:val="single" w:color="auto" w:sz="4" w:space="0"/>
              <w:left w:val="single" w:color="auto" w:sz="4" w:space="0"/>
              <w:bottom w:val="single" w:color="auto" w:sz="4" w:space="0"/>
              <w:right w:val="single" w:color="auto" w:sz="4" w:space="0"/>
            </w:tcBorders>
            <w:hideMark/>
          </w:tcPr>
          <w:p w:rsidRPr="00FC5457" w:rsidR="009040E6" w:rsidP="009040E6" w:rsidRDefault="009040E6" w14:paraId="09FAFF30" w14:textId="1B07E204">
            <w:pPr>
              <w:spacing w:after="0"/>
            </w:pPr>
            <w:r>
              <w:t xml:space="preserve">Induction - Week </w:t>
            </w:r>
            <w:proofErr w:type="gramStart"/>
            <w:r>
              <w:t>1  (</w:t>
            </w:r>
            <w:proofErr w:type="gramEnd"/>
            <w:r>
              <w:t xml:space="preserve">3 days per week) </w:t>
            </w:r>
          </w:p>
        </w:tc>
        <w:tc>
          <w:tcPr>
            <w:tcW w:w="918" w:type="pct"/>
            <w:tcBorders>
              <w:top w:val="single" w:color="auto" w:sz="4" w:space="0"/>
              <w:left w:val="single" w:color="auto" w:sz="4" w:space="0"/>
              <w:bottom w:val="single" w:color="auto" w:sz="4" w:space="0"/>
              <w:right w:val="single" w:color="auto" w:sz="4" w:space="0"/>
            </w:tcBorders>
            <w:shd w:val="clear" w:color="auto" w:fill="auto"/>
            <w:hideMark/>
          </w:tcPr>
          <w:p w:rsidRPr="001C0112" w:rsidR="009040E6" w:rsidP="009040E6" w:rsidRDefault="009040E6" w14:paraId="7D1C89C8" w14:textId="77777777">
            <w:pPr>
              <w:spacing w:after="0"/>
              <w:jc w:val="center"/>
            </w:pPr>
            <w:r w:rsidRPr="001C0112">
              <w:t>Induct</w:t>
            </w:r>
            <w:r>
              <w:t>ion period</w:t>
            </w:r>
          </w:p>
        </w:tc>
        <w:tc>
          <w:tcPr>
            <w:tcW w:w="183"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1C0112" w:rsidR="009040E6" w:rsidP="009040E6" w:rsidRDefault="009040E6" w14:paraId="4ADECA72" w14:textId="77777777">
            <w:pPr>
              <w:spacing w:after="0"/>
              <w:jc w:val="center"/>
            </w:pPr>
            <w:r w:rsidRPr="001C0112">
              <w:t>0</w:t>
            </w:r>
          </w:p>
        </w:tc>
        <w:tc>
          <w:tcPr>
            <w:tcW w:w="183"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1C0112" w:rsidR="009040E6" w:rsidP="009040E6" w:rsidRDefault="009040E6" w14:paraId="60095CF1" w14:textId="77777777">
            <w:pPr>
              <w:spacing w:after="0"/>
              <w:jc w:val="center"/>
            </w:pPr>
            <w:r w:rsidRPr="001C0112">
              <w:t>0</w:t>
            </w:r>
          </w:p>
        </w:tc>
        <w:tc>
          <w:tcPr>
            <w:tcW w:w="333"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1C0112" w:rsidR="009040E6" w:rsidP="009040E6" w:rsidRDefault="009040E6" w14:paraId="623F681C" w14:textId="77777777">
            <w:pPr>
              <w:spacing w:after="0"/>
              <w:jc w:val="center"/>
            </w:pPr>
            <w:r>
              <w:t>10</w:t>
            </w:r>
          </w:p>
        </w:tc>
        <w:tc>
          <w:tcPr>
            <w:tcW w:w="491" w:type="pct"/>
            <w:tcBorders>
              <w:top w:val="single" w:color="auto" w:sz="4" w:space="0"/>
              <w:left w:val="single" w:color="auto" w:sz="4" w:space="0"/>
              <w:bottom w:val="single" w:color="auto" w:sz="4" w:space="0"/>
              <w:right w:val="single" w:color="auto" w:sz="4" w:space="0"/>
            </w:tcBorders>
            <w:shd w:val="clear" w:color="auto" w:fill="auto"/>
          </w:tcPr>
          <w:p w:rsidRPr="001C0112" w:rsidR="009040E6" w:rsidP="009040E6" w:rsidRDefault="009040E6" w14:paraId="3589DCDA" w14:textId="77777777">
            <w:pPr>
              <w:spacing w:after="0"/>
              <w:jc w:val="center"/>
            </w:pPr>
            <w:r w:rsidRPr="001C0112">
              <w:t>2</w:t>
            </w:r>
          </w:p>
        </w:tc>
        <w:tc>
          <w:tcPr>
            <w:tcW w:w="943" w:type="pct"/>
            <w:tcBorders>
              <w:top w:val="single" w:color="auto" w:sz="4" w:space="0"/>
              <w:left w:val="single" w:color="auto" w:sz="4" w:space="0"/>
              <w:bottom w:val="single" w:color="auto" w:sz="4" w:space="0"/>
              <w:right w:val="single" w:color="auto" w:sz="4" w:space="0"/>
            </w:tcBorders>
            <w:shd w:val="clear" w:color="auto" w:fill="auto"/>
          </w:tcPr>
          <w:p w:rsidRPr="001C0112" w:rsidR="009040E6" w:rsidP="009040E6" w:rsidRDefault="009040E6" w14:paraId="04EA7981" w14:textId="77777777">
            <w:pPr>
              <w:spacing w:after="0"/>
              <w:jc w:val="center"/>
            </w:pPr>
            <w:r>
              <w:t>3</w:t>
            </w:r>
          </w:p>
        </w:tc>
      </w:tr>
      <w:tr w:rsidRPr="001C0112" w:rsidR="009040E6" w:rsidTr="005841EE" w14:paraId="074362B4" w14:textId="77777777">
        <w:trPr>
          <w:jc w:val="center"/>
        </w:trPr>
        <w:tc>
          <w:tcPr>
            <w:tcW w:w="1949" w:type="pct"/>
            <w:tcBorders>
              <w:top w:val="single" w:color="auto" w:sz="4" w:space="0"/>
              <w:left w:val="single" w:color="auto" w:sz="4" w:space="0"/>
              <w:bottom w:val="single" w:color="auto" w:sz="4" w:space="0"/>
              <w:right w:val="single" w:color="auto" w:sz="4" w:space="0"/>
            </w:tcBorders>
            <w:hideMark/>
          </w:tcPr>
          <w:p w:rsidRPr="00FC5457" w:rsidR="009040E6" w:rsidP="009040E6" w:rsidRDefault="009040E6" w14:paraId="7726AF95" w14:textId="10775439">
            <w:pPr>
              <w:spacing w:after="0"/>
            </w:pPr>
            <w:r>
              <w:t xml:space="preserve">Induction - Week 2 (3 days per week) </w:t>
            </w:r>
          </w:p>
        </w:tc>
        <w:tc>
          <w:tcPr>
            <w:tcW w:w="918" w:type="pct"/>
            <w:tcBorders>
              <w:top w:val="single" w:color="auto" w:sz="4" w:space="0"/>
              <w:left w:val="single" w:color="auto" w:sz="4" w:space="0"/>
              <w:bottom w:val="single" w:color="auto" w:sz="4" w:space="0"/>
              <w:right w:val="single" w:color="auto" w:sz="4" w:space="0"/>
            </w:tcBorders>
            <w:shd w:val="clear" w:color="auto" w:fill="auto"/>
            <w:hideMark/>
          </w:tcPr>
          <w:p w:rsidRPr="001C0112" w:rsidR="009040E6" w:rsidP="009040E6" w:rsidRDefault="009040E6" w14:paraId="222ADFB1" w14:textId="77777777">
            <w:pPr>
              <w:spacing w:after="0"/>
              <w:jc w:val="center"/>
            </w:pPr>
            <w:r w:rsidRPr="001C0112">
              <w:t>I</w:t>
            </w:r>
            <w:r>
              <w:t>nduction period</w:t>
            </w:r>
          </w:p>
        </w:tc>
        <w:tc>
          <w:tcPr>
            <w:tcW w:w="183"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1C0112" w:rsidR="009040E6" w:rsidP="009040E6" w:rsidRDefault="009040E6" w14:paraId="61D446D1" w14:textId="77777777">
            <w:pPr>
              <w:spacing w:after="0"/>
              <w:jc w:val="center"/>
            </w:pPr>
            <w:r>
              <w:t>1</w:t>
            </w:r>
          </w:p>
        </w:tc>
        <w:tc>
          <w:tcPr>
            <w:tcW w:w="183"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1C0112" w:rsidR="009040E6" w:rsidP="009040E6" w:rsidRDefault="009040E6" w14:paraId="27AD9EA3" w14:textId="77777777">
            <w:pPr>
              <w:spacing w:after="0"/>
              <w:jc w:val="center"/>
            </w:pPr>
            <w:r w:rsidRPr="001C0112">
              <w:t>0</w:t>
            </w:r>
          </w:p>
        </w:tc>
        <w:tc>
          <w:tcPr>
            <w:tcW w:w="333"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1C0112" w:rsidR="009040E6" w:rsidP="009040E6" w:rsidRDefault="009040E6" w14:paraId="4AAB9D78" w14:textId="77777777">
            <w:pPr>
              <w:spacing w:after="0"/>
              <w:jc w:val="center"/>
            </w:pPr>
            <w:r>
              <w:t>8</w:t>
            </w:r>
          </w:p>
        </w:tc>
        <w:tc>
          <w:tcPr>
            <w:tcW w:w="491" w:type="pct"/>
            <w:tcBorders>
              <w:top w:val="single" w:color="auto" w:sz="4" w:space="0"/>
              <w:left w:val="single" w:color="auto" w:sz="4" w:space="0"/>
              <w:bottom w:val="single" w:color="auto" w:sz="4" w:space="0"/>
              <w:right w:val="single" w:color="auto" w:sz="4" w:space="0"/>
            </w:tcBorders>
            <w:shd w:val="clear" w:color="auto" w:fill="auto"/>
          </w:tcPr>
          <w:p w:rsidRPr="001C0112" w:rsidR="009040E6" w:rsidP="009040E6" w:rsidRDefault="009040E6" w14:paraId="34C4DEA9" w14:textId="77777777">
            <w:pPr>
              <w:spacing w:after="0"/>
              <w:jc w:val="center"/>
            </w:pPr>
            <w:r w:rsidRPr="001C0112">
              <w:t>2</w:t>
            </w:r>
          </w:p>
        </w:tc>
        <w:tc>
          <w:tcPr>
            <w:tcW w:w="943" w:type="pct"/>
            <w:tcBorders>
              <w:top w:val="single" w:color="auto" w:sz="4" w:space="0"/>
              <w:left w:val="single" w:color="auto" w:sz="4" w:space="0"/>
              <w:bottom w:val="single" w:color="auto" w:sz="4" w:space="0"/>
              <w:right w:val="single" w:color="auto" w:sz="4" w:space="0"/>
            </w:tcBorders>
            <w:shd w:val="clear" w:color="auto" w:fill="auto"/>
            <w:hideMark/>
          </w:tcPr>
          <w:p w:rsidRPr="001C0112" w:rsidR="009040E6" w:rsidP="009040E6" w:rsidRDefault="009040E6" w14:paraId="7F9EB99B" w14:textId="77777777">
            <w:pPr>
              <w:spacing w:after="0"/>
              <w:jc w:val="center"/>
            </w:pPr>
            <w:r>
              <w:t>4</w:t>
            </w:r>
          </w:p>
        </w:tc>
      </w:tr>
      <w:tr w:rsidRPr="001C0112" w:rsidR="009040E6" w:rsidTr="005841EE" w14:paraId="0619C230" w14:textId="77777777">
        <w:trPr>
          <w:jc w:val="center"/>
        </w:trPr>
        <w:tc>
          <w:tcPr>
            <w:tcW w:w="1949" w:type="pct"/>
            <w:tcBorders>
              <w:top w:val="single" w:color="auto" w:sz="4" w:space="0"/>
              <w:left w:val="single" w:color="auto" w:sz="4" w:space="0"/>
              <w:bottom w:val="single" w:color="auto" w:sz="4" w:space="0"/>
              <w:right w:val="single" w:color="auto" w:sz="4" w:space="0"/>
            </w:tcBorders>
          </w:tcPr>
          <w:p w:rsidRPr="00FC5457" w:rsidR="009040E6" w:rsidP="009040E6" w:rsidRDefault="006B47B5" w14:paraId="3F2E3C60" w14:textId="445F04C0">
            <w:pPr>
              <w:spacing w:after="0"/>
            </w:pPr>
            <w:r>
              <w:t>Induction -</w:t>
            </w:r>
            <w:r w:rsidR="009040E6">
              <w:t xml:space="preserve"> Week 3 (3 days per week)</w:t>
            </w:r>
          </w:p>
        </w:tc>
        <w:tc>
          <w:tcPr>
            <w:tcW w:w="918" w:type="pct"/>
            <w:tcBorders>
              <w:top w:val="single" w:color="auto" w:sz="4" w:space="0"/>
              <w:left w:val="single" w:color="auto" w:sz="4" w:space="0"/>
              <w:bottom w:val="single" w:color="auto" w:sz="4" w:space="0"/>
              <w:right w:val="single" w:color="auto" w:sz="4" w:space="0"/>
            </w:tcBorders>
            <w:shd w:val="clear" w:color="auto" w:fill="auto"/>
          </w:tcPr>
          <w:p w:rsidRPr="001C0112" w:rsidR="009040E6" w:rsidP="009040E6" w:rsidRDefault="009040E6" w14:paraId="6BCF166C" w14:textId="77777777">
            <w:pPr>
              <w:spacing w:after="0"/>
              <w:jc w:val="center"/>
            </w:pPr>
            <w:r w:rsidRPr="001C0112">
              <w:t>Induction period</w:t>
            </w:r>
          </w:p>
        </w:tc>
        <w:tc>
          <w:tcPr>
            <w:tcW w:w="183"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1C0112" w:rsidR="009040E6" w:rsidP="009040E6" w:rsidRDefault="009040E6" w14:paraId="029C2E7D" w14:textId="77777777">
            <w:pPr>
              <w:spacing w:after="0"/>
              <w:jc w:val="center"/>
            </w:pPr>
            <w:r>
              <w:t>1</w:t>
            </w:r>
          </w:p>
        </w:tc>
        <w:tc>
          <w:tcPr>
            <w:tcW w:w="183"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1C0112" w:rsidR="009040E6" w:rsidP="009040E6" w:rsidRDefault="009040E6" w14:paraId="3CB031A0" w14:textId="77777777">
            <w:pPr>
              <w:spacing w:after="0"/>
              <w:jc w:val="center"/>
            </w:pPr>
            <w:r w:rsidRPr="001C0112">
              <w:t>1</w:t>
            </w:r>
          </w:p>
        </w:tc>
        <w:tc>
          <w:tcPr>
            <w:tcW w:w="333"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1C0112" w:rsidR="009040E6" w:rsidP="009040E6" w:rsidRDefault="009040E6" w14:paraId="4E6C9427" w14:textId="77777777">
            <w:pPr>
              <w:spacing w:after="0"/>
              <w:jc w:val="center"/>
            </w:pPr>
            <w:r>
              <w:t>6</w:t>
            </w:r>
          </w:p>
        </w:tc>
        <w:tc>
          <w:tcPr>
            <w:tcW w:w="491" w:type="pct"/>
            <w:tcBorders>
              <w:top w:val="single" w:color="auto" w:sz="4" w:space="0"/>
              <w:left w:val="single" w:color="auto" w:sz="4" w:space="0"/>
              <w:bottom w:val="single" w:color="auto" w:sz="4" w:space="0"/>
              <w:right w:val="single" w:color="auto" w:sz="4" w:space="0"/>
            </w:tcBorders>
            <w:shd w:val="clear" w:color="auto" w:fill="auto"/>
          </w:tcPr>
          <w:p w:rsidRPr="001C0112" w:rsidR="009040E6" w:rsidP="009040E6" w:rsidRDefault="009040E6" w14:paraId="367C8285" w14:textId="77777777">
            <w:pPr>
              <w:spacing w:after="0"/>
              <w:jc w:val="center"/>
            </w:pPr>
            <w:r w:rsidRPr="001C0112">
              <w:t>2</w:t>
            </w:r>
          </w:p>
        </w:tc>
        <w:tc>
          <w:tcPr>
            <w:tcW w:w="943" w:type="pct"/>
            <w:tcBorders>
              <w:top w:val="single" w:color="auto" w:sz="4" w:space="0"/>
              <w:left w:val="single" w:color="auto" w:sz="4" w:space="0"/>
              <w:bottom w:val="single" w:color="auto" w:sz="4" w:space="0"/>
              <w:right w:val="single" w:color="auto" w:sz="4" w:space="0"/>
            </w:tcBorders>
            <w:shd w:val="clear" w:color="auto" w:fill="auto"/>
          </w:tcPr>
          <w:p w:rsidRPr="001C0112" w:rsidR="009040E6" w:rsidP="009040E6" w:rsidRDefault="009040E6" w14:paraId="61A806CD" w14:textId="77777777">
            <w:pPr>
              <w:spacing w:after="0"/>
              <w:jc w:val="center"/>
            </w:pPr>
            <w:r>
              <w:t>5</w:t>
            </w:r>
          </w:p>
        </w:tc>
      </w:tr>
    </w:tbl>
    <w:p w:rsidR="006B47B5" w:rsidP="003677FB" w:rsidRDefault="006B47B5" w14:paraId="6C4A78DF" w14:textId="42109911">
      <w:pPr>
        <w:spacing w:line="240" w:lineRule="auto"/>
        <w:rPr>
          <w:rFonts w:cs="Arial" w:asciiTheme="minorHAnsi" w:hAnsiTheme="minorHAnsi"/>
          <w:b/>
          <w:sz w:val="22"/>
          <w:szCs w:val="22"/>
        </w:rPr>
      </w:pPr>
      <w:r>
        <w:rPr>
          <w:rFonts w:cs="Arial" w:asciiTheme="minorHAnsi" w:hAnsiTheme="minorHAnsi"/>
          <w:b/>
          <w:sz w:val="22"/>
          <w:szCs w:val="22"/>
        </w:rPr>
        <w:t>*</w:t>
      </w:r>
      <w:r w:rsidRPr="006B47B5">
        <w:rPr>
          <w:rFonts w:cs="Arial" w:asciiTheme="minorHAnsi" w:hAnsiTheme="minorHAnsi"/>
          <w:sz w:val="22"/>
          <w:szCs w:val="22"/>
        </w:rPr>
        <w:t xml:space="preserve">Directed time should include about an hour a week working on </w:t>
      </w:r>
      <w:proofErr w:type="spellStart"/>
      <w:r w:rsidRPr="006B47B5">
        <w:rPr>
          <w:rFonts w:cs="Arial" w:asciiTheme="minorHAnsi" w:hAnsiTheme="minorHAnsi"/>
          <w:sz w:val="22"/>
          <w:szCs w:val="22"/>
        </w:rPr>
        <w:t>PebblePad</w:t>
      </w:r>
      <w:proofErr w:type="spellEnd"/>
    </w:p>
    <w:p w:rsidR="003677FB" w:rsidP="003677FB" w:rsidRDefault="003677FB" w14:paraId="253B6B81" w14:textId="108F80BC">
      <w:pPr>
        <w:spacing w:line="240" w:lineRule="auto"/>
        <w:rPr>
          <w:rFonts w:cs="Arial" w:asciiTheme="minorHAnsi" w:hAnsiTheme="minorHAnsi"/>
          <w:b/>
          <w:sz w:val="22"/>
          <w:szCs w:val="22"/>
        </w:rPr>
      </w:pPr>
      <w:r>
        <w:rPr>
          <w:rFonts w:cs="Arial" w:asciiTheme="minorHAnsi" w:hAnsiTheme="minorHAnsi"/>
          <w:b/>
          <w:sz w:val="22"/>
          <w:szCs w:val="22"/>
        </w:rPr>
        <w:t>Fig 2: Induction pattern for core trainees</w:t>
      </w:r>
    </w:p>
    <w:p w:rsidR="005841EE" w:rsidP="003677FB" w:rsidRDefault="005841EE" w14:paraId="120CD5E6" w14:textId="77777777">
      <w:pPr>
        <w:spacing w:line="240" w:lineRule="auto"/>
        <w:rPr>
          <w:rFonts w:cs="Arial" w:asciiTheme="minorHAnsi" w:hAnsiTheme="minorHAnsi"/>
          <w:sz w:val="22"/>
          <w:szCs w:val="22"/>
        </w:rPr>
      </w:pPr>
    </w:p>
    <w:p w:rsidRPr="003C242D" w:rsidR="003677FB" w:rsidP="003677FB" w:rsidRDefault="003677FB" w14:paraId="7397F2F3" w14:textId="7E2CA6ED">
      <w:pPr>
        <w:spacing w:line="240" w:lineRule="auto"/>
        <w:rPr>
          <w:rFonts w:cs="Arial" w:asciiTheme="minorHAnsi" w:hAnsiTheme="minorHAnsi"/>
          <w:sz w:val="22"/>
          <w:szCs w:val="22"/>
        </w:rPr>
      </w:pPr>
      <w:r w:rsidRPr="003C242D">
        <w:rPr>
          <w:rFonts w:cs="Arial" w:asciiTheme="minorHAnsi" w:hAnsiTheme="minorHAnsi"/>
          <w:sz w:val="22"/>
          <w:szCs w:val="22"/>
        </w:rPr>
        <w:t>You should have a subject mentor meeting and professional mentor session each week and although it would be helpful if these were on the Friday, it may not be possible due to the mentor’s timetable.  In such cases you should be flexible enough to accommodate lunchtime or after school meetings or whatever suits your mentors best.</w:t>
      </w:r>
      <w:r w:rsidR="00194538">
        <w:rPr>
          <w:rFonts w:cs="Arial" w:asciiTheme="minorHAnsi" w:hAnsiTheme="minorHAnsi"/>
          <w:sz w:val="22"/>
          <w:szCs w:val="22"/>
        </w:rPr>
        <w:t xml:space="preserve"> These session</w:t>
      </w:r>
      <w:r w:rsidR="005841EE">
        <w:rPr>
          <w:rFonts w:cs="Arial" w:asciiTheme="minorHAnsi" w:hAnsiTheme="minorHAnsi"/>
          <w:sz w:val="22"/>
          <w:szCs w:val="22"/>
        </w:rPr>
        <w:t>s</w:t>
      </w:r>
      <w:r w:rsidR="00194538">
        <w:rPr>
          <w:rFonts w:cs="Arial" w:asciiTheme="minorHAnsi" w:hAnsiTheme="minorHAnsi"/>
          <w:sz w:val="22"/>
          <w:szCs w:val="22"/>
        </w:rPr>
        <w:t xml:space="preserve"> should include the opportunity to discuss and rehearse some the teacher behaviours detailed in the Blueprint. </w:t>
      </w:r>
    </w:p>
    <w:p w:rsidRPr="003C242D" w:rsidR="003677FB" w:rsidP="003677FB" w:rsidRDefault="003677FB" w14:paraId="4F6F884F" w14:textId="77777777">
      <w:pPr>
        <w:spacing w:after="0" w:line="240" w:lineRule="auto"/>
        <w:rPr>
          <w:rFonts w:cs="Arial" w:asciiTheme="minorHAnsi" w:hAnsiTheme="minorHAnsi"/>
          <w:b/>
          <w:sz w:val="22"/>
          <w:szCs w:val="22"/>
        </w:rPr>
      </w:pPr>
      <w:r w:rsidRPr="003C242D">
        <w:rPr>
          <w:rFonts w:cs="Arial" w:asciiTheme="minorHAnsi" w:hAnsiTheme="minorHAnsi"/>
          <w:b/>
          <w:sz w:val="22"/>
          <w:szCs w:val="22"/>
        </w:rPr>
        <w:t>Observing</w:t>
      </w:r>
    </w:p>
    <w:p w:rsidRPr="003C242D" w:rsidR="003677FB" w:rsidP="003677FB" w:rsidRDefault="003677FB" w14:paraId="04CD279A" w14:textId="66D08AC0">
      <w:pPr>
        <w:spacing w:after="0" w:line="240" w:lineRule="auto"/>
        <w:rPr>
          <w:rFonts w:cs="Arial" w:asciiTheme="minorHAnsi" w:hAnsiTheme="minorHAnsi"/>
          <w:sz w:val="22"/>
          <w:szCs w:val="22"/>
        </w:rPr>
      </w:pPr>
      <w:r w:rsidRPr="003C242D">
        <w:rPr>
          <w:rFonts w:cs="Arial" w:asciiTheme="minorHAnsi" w:hAnsiTheme="minorHAnsi"/>
          <w:sz w:val="22"/>
          <w:szCs w:val="22"/>
        </w:rPr>
        <w:t>Observing entails listening, watching, asking questions</w:t>
      </w:r>
      <w:r w:rsidR="005841EE">
        <w:rPr>
          <w:rFonts w:cs="Arial" w:asciiTheme="minorHAnsi" w:hAnsiTheme="minorHAnsi"/>
          <w:sz w:val="22"/>
          <w:szCs w:val="22"/>
        </w:rPr>
        <w:t>,</w:t>
      </w:r>
      <w:r w:rsidRPr="003C242D">
        <w:rPr>
          <w:rFonts w:cs="Arial" w:asciiTheme="minorHAnsi" w:hAnsiTheme="minorHAnsi"/>
          <w:sz w:val="22"/>
          <w:szCs w:val="22"/>
        </w:rPr>
        <w:t xml:space="preserve"> and interacting with people.  These are important skills in </w:t>
      </w:r>
      <w:r w:rsidRPr="003C242D" w:rsidR="00194538">
        <w:rPr>
          <w:rFonts w:cs="Arial" w:asciiTheme="minorHAnsi" w:hAnsiTheme="minorHAnsi"/>
          <w:sz w:val="22"/>
          <w:szCs w:val="22"/>
        </w:rPr>
        <w:t>themselves,</w:t>
      </w:r>
      <w:r w:rsidRPr="003C242D">
        <w:rPr>
          <w:rFonts w:cs="Arial" w:asciiTheme="minorHAnsi" w:hAnsiTheme="minorHAnsi"/>
          <w:sz w:val="22"/>
          <w:szCs w:val="22"/>
        </w:rPr>
        <w:t xml:space="preserve"> and it will be good for you to develop these at the start of your training career.  Making observations in a place like a school is not always easy; there is so much happening that it is sometimes difficult to pick out salient points unless you have a clear focus.  </w:t>
      </w:r>
    </w:p>
    <w:p w:rsidRPr="003C242D" w:rsidR="003677FB" w:rsidP="003677FB" w:rsidRDefault="003677FB" w14:paraId="4D74FDCF" w14:textId="77777777">
      <w:pPr>
        <w:spacing w:after="0" w:line="240" w:lineRule="auto"/>
        <w:rPr>
          <w:rFonts w:cs="Arial" w:asciiTheme="minorHAnsi" w:hAnsiTheme="minorHAnsi"/>
          <w:sz w:val="22"/>
          <w:szCs w:val="22"/>
        </w:rPr>
      </w:pPr>
    </w:p>
    <w:p w:rsidRPr="003C242D" w:rsidR="003677FB" w:rsidP="003677FB" w:rsidRDefault="003677FB" w14:paraId="1C39D740" w14:textId="09D37A21">
      <w:pPr>
        <w:spacing w:after="0" w:line="240" w:lineRule="auto"/>
        <w:rPr>
          <w:rFonts w:cs="Arial" w:asciiTheme="minorHAnsi" w:hAnsiTheme="minorHAnsi"/>
          <w:sz w:val="22"/>
          <w:szCs w:val="22"/>
        </w:rPr>
      </w:pPr>
      <w:r w:rsidRPr="003C242D">
        <w:rPr>
          <w:rFonts w:cs="Arial" w:asciiTheme="minorHAnsi" w:hAnsiTheme="minorHAnsi"/>
          <w:sz w:val="22"/>
          <w:szCs w:val="22"/>
        </w:rPr>
        <w:t>Having a clear focus for your observations is important and the tasks in this booklet are designed to help with that.  Your induction experience is not governed by these tasks alone; you have not finished observing once tasks are completed.  Sometimes you will be observing teachers</w:t>
      </w:r>
      <w:r w:rsidR="00194538">
        <w:rPr>
          <w:rFonts w:cs="Arial" w:asciiTheme="minorHAnsi" w:hAnsiTheme="minorHAnsi"/>
          <w:sz w:val="22"/>
          <w:szCs w:val="22"/>
        </w:rPr>
        <w:t xml:space="preserve"> and other expert colleagues</w:t>
      </w:r>
      <w:r w:rsidRPr="003C242D">
        <w:rPr>
          <w:rFonts w:cs="Arial" w:asciiTheme="minorHAnsi" w:hAnsiTheme="minorHAnsi"/>
          <w:sz w:val="22"/>
          <w:szCs w:val="22"/>
        </w:rPr>
        <w:t xml:space="preserve"> but most of the time you will be observing pupils – during the course you will come to understand that it is the observation of the pupils that provides the key information about the success of a lesson.  It is good to be as actively involved as possible and you should discuss the ways in which you might be involved during a lesson with the class teacher beforehand.  </w:t>
      </w:r>
    </w:p>
    <w:p w:rsidRPr="003C242D" w:rsidR="003677FB" w:rsidP="003677FB" w:rsidRDefault="003677FB" w14:paraId="72037F0C" w14:textId="77777777">
      <w:pPr>
        <w:spacing w:after="0" w:line="240" w:lineRule="auto"/>
        <w:rPr>
          <w:rFonts w:cs="Arial" w:asciiTheme="minorHAnsi" w:hAnsiTheme="minorHAnsi"/>
          <w:sz w:val="22"/>
          <w:szCs w:val="22"/>
        </w:rPr>
      </w:pPr>
    </w:p>
    <w:p w:rsidRPr="003C242D" w:rsidR="003677FB" w:rsidP="003677FB" w:rsidRDefault="003677FB" w14:paraId="0B2DF689" w14:textId="3625A482">
      <w:pPr>
        <w:pStyle w:val="BodyText"/>
        <w:spacing w:after="0" w:line="240" w:lineRule="auto"/>
        <w:rPr>
          <w:rFonts w:cs="Arial" w:asciiTheme="minorHAnsi" w:hAnsiTheme="minorHAnsi"/>
          <w:sz w:val="22"/>
          <w:szCs w:val="22"/>
        </w:rPr>
      </w:pPr>
      <w:r w:rsidRPr="003C242D">
        <w:rPr>
          <w:rFonts w:cs="Arial" w:asciiTheme="minorHAnsi" w:hAnsiTheme="minorHAnsi"/>
          <w:b/>
          <w:sz w:val="22"/>
          <w:szCs w:val="22"/>
        </w:rPr>
        <w:t>You will also need to make notes; both those indicated by the tasks, and others</w:t>
      </w:r>
      <w:r w:rsidR="00D81861">
        <w:rPr>
          <w:rFonts w:cs="Arial" w:asciiTheme="minorHAnsi" w:hAnsiTheme="minorHAnsi"/>
          <w:b/>
          <w:sz w:val="22"/>
          <w:szCs w:val="22"/>
        </w:rPr>
        <w:t xml:space="preserve"> as part of the weekly review process</w:t>
      </w:r>
      <w:r w:rsidRPr="003C242D">
        <w:rPr>
          <w:rFonts w:cs="Arial" w:asciiTheme="minorHAnsi" w:hAnsiTheme="minorHAnsi"/>
          <w:b/>
          <w:sz w:val="22"/>
          <w:szCs w:val="22"/>
        </w:rPr>
        <w:t xml:space="preserve">.  As a matter of </w:t>
      </w:r>
      <w:r w:rsidRPr="003C242D" w:rsidR="00514A05">
        <w:rPr>
          <w:rFonts w:cs="Arial" w:asciiTheme="minorHAnsi" w:hAnsiTheme="minorHAnsi"/>
          <w:b/>
          <w:sz w:val="22"/>
          <w:szCs w:val="22"/>
        </w:rPr>
        <w:t>courtesy,</w:t>
      </w:r>
      <w:r w:rsidRPr="003C242D">
        <w:rPr>
          <w:rFonts w:cs="Arial" w:asciiTheme="minorHAnsi" w:hAnsiTheme="minorHAnsi"/>
          <w:b/>
          <w:sz w:val="22"/>
          <w:szCs w:val="22"/>
        </w:rPr>
        <w:t xml:space="preserve"> you should explain to the teacher concerned what you are doing; it can be very disconcerting to have someon</w:t>
      </w:r>
      <w:r>
        <w:rPr>
          <w:rFonts w:cs="Arial" w:asciiTheme="minorHAnsi" w:hAnsiTheme="minorHAnsi"/>
          <w:b/>
          <w:sz w:val="22"/>
          <w:szCs w:val="22"/>
        </w:rPr>
        <w:t>e making notes whilst you teach.</w:t>
      </w:r>
      <w:r w:rsidRPr="003C242D">
        <w:rPr>
          <w:rFonts w:cs="Arial" w:asciiTheme="minorHAnsi" w:hAnsiTheme="minorHAnsi"/>
          <w:b/>
          <w:sz w:val="22"/>
          <w:szCs w:val="22"/>
        </w:rPr>
        <w:t xml:space="preserve">  Teachers are usually happy to discuss lessons, and their comments will add to your observation notes.</w:t>
      </w:r>
      <w:r w:rsidRPr="003C242D">
        <w:rPr>
          <w:rFonts w:cs="Arial" w:asciiTheme="minorHAnsi" w:hAnsiTheme="minorHAnsi"/>
          <w:sz w:val="22"/>
          <w:szCs w:val="22"/>
        </w:rPr>
        <w:t xml:space="preserve">  In completing these </w:t>
      </w:r>
      <w:r w:rsidRPr="003C242D" w:rsidR="00514A05">
        <w:rPr>
          <w:rFonts w:cs="Arial" w:asciiTheme="minorHAnsi" w:hAnsiTheme="minorHAnsi"/>
          <w:sz w:val="22"/>
          <w:szCs w:val="22"/>
        </w:rPr>
        <w:t>tasks,</w:t>
      </w:r>
      <w:r w:rsidRPr="003C242D">
        <w:rPr>
          <w:rFonts w:cs="Arial" w:asciiTheme="minorHAnsi" w:hAnsiTheme="minorHAnsi"/>
          <w:sz w:val="22"/>
          <w:szCs w:val="22"/>
        </w:rPr>
        <w:t xml:space="preserve"> you must remember that they are open documents.  Be discreet in your comments and show respect for the school’s staff, </w:t>
      </w:r>
      <w:proofErr w:type="gramStart"/>
      <w:r w:rsidRPr="003C242D">
        <w:rPr>
          <w:rFonts w:cs="Arial" w:asciiTheme="minorHAnsi" w:hAnsiTheme="minorHAnsi"/>
          <w:sz w:val="22"/>
          <w:szCs w:val="22"/>
        </w:rPr>
        <w:t>pupils</w:t>
      </w:r>
      <w:proofErr w:type="gramEnd"/>
      <w:r w:rsidRPr="003C242D">
        <w:rPr>
          <w:rFonts w:cs="Arial" w:asciiTheme="minorHAnsi" w:hAnsiTheme="minorHAnsi"/>
          <w:sz w:val="22"/>
          <w:szCs w:val="22"/>
        </w:rPr>
        <w:t xml:space="preserve"> and procedures. </w:t>
      </w:r>
    </w:p>
    <w:p w:rsidRPr="003C242D" w:rsidR="003677FB" w:rsidP="003677FB" w:rsidRDefault="003677FB" w14:paraId="7D578CF4" w14:textId="77777777">
      <w:pPr>
        <w:pStyle w:val="BodyText"/>
        <w:spacing w:after="0" w:line="240" w:lineRule="auto"/>
        <w:rPr>
          <w:rFonts w:cs="Arial" w:asciiTheme="minorHAnsi" w:hAnsiTheme="minorHAnsi"/>
          <w:sz w:val="22"/>
          <w:szCs w:val="22"/>
        </w:rPr>
      </w:pPr>
    </w:p>
    <w:p w:rsidRPr="003C242D" w:rsidR="003677FB" w:rsidP="003677FB" w:rsidRDefault="003677FB" w14:paraId="22C76CC5" w14:textId="77777777">
      <w:pPr>
        <w:spacing w:after="0" w:line="240" w:lineRule="auto"/>
        <w:rPr>
          <w:rFonts w:cs="Arial" w:asciiTheme="minorHAnsi" w:hAnsiTheme="minorHAnsi"/>
          <w:b/>
          <w:sz w:val="22"/>
          <w:szCs w:val="22"/>
        </w:rPr>
      </w:pPr>
      <w:bookmarkStart w:name="_Toc331076746" w:id="3"/>
      <w:r w:rsidRPr="003C242D">
        <w:rPr>
          <w:rFonts w:cs="Arial" w:asciiTheme="minorHAnsi" w:hAnsiTheme="minorHAnsi"/>
          <w:b/>
          <w:sz w:val="22"/>
          <w:szCs w:val="22"/>
        </w:rPr>
        <w:lastRenderedPageBreak/>
        <w:t>The outcomes from the induction placement</w:t>
      </w:r>
      <w:bookmarkEnd w:id="3"/>
    </w:p>
    <w:p w:rsidRPr="003C242D" w:rsidR="003677FB" w:rsidP="003677FB" w:rsidRDefault="003677FB" w14:paraId="57A48C6B" w14:textId="62A64FA8">
      <w:pPr>
        <w:pStyle w:val="BodyText"/>
        <w:spacing w:after="0" w:line="240" w:lineRule="auto"/>
        <w:rPr>
          <w:rFonts w:cs="Arial" w:asciiTheme="minorHAnsi" w:hAnsiTheme="minorHAnsi"/>
          <w:sz w:val="22"/>
          <w:szCs w:val="22"/>
        </w:rPr>
      </w:pPr>
      <w:r w:rsidRPr="003C242D">
        <w:rPr>
          <w:rFonts w:cs="Arial" w:asciiTheme="minorHAnsi" w:hAnsiTheme="minorHAnsi"/>
          <w:sz w:val="22"/>
          <w:szCs w:val="22"/>
        </w:rPr>
        <w:t>By the end of the induction period in school, you will have completed a range of activities that will enable you to plan</w:t>
      </w:r>
      <w:r w:rsidR="00514A05">
        <w:rPr>
          <w:rFonts w:cs="Arial" w:asciiTheme="minorHAnsi" w:hAnsiTheme="minorHAnsi"/>
          <w:sz w:val="22"/>
          <w:szCs w:val="22"/>
        </w:rPr>
        <w:t xml:space="preserve"> and </w:t>
      </w:r>
      <w:r w:rsidR="005841EE">
        <w:rPr>
          <w:rFonts w:cs="Arial" w:asciiTheme="minorHAnsi" w:hAnsiTheme="minorHAnsi"/>
          <w:sz w:val="22"/>
          <w:szCs w:val="22"/>
        </w:rPr>
        <w:t xml:space="preserve">rehearse </w:t>
      </w:r>
      <w:r w:rsidRPr="003C242D" w:rsidR="005841EE">
        <w:rPr>
          <w:rFonts w:cs="Arial" w:asciiTheme="minorHAnsi" w:hAnsiTheme="minorHAnsi"/>
          <w:sz w:val="22"/>
          <w:szCs w:val="22"/>
        </w:rPr>
        <w:t>for</w:t>
      </w:r>
      <w:r w:rsidRPr="003C242D">
        <w:rPr>
          <w:rFonts w:cs="Arial" w:asciiTheme="minorHAnsi" w:hAnsiTheme="minorHAnsi"/>
          <w:sz w:val="22"/>
          <w:szCs w:val="22"/>
        </w:rPr>
        <w:t xml:space="preserve"> your first phase of teaching. It is hoped that the tasks will strengthen your early learning at university and help you to make sense of some of the initial reading you have undertaken about education. </w:t>
      </w:r>
    </w:p>
    <w:p w:rsidRPr="003C242D" w:rsidR="003677FB" w:rsidP="003677FB" w:rsidRDefault="003677FB" w14:paraId="5EABD051" w14:textId="77777777">
      <w:pPr>
        <w:spacing w:after="0" w:line="240" w:lineRule="auto"/>
        <w:rPr>
          <w:rFonts w:asciiTheme="minorHAnsi" w:hAnsiTheme="minorHAnsi"/>
          <w:b/>
          <w:sz w:val="22"/>
          <w:szCs w:val="22"/>
        </w:rPr>
      </w:pPr>
    </w:p>
    <w:p w:rsidRPr="00135EB8" w:rsidR="003677FB" w:rsidP="003677FB" w:rsidRDefault="003677FB" w14:paraId="00639F67" w14:textId="39D6A6D4">
      <w:pPr>
        <w:spacing w:line="240" w:lineRule="auto"/>
        <w:rPr>
          <w:rFonts w:cs="Arial" w:asciiTheme="minorHAnsi" w:hAnsiTheme="minorHAnsi"/>
          <w:b/>
          <w:sz w:val="22"/>
          <w:szCs w:val="22"/>
        </w:rPr>
      </w:pPr>
      <w:r w:rsidRPr="00135EB8">
        <w:rPr>
          <w:sz w:val="22"/>
          <w:szCs w:val="22"/>
        </w:rPr>
        <w:t xml:space="preserve">This booklet </w:t>
      </w:r>
      <w:r w:rsidR="00126D21">
        <w:rPr>
          <w:sz w:val="22"/>
          <w:szCs w:val="22"/>
        </w:rPr>
        <w:t>can be printed out</w:t>
      </w:r>
      <w:r w:rsidRPr="00135EB8">
        <w:rPr>
          <w:sz w:val="22"/>
          <w:szCs w:val="22"/>
        </w:rPr>
        <w:t xml:space="preserve"> to make notes on several tasks during one lesson or you may wish to focus on one lesson at a time. You will need to submit these tasks </w:t>
      </w:r>
      <w:r>
        <w:rPr>
          <w:sz w:val="22"/>
          <w:szCs w:val="22"/>
        </w:rPr>
        <w:t xml:space="preserve">onto </w:t>
      </w:r>
      <w:proofErr w:type="spellStart"/>
      <w:r>
        <w:rPr>
          <w:sz w:val="22"/>
          <w:szCs w:val="22"/>
        </w:rPr>
        <w:t>PebblePad</w:t>
      </w:r>
      <w:proofErr w:type="spellEnd"/>
      <w:r>
        <w:rPr>
          <w:sz w:val="22"/>
          <w:szCs w:val="22"/>
        </w:rPr>
        <w:t xml:space="preserve"> in the key documents section</w:t>
      </w:r>
      <w:r w:rsidRPr="00135EB8">
        <w:rPr>
          <w:sz w:val="22"/>
          <w:szCs w:val="22"/>
        </w:rPr>
        <w:t xml:space="preserve">. </w:t>
      </w:r>
      <w:r w:rsidRPr="00135EB8">
        <w:rPr>
          <w:rFonts w:cs="Arial" w:asciiTheme="minorHAnsi" w:hAnsiTheme="minorHAnsi"/>
          <w:b/>
          <w:sz w:val="22"/>
          <w:szCs w:val="22"/>
        </w:rPr>
        <w:t xml:space="preserve">The key is that you address </w:t>
      </w:r>
      <w:r w:rsidRPr="00135EB8">
        <w:rPr>
          <w:rFonts w:cs="Arial" w:asciiTheme="minorHAnsi" w:hAnsiTheme="minorHAnsi"/>
          <w:b/>
          <w:sz w:val="22"/>
          <w:szCs w:val="22"/>
          <w:u w:val="single"/>
        </w:rPr>
        <w:t>all tasks</w:t>
      </w:r>
      <w:r w:rsidRPr="00135EB8">
        <w:rPr>
          <w:rFonts w:cs="Arial" w:asciiTheme="minorHAnsi" w:hAnsiTheme="minorHAnsi"/>
          <w:b/>
          <w:sz w:val="22"/>
          <w:szCs w:val="22"/>
        </w:rPr>
        <w:t xml:space="preserve"> and have enough material to be able to prepare you for your teaching placement</w:t>
      </w:r>
      <w:r w:rsidR="00514A05">
        <w:rPr>
          <w:rFonts w:cs="Arial" w:asciiTheme="minorHAnsi" w:hAnsiTheme="minorHAnsi"/>
          <w:b/>
          <w:sz w:val="22"/>
          <w:szCs w:val="22"/>
        </w:rPr>
        <w:t xml:space="preserve"> after half term</w:t>
      </w:r>
      <w:r>
        <w:rPr>
          <w:rFonts w:cs="Arial" w:asciiTheme="minorHAnsi" w:hAnsiTheme="minorHAnsi"/>
          <w:b/>
          <w:sz w:val="22"/>
          <w:szCs w:val="22"/>
        </w:rPr>
        <w:t>.</w:t>
      </w:r>
      <w:r w:rsidRPr="00135EB8">
        <w:rPr>
          <w:rFonts w:cs="Arial" w:asciiTheme="minorHAnsi" w:hAnsiTheme="minorHAnsi"/>
          <w:b/>
          <w:sz w:val="22"/>
          <w:szCs w:val="22"/>
        </w:rPr>
        <w:t xml:space="preserve"> </w:t>
      </w:r>
    </w:p>
    <w:p w:rsidRPr="00CC3C05" w:rsidR="003677FB" w:rsidP="003677FB" w:rsidRDefault="003677FB" w14:paraId="08E6DC15" w14:textId="77777777">
      <w:pPr>
        <w:spacing w:before="60" w:after="0" w:line="240" w:lineRule="auto"/>
        <w:rPr>
          <w:sz w:val="22"/>
          <w:szCs w:val="22"/>
        </w:rPr>
      </w:pPr>
      <w:r w:rsidRPr="00CC3C05">
        <w:rPr>
          <w:sz w:val="22"/>
          <w:szCs w:val="22"/>
        </w:rPr>
        <w:t>You will be required to use literature to support your views. As a starting point you might find the following useful:</w:t>
      </w:r>
    </w:p>
    <w:p w:rsidR="003677FB" w:rsidP="003677FB" w:rsidRDefault="003677FB" w14:paraId="1B95C4CF" w14:textId="77777777">
      <w:pPr>
        <w:spacing w:before="60" w:after="0" w:line="240" w:lineRule="auto"/>
        <w:rPr>
          <w:sz w:val="22"/>
          <w:szCs w:val="22"/>
        </w:rPr>
      </w:pPr>
    </w:p>
    <w:p w:rsidRPr="00CC3C05" w:rsidR="003677FB" w:rsidP="006C1362" w:rsidRDefault="003677FB" w14:paraId="5BABFD60" w14:textId="77777777">
      <w:pPr>
        <w:pStyle w:val="Heading2"/>
      </w:pPr>
      <w:bookmarkStart w:name="_Toc110259198" w:id="4"/>
      <w:r>
        <w:t>Reading</w:t>
      </w:r>
      <w:bookmarkEnd w:id="4"/>
    </w:p>
    <w:p w:rsidRPr="006A4DD7" w:rsidR="003677FB" w:rsidP="006A4DD7" w:rsidRDefault="003677FB" w14:paraId="702421B4" w14:textId="77777777">
      <w:pPr>
        <w:spacing w:before="60" w:after="0" w:line="240" w:lineRule="auto"/>
        <w:rPr>
          <w:sz w:val="22"/>
          <w:szCs w:val="22"/>
        </w:rPr>
      </w:pPr>
      <w:r w:rsidRPr="006A4DD7">
        <w:rPr>
          <w:sz w:val="22"/>
          <w:szCs w:val="22"/>
        </w:rPr>
        <w:t>The set text – a good starting point for your reading is:</w:t>
      </w:r>
    </w:p>
    <w:p w:rsidR="006A4DD7" w:rsidP="006A4DD7" w:rsidRDefault="006A4DD7" w14:paraId="27CAAFF1" w14:textId="3BF08293">
      <w:pPr>
        <w:spacing w:line="240" w:lineRule="auto"/>
        <w:rPr>
          <w:rFonts w:cs="Arial"/>
          <w:color w:val="000000"/>
          <w:sz w:val="22"/>
          <w:szCs w:val="22"/>
        </w:rPr>
      </w:pPr>
      <w:r w:rsidRPr="006A4DD7">
        <w:rPr>
          <w:rFonts w:cs="Arial"/>
          <w:b/>
          <w:bCs/>
          <w:color w:val="000000"/>
          <w:sz w:val="22"/>
          <w:szCs w:val="22"/>
        </w:rPr>
        <w:t xml:space="preserve">Capel, S. Leask, M. and </w:t>
      </w:r>
      <w:proofErr w:type="spellStart"/>
      <w:r w:rsidRPr="006A4DD7">
        <w:rPr>
          <w:rFonts w:cs="Arial"/>
          <w:b/>
          <w:bCs/>
          <w:color w:val="000000"/>
          <w:sz w:val="22"/>
          <w:szCs w:val="22"/>
        </w:rPr>
        <w:t>Younie</w:t>
      </w:r>
      <w:proofErr w:type="spellEnd"/>
      <w:r w:rsidRPr="006A4DD7">
        <w:rPr>
          <w:rFonts w:cs="Arial"/>
          <w:b/>
          <w:bCs/>
          <w:color w:val="000000"/>
          <w:sz w:val="22"/>
          <w:szCs w:val="22"/>
        </w:rPr>
        <w:t xml:space="preserve">, S. (2019) </w:t>
      </w:r>
      <w:r w:rsidRPr="006A4DD7">
        <w:rPr>
          <w:rFonts w:cs="Arial"/>
          <w:b/>
          <w:bCs/>
          <w:i/>
          <w:color w:val="000000"/>
          <w:sz w:val="22"/>
          <w:szCs w:val="22"/>
        </w:rPr>
        <w:t>Learning to teach in the secondary school</w:t>
      </w:r>
      <w:r w:rsidRPr="006A4DD7">
        <w:rPr>
          <w:rFonts w:cs="Arial"/>
          <w:b/>
          <w:bCs/>
          <w:color w:val="000000"/>
          <w:sz w:val="22"/>
          <w:szCs w:val="22"/>
        </w:rPr>
        <w:t>. 8</w:t>
      </w:r>
      <w:r w:rsidRPr="006A4DD7">
        <w:rPr>
          <w:rFonts w:cs="Arial"/>
          <w:b/>
          <w:bCs/>
          <w:color w:val="000000"/>
          <w:sz w:val="22"/>
          <w:szCs w:val="22"/>
          <w:vertAlign w:val="superscript"/>
        </w:rPr>
        <w:t>th</w:t>
      </w:r>
      <w:r w:rsidRPr="006A4DD7">
        <w:rPr>
          <w:rFonts w:cs="Arial"/>
          <w:b/>
          <w:bCs/>
          <w:color w:val="000000"/>
          <w:sz w:val="22"/>
          <w:szCs w:val="22"/>
        </w:rPr>
        <w:t xml:space="preserve"> </w:t>
      </w:r>
      <w:proofErr w:type="spellStart"/>
      <w:r w:rsidRPr="006A4DD7">
        <w:rPr>
          <w:rFonts w:cs="Arial"/>
          <w:b/>
          <w:bCs/>
          <w:color w:val="000000"/>
          <w:sz w:val="22"/>
          <w:szCs w:val="22"/>
        </w:rPr>
        <w:t>edn</w:t>
      </w:r>
      <w:proofErr w:type="spellEnd"/>
      <w:r w:rsidRPr="006A4DD7">
        <w:rPr>
          <w:rFonts w:cs="Arial"/>
          <w:b/>
          <w:bCs/>
          <w:color w:val="000000"/>
          <w:sz w:val="22"/>
          <w:szCs w:val="22"/>
        </w:rPr>
        <w:t>. London: Routledge</w:t>
      </w:r>
      <w:r w:rsidRPr="006A4DD7">
        <w:rPr>
          <w:rFonts w:cs="Arial"/>
          <w:color w:val="000000"/>
          <w:sz w:val="22"/>
          <w:szCs w:val="22"/>
        </w:rPr>
        <w:t>.</w:t>
      </w:r>
    </w:p>
    <w:p w:rsidRPr="006A4DD7" w:rsidR="00D81861" w:rsidP="006A4DD7" w:rsidRDefault="00D81861" w14:paraId="14CE0777" w14:textId="6CE6B99A">
      <w:pPr>
        <w:spacing w:line="240" w:lineRule="auto"/>
        <w:rPr>
          <w:rFonts w:cs="Arial"/>
          <w:color w:val="000000"/>
          <w:sz w:val="22"/>
          <w:szCs w:val="22"/>
        </w:rPr>
      </w:pPr>
      <w:r>
        <w:rPr>
          <w:rFonts w:cs="Arial"/>
          <w:color w:val="000000"/>
          <w:sz w:val="22"/>
          <w:szCs w:val="22"/>
        </w:rPr>
        <w:t xml:space="preserve">The Core Content Framework also suggests reading and this is signposted here as well as on your weekly reviews. These references will support your critical engagement with research. The evidence includes high quality reviews and syntheses that will support your practice and your assignments. </w:t>
      </w:r>
    </w:p>
    <w:p w:rsidR="00D81861" w:rsidP="006C1362" w:rsidRDefault="00D81861" w14:paraId="6D2729EE" w14:textId="77777777">
      <w:pPr>
        <w:pStyle w:val="Heading2"/>
      </w:pPr>
      <w:bookmarkStart w:name="_Toc110259199" w:id="5"/>
      <w:r w:rsidRPr="002D389F">
        <w:t>Library Services</w:t>
      </w:r>
      <w:bookmarkEnd w:id="5"/>
    </w:p>
    <w:p w:rsidRPr="006C1362" w:rsidR="00D81861" w:rsidP="00D81861" w:rsidRDefault="00D81861" w14:paraId="6705ECE9" w14:textId="79903D69">
      <w:pPr>
        <w:rPr>
          <w:rFonts w:cs="Arial" w:asciiTheme="minorHAnsi" w:hAnsiTheme="minorHAnsi"/>
          <w:sz w:val="22"/>
          <w:szCs w:val="22"/>
        </w:rPr>
      </w:pPr>
      <w:r w:rsidRPr="006C1362">
        <w:rPr>
          <w:rFonts w:cs="Arial" w:asciiTheme="minorHAnsi" w:hAnsiTheme="minorHAnsi"/>
          <w:sz w:val="22"/>
          <w:szCs w:val="22"/>
        </w:rPr>
        <w:t xml:space="preserve">Library Services supports students and staff and provides books, journals, online resources, and study spaces. The Hive is your library, and your student ID card is also your library card. You become a library member as soon as you are registered on your course. Find out more at </w:t>
      </w:r>
      <w:hyperlink w:history="1" r:id="rId21">
        <w:r w:rsidRPr="006C1362">
          <w:rPr>
            <w:rStyle w:val="Hyperlink"/>
            <w:rFonts w:cs="Arial" w:asciiTheme="minorHAnsi" w:hAnsiTheme="minorHAnsi"/>
            <w:sz w:val="22"/>
            <w:szCs w:val="22"/>
          </w:rPr>
          <w:t>library.worc.ac.uk</w:t>
        </w:r>
      </w:hyperlink>
      <w:r w:rsidRPr="006C1362">
        <w:rPr>
          <w:rFonts w:cs="Arial" w:asciiTheme="minorHAnsi" w:hAnsiTheme="minorHAnsi"/>
          <w:sz w:val="22"/>
          <w:szCs w:val="22"/>
        </w:rPr>
        <w:t xml:space="preserve">. Library Services is on Facebook, </w:t>
      </w:r>
      <w:proofErr w:type="gramStart"/>
      <w:r w:rsidRPr="006C1362">
        <w:rPr>
          <w:rFonts w:cs="Arial" w:asciiTheme="minorHAnsi" w:hAnsiTheme="minorHAnsi"/>
          <w:sz w:val="22"/>
          <w:szCs w:val="22"/>
        </w:rPr>
        <w:t>Twitter</w:t>
      </w:r>
      <w:proofErr w:type="gramEnd"/>
      <w:r w:rsidRPr="006C1362">
        <w:rPr>
          <w:rFonts w:cs="Arial" w:asciiTheme="minorHAnsi" w:hAnsiTheme="minorHAnsi"/>
          <w:sz w:val="22"/>
          <w:szCs w:val="22"/>
        </w:rPr>
        <w:t xml:space="preserve"> and YouTube – search @uwlibservices. </w:t>
      </w:r>
    </w:p>
    <w:p w:rsidRPr="006C1362" w:rsidR="00D81861" w:rsidP="006C1362" w:rsidRDefault="00D81861" w14:paraId="695E91B7" w14:textId="77777777">
      <w:pPr>
        <w:spacing w:after="0"/>
        <w:rPr>
          <w:rFonts w:cs="Arial" w:asciiTheme="minorHAnsi" w:hAnsiTheme="minorHAnsi"/>
          <w:sz w:val="22"/>
          <w:szCs w:val="22"/>
        </w:rPr>
      </w:pPr>
      <w:r w:rsidRPr="006C1362">
        <w:rPr>
          <w:rFonts w:cs="Arial" w:asciiTheme="minorHAnsi" w:hAnsiTheme="minorHAnsi"/>
          <w:b/>
          <w:bCs/>
          <w:sz w:val="22"/>
          <w:szCs w:val="22"/>
        </w:rPr>
        <w:t>The Hive</w:t>
      </w:r>
      <w:r w:rsidRPr="006C1362">
        <w:rPr>
          <w:rFonts w:cs="Arial" w:asciiTheme="minorHAnsi" w:hAnsiTheme="minorHAnsi"/>
          <w:sz w:val="22"/>
          <w:szCs w:val="22"/>
        </w:rPr>
        <w:t xml:space="preserve"> </w:t>
      </w:r>
    </w:p>
    <w:p w:rsidRPr="006C1362" w:rsidR="00D81861" w:rsidP="006C1362" w:rsidRDefault="00D81861" w14:paraId="6C0908F9" w14:textId="77777777">
      <w:pPr>
        <w:spacing w:after="0"/>
        <w:rPr>
          <w:rFonts w:cs="Arial" w:asciiTheme="minorHAnsi" w:hAnsiTheme="minorHAnsi"/>
          <w:sz w:val="22"/>
          <w:szCs w:val="22"/>
        </w:rPr>
      </w:pPr>
      <w:r w:rsidRPr="006C1362">
        <w:rPr>
          <w:rFonts w:cs="Arial" w:asciiTheme="minorHAnsi" w:hAnsiTheme="minorHAnsi"/>
          <w:sz w:val="22"/>
          <w:szCs w:val="22"/>
        </w:rPr>
        <w:t>The Hive is our joint academic and public library. The Hive provides books (level 3), has full wireless coverage (</w:t>
      </w:r>
      <w:proofErr w:type="spellStart"/>
      <w:r w:rsidRPr="006C1362">
        <w:rPr>
          <w:rFonts w:cs="Arial" w:asciiTheme="minorHAnsi" w:hAnsiTheme="minorHAnsi"/>
          <w:sz w:val="22"/>
          <w:szCs w:val="22"/>
        </w:rPr>
        <w:t>eduroam</w:t>
      </w:r>
      <w:proofErr w:type="spellEnd"/>
      <w:r w:rsidRPr="006C1362">
        <w:rPr>
          <w:rFonts w:cs="Arial" w:asciiTheme="minorHAnsi" w:hAnsiTheme="minorHAnsi"/>
          <w:sz w:val="22"/>
          <w:szCs w:val="22"/>
        </w:rPr>
        <w:t xml:space="preserve">), laptop power stations, </w:t>
      </w:r>
      <w:proofErr w:type="gramStart"/>
      <w:r w:rsidRPr="006C1362">
        <w:rPr>
          <w:rFonts w:cs="Arial" w:asciiTheme="minorHAnsi" w:hAnsiTheme="minorHAnsi"/>
          <w:sz w:val="22"/>
          <w:szCs w:val="22"/>
        </w:rPr>
        <w:t>computers</w:t>
      </w:r>
      <w:proofErr w:type="gramEnd"/>
      <w:r w:rsidRPr="006C1362">
        <w:rPr>
          <w:rFonts w:cs="Arial" w:asciiTheme="minorHAnsi" w:hAnsiTheme="minorHAnsi"/>
          <w:sz w:val="22"/>
          <w:szCs w:val="22"/>
        </w:rPr>
        <w:t xml:space="preserve"> and plenty of printers. There is study space to suit different needs from group work through to individual silent study. There is a café, children’s </w:t>
      </w:r>
      <w:proofErr w:type="gramStart"/>
      <w:r w:rsidRPr="006C1362">
        <w:rPr>
          <w:rFonts w:cs="Arial" w:asciiTheme="minorHAnsi" w:hAnsiTheme="minorHAnsi"/>
          <w:sz w:val="22"/>
          <w:szCs w:val="22"/>
        </w:rPr>
        <w:t>library</w:t>
      </w:r>
      <w:proofErr w:type="gramEnd"/>
      <w:r w:rsidRPr="006C1362">
        <w:rPr>
          <w:rFonts w:cs="Arial" w:asciiTheme="minorHAnsi" w:hAnsiTheme="minorHAnsi"/>
          <w:sz w:val="22"/>
          <w:szCs w:val="22"/>
        </w:rPr>
        <w:t xml:space="preserve"> and collection of teaching resources for education practitioners on level 1.</w:t>
      </w:r>
    </w:p>
    <w:p w:rsidRPr="006C1362" w:rsidR="00D81861" w:rsidP="00996BD2" w:rsidRDefault="005312FA" w14:paraId="662AACBB" w14:textId="77777777">
      <w:pPr>
        <w:pStyle w:val="ListParagraph"/>
        <w:numPr>
          <w:ilvl w:val="0"/>
          <w:numId w:val="8"/>
        </w:numPr>
        <w:spacing w:after="0" w:line="240" w:lineRule="auto"/>
        <w:contextualSpacing w:val="0"/>
        <w:rPr>
          <w:rFonts w:cs="Arial" w:asciiTheme="minorHAnsi" w:hAnsiTheme="minorHAnsi"/>
          <w:sz w:val="22"/>
          <w:szCs w:val="22"/>
        </w:rPr>
      </w:pPr>
      <w:hyperlink w:history="1" r:id="rId22">
        <w:r w:rsidRPr="006C1362" w:rsidR="00D81861">
          <w:rPr>
            <w:rStyle w:val="Hyperlink"/>
            <w:rFonts w:cs="Arial" w:asciiTheme="minorHAnsi" w:hAnsiTheme="minorHAnsi"/>
            <w:sz w:val="22"/>
            <w:szCs w:val="22"/>
          </w:rPr>
          <w:t>Opening hours and parking information</w:t>
        </w:r>
      </w:hyperlink>
      <w:r w:rsidRPr="006C1362" w:rsidR="00D81861">
        <w:rPr>
          <w:rFonts w:cs="Arial" w:asciiTheme="minorHAnsi" w:hAnsiTheme="minorHAnsi"/>
          <w:sz w:val="22"/>
          <w:szCs w:val="22"/>
        </w:rPr>
        <w:t xml:space="preserve"> </w:t>
      </w:r>
    </w:p>
    <w:p w:rsidRPr="006C1362" w:rsidR="00D81861" w:rsidP="00996BD2" w:rsidRDefault="005312FA" w14:paraId="0E3176AD" w14:textId="77777777">
      <w:pPr>
        <w:pStyle w:val="ListParagraph"/>
        <w:numPr>
          <w:ilvl w:val="0"/>
          <w:numId w:val="8"/>
        </w:numPr>
        <w:spacing w:after="0" w:line="240" w:lineRule="auto"/>
        <w:contextualSpacing w:val="0"/>
        <w:rPr>
          <w:rFonts w:cs="Arial" w:asciiTheme="minorHAnsi" w:hAnsiTheme="minorHAnsi"/>
          <w:sz w:val="22"/>
          <w:szCs w:val="22"/>
        </w:rPr>
      </w:pPr>
      <w:hyperlink w:history="1" r:id="rId23">
        <w:r w:rsidRPr="006C1362" w:rsidR="00D81861">
          <w:rPr>
            <w:rStyle w:val="Hyperlink"/>
            <w:rFonts w:cs="Arial" w:asciiTheme="minorHAnsi" w:hAnsiTheme="minorHAnsi"/>
            <w:sz w:val="22"/>
            <w:szCs w:val="22"/>
          </w:rPr>
          <w:t>Book study space online</w:t>
        </w:r>
      </w:hyperlink>
      <w:r w:rsidRPr="006C1362" w:rsidR="00D81861">
        <w:rPr>
          <w:rFonts w:cs="Arial" w:asciiTheme="minorHAnsi" w:hAnsiTheme="minorHAnsi"/>
          <w:sz w:val="22"/>
          <w:szCs w:val="22"/>
        </w:rPr>
        <w:t xml:space="preserve"> </w:t>
      </w:r>
    </w:p>
    <w:p w:rsidRPr="006C1362" w:rsidR="00D81861" w:rsidP="00996BD2" w:rsidRDefault="005312FA" w14:paraId="1AA27E2D" w14:textId="77777777">
      <w:pPr>
        <w:pStyle w:val="ListParagraph"/>
        <w:numPr>
          <w:ilvl w:val="0"/>
          <w:numId w:val="8"/>
        </w:numPr>
        <w:spacing w:after="0" w:line="240" w:lineRule="auto"/>
        <w:contextualSpacing w:val="0"/>
        <w:rPr>
          <w:rStyle w:val="Hyperlink"/>
          <w:rFonts w:cs="Arial" w:asciiTheme="minorHAnsi" w:hAnsiTheme="minorHAnsi"/>
          <w:sz w:val="22"/>
          <w:szCs w:val="22"/>
        </w:rPr>
      </w:pPr>
      <w:hyperlink w:history="1" r:id="rId24">
        <w:r w:rsidRPr="006C1362" w:rsidR="00D81861">
          <w:rPr>
            <w:rStyle w:val="Hyperlink"/>
            <w:rFonts w:cs="Arial" w:asciiTheme="minorHAnsi" w:hAnsiTheme="minorHAnsi"/>
            <w:sz w:val="22"/>
            <w:szCs w:val="22"/>
          </w:rPr>
          <w:t>The Hive website</w:t>
        </w:r>
      </w:hyperlink>
    </w:p>
    <w:p w:rsidRPr="006C1362" w:rsidR="00D81861" w:rsidP="00D81861" w:rsidRDefault="00D81861" w14:paraId="6E6F26B8" w14:textId="7585D1DB">
      <w:pPr>
        <w:rPr>
          <w:rFonts w:cs="Arial" w:asciiTheme="minorHAnsi" w:hAnsiTheme="minorHAnsi"/>
          <w:sz w:val="22"/>
          <w:szCs w:val="22"/>
        </w:rPr>
      </w:pPr>
      <w:r w:rsidRPr="006C1362">
        <w:rPr>
          <w:rStyle w:val="Hyperlink"/>
          <w:rFonts w:cs="Arial" w:asciiTheme="minorHAnsi" w:hAnsiTheme="minorHAnsi"/>
          <w:sz w:val="22"/>
          <w:szCs w:val="22"/>
        </w:rPr>
        <w:t xml:space="preserve">For the latest information on how the covid-19 pandemic is affecting Library Services and The Hive, please see </w:t>
      </w:r>
      <w:hyperlink w:history="1" r:id="rId25">
        <w:r w:rsidRPr="006C1362">
          <w:rPr>
            <w:rStyle w:val="Hyperlink"/>
            <w:rFonts w:cs="Arial" w:asciiTheme="minorHAnsi" w:hAnsiTheme="minorHAnsi"/>
            <w:sz w:val="22"/>
            <w:szCs w:val="22"/>
          </w:rPr>
          <w:t>library.worc.ac.uk/help/coronavirus</w:t>
        </w:r>
      </w:hyperlink>
      <w:r w:rsidRPr="006C1362">
        <w:rPr>
          <w:rFonts w:cs="Arial" w:asciiTheme="minorHAnsi" w:hAnsiTheme="minorHAnsi"/>
          <w:sz w:val="22"/>
          <w:szCs w:val="22"/>
        </w:rPr>
        <w:t xml:space="preserve">. Access to the physical library space may be restricted, so please check before you plan to visit. You can access many of our resources from home, including </w:t>
      </w:r>
      <w:proofErr w:type="spellStart"/>
      <w:r w:rsidRPr="006C1362">
        <w:rPr>
          <w:rFonts w:cs="Arial" w:asciiTheme="minorHAnsi" w:hAnsiTheme="minorHAnsi"/>
          <w:sz w:val="22"/>
          <w:szCs w:val="22"/>
        </w:rPr>
        <w:t>ebooks</w:t>
      </w:r>
      <w:proofErr w:type="spellEnd"/>
      <w:r w:rsidRPr="006C1362">
        <w:rPr>
          <w:rFonts w:cs="Arial" w:asciiTheme="minorHAnsi" w:hAnsiTheme="minorHAnsi"/>
          <w:sz w:val="22"/>
          <w:szCs w:val="22"/>
        </w:rPr>
        <w:t>, journal articles and referencing support.</w:t>
      </w:r>
    </w:p>
    <w:p w:rsidRPr="006C1362" w:rsidR="00D81861" w:rsidP="006C1362" w:rsidRDefault="00D81861" w14:paraId="392D5608" w14:textId="77777777">
      <w:pPr>
        <w:spacing w:after="0"/>
        <w:rPr>
          <w:rFonts w:cs="Arial" w:asciiTheme="minorHAnsi" w:hAnsiTheme="minorHAnsi"/>
          <w:b/>
          <w:bCs/>
          <w:sz w:val="22"/>
          <w:szCs w:val="22"/>
        </w:rPr>
      </w:pPr>
      <w:r w:rsidRPr="006C1362">
        <w:rPr>
          <w:rFonts w:cs="Arial" w:asciiTheme="minorHAnsi" w:hAnsiTheme="minorHAnsi"/>
          <w:b/>
          <w:bCs/>
          <w:sz w:val="22"/>
          <w:szCs w:val="22"/>
        </w:rPr>
        <w:t>Online resources and recommended reading</w:t>
      </w:r>
    </w:p>
    <w:p w:rsidRPr="006C1362" w:rsidR="00D81861" w:rsidP="006C1362" w:rsidRDefault="00D81861" w14:paraId="1B4A4E0B" w14:textId="77777777">
      <w:pPr>
        <w:spacing w:after="0"/>
        <w:rPr>
          <w:rStyle w:val="Hyperlink"/>
          <w:rFonts w:cs="Arial" w:asciiTheme="minorHAnsi" w:hAnsiTheme="minorHAnsi"/>
          <w:sz w:val="22"/>
          <w:szCs w:val="22"/>
        </w:rPr>
      </w:pPr>
      <w:r w:rsidRPr="006C1362">
        <w:rPr>
          <w:rFonts w:cs="Arial" w:asciiTheme="minorHAnsi" w:hAnsiTheme="minorHAnsi"/>
          <w:sz w:val="22"/>
          <w:szCs w:val="22"/>
        </w:rPr>
        <w:t>Library Services provides access to a huge range of online books (</w:t>
      </w:r>
      <w:proofErr w:type="spellStart"/>
      <w:r w:rsidRPr="006C1362">
        <w:rPr>
          <w:rFonts w:cs="Arial" w:asciiTheme="minorHAnsi" w:hAnsiTheme="minorHAnsi"/>
          <w:sz w:val="22"/>
          <w:szCs w:val="22"/>
        </w:rPr>
        <w:t>ebooks</w:t>
      </w:r>
      <w:proofErr w:type="spellEnd"/>
      <w:r w:rsidRPr="006C1362">
        <w:rPr>
          <w:rFonts w:cs="Arial" w:asciiTheme="minorHAnsi" w:hAnsiTheme="minorHAnsi"/>
          <w:sz w:val="22"/>
          <w:szCs w:val="22"/>
        </w:rPr>
        <w:t xml:space="preserve">), academic journals and other online resources, all available on or off-campus. Your </w:t>
      </w:r>
      <w:hyperlink w:history="1" r:id="rId26">
        <w:r w:rsidRPr="006C1362">
          <w:rPr>
            <w:rStyle w:val="Hyperlink"/>
            <w:rFonts w:cs="Arial" w:asciiTheme="minorHAnsi" w:hAnsiTheme="minorHAnsi"/>
            <w:sz w:val="22"/>
            <w:szCs w:val="22"/>
          </w:rPr>
          <w:t>Subject Guide</w:t>
        </w:r>
      </w:hyperlink>
      <w:r w:rsidRPr="006C1362">
        <w:rPr>
          <w:rFonts w:cs="Arial" w:asciiTheme="minorHAnsi" w:hAnsiTheme="minorHAnsi"/>
          <w:sz w:val="22"/>
          <w:szCs w:val="22"/>
        </w:rPr>
        <w:t xml:space="preserve"> for the School of Education, maintained by your </w:t>
      </w:r>
      <w:r w:rsidRPr="006C1362">
        <w:rPr>
          <w:rStyle w:val="Hyperlink"/>
          <w:rFonts w:eastAsia="Times New Roman" w:cs="Arial" w:asciiTheme="minorHAnsi" w:hAnsiTheme="minorHAnsi"/>
          <w:sz w:val="22"/>
          <w:szCs w:val="22"/>
        </w:rPr>
        <w:t>Academic Liaison Librarians,</w:t>
      </w:r>
      <w:r w:rsidRPr="006C1362">
        <w:rPr>
          <w:rFonts w:cs="Arial" w:asciiTheme="minorHAnsi" w:hAnsiTheme="minorHAnsi"/>
          <w:sz w:val="22"/>
          <w:szCs w:val="22"/>
        </w:rPr>
        <w:t xml:space="preserve"> includes a range of recommended research databases, </w:t>
      </w:r>
      <w:proofErr w:type="gramStart"/>
      <w:r w:rsidRPr="006C1362">
        <w:rPr>
          <w:rFonts w:cs="Arial" w:asciiTheme="minorHAnsi" w:hAnsiTheme="minorHAnsi"/>
          <w:sz w:val="22"/>
          <w:szCs w:val="22"/>
        </w:rPr>
        <w:t>websites</w:t>
      </w:r>
      <w:proofErr w:type="gramEnd"/>
      <w:r w:rsidRPr="006C1362">
        <w:rPr>
          <w:rFonts w:cs="Arial" w:asciiTheme="minorHAnsi" w:hAnsiTheme="minorHAnsi"/>
          <w:sz w:val="22"/>
          <w:szCs w:val="22"/>
        </w:rPr>
        <w:t xml:space="preserve"> and other resources. </w:t>
      </w:r>
      <w:r w:rsidRPr="006C1362">
        <w:rPr>
          <w:rStyle w:val="Hyperlink"/>
          <w:rFonts w:eastAsia="Times New Roman" w:cs="Arial" w:asciiTheme="minorHAnsi" w:hAnsiTheme="minorHAnsi"/>
          <w:sz w:val="22"/>
          <w:szCs w:val="22"/>
        </w:rPr>
        <w:t xml:space="preserve">You can </w:t>
      </w:r>
      <w:hyperlink w:history="1" r:id="rId27">
        <w:r w:rsidRPr="006C1362">
          <w:rPr>
            <w:rStyle w:val="Hyperlink"/>
            <w:rFonts w:eastAsia="Times New Roman" w:cs="Arial" w:asciiTheme="minorHAnsi" w:hAnsiTheme="minorHAnsi"/>
            <w:sz w:val="22"/>
            <w:szCs w:val="22"/>
          </w:rPr>
          <w:t>book an appointment</w:t>
        </w:r>
      </w:hyperlink>
      <w:r w:rsidRPr="006C1362">
        <w:rPr>
          <w:rStyle w:val="Hyperlink"/>
          <w:rFonts w:eastAsia="Times New Roman" w:cs="Arial" w:asciiTheme="minorHAnsi" w:hAnsiTheme="minorHAnsi"/>
          <w:sz w:val="22"/>
          <w:szCs w:val="22"/>
        </w:rPr>
        <w:t xml:space="preserve"> with a librarian through the Subject Guide.</w:t>
      </w:r>
    </w:p>
    <w:p w:rsidRPr="006C1362" w:rsidR="00D81861" w:rsidP="00D81861" w:rsidRDefault="00D81861" w14:paraId="0FF37308" w14:textId="245CEC7C">
      <w:pPr>
        <w:rPr>
          <w:rStyle w:val="Hyperlink"/>
          <w:rFonts w:eastAsia="Times New Roman" w:cs="Arial" w:asciiTheme="minorHAnsi" w:hAnsiTheme="minorHAnsi"/>
          <w:sz w:val="22"/>
          <w:szCs w:val="22"/>
        </w:rPr>
      </w:pPr>
      <w:r w:rsidRPr="006C1362">
        <w:rPr>
          <w:rStyle w:val="Hyperlink"/>
          <w:rFonts w:eastAsia="Times New Roman" w:cs="Arial" w:asciiTheme="minorHAnsi" w:hAnsiTheme="minorHAnsi"/>
          <w:sz w:val="22"/>
          <w:szCs w:val="22"/>
        </w:rPr>
        <w:lastRenderedPageBreak/>
        <w:t xml:space="preserve">For recommended reading for your modules, use your </w:t>
      </w:r>
      <w:hyperlink w:history="1" r:id="rId28">
        <w:r w:rsidRPr="006C1362">
          <w:rPr>
            <w:rStyle w:val="Hyperlink"/>
            <w:rFonts w:eastAsia="Times New Roman" w:cs="Arial" w:asciiTheme="minorHAnsi" w:hAnsiTheme="minorHAnsi"/>
            <w:sz w:val="22"/>
            <w:szCs w:val="22"/>
          </w:rPr>
          <w:t>resource lists</w:t>
        </w:r>
      </w:hyperlink>
      <w:r w:rsidR="006C1362">
        <w:rPr>
          <w:rStyle w:val="Hyperlink"/>
          <w:rFonts w:eastAsia="Times New Roman" w:cs="Arial" w:asciiTheme="minorHAnsi" w:hAnsiTheme="minorHAnsi"/>
          <w:sz w:val="22"/>
          <w:szCs w:val="22"/>
        </w:rPr>
        <w:t xml:space="preserve"> through</w:t>
      </w:r>
      <w:r w:rsidRPr="006C1362">
        <w:rPr>
          <w:rStyle w:val="Hyperlink"/>
          <w:rFonts w:eastAsia="Times New Roman" w:cs="Arial" w:asciiTheme="minorHAnsi" w:hAnsiTheme="minorHAnsi"/>
          <w:sz w:val="22"/>
          <w:szCs w:val="22"/>
        </w:rPr>
        <w:t xml:space="preserve"> Blackboard. Your tutors expect you to use your resource list to read beyond what you cover in lectures, and to find your starting point for any topics or assignment reading. </w:t>
      </w:r>
    </w:p>
    <w:p w:rsidRPr="006C1362" w:rsidR="00D81861" w:rsidP="00D81861" w:rsidRDefault="00D81861" w14:paraId="0F1331DF" w14:textId="77777777">
      <w:pPr>
        <w:rPr>
          <w:rStyle w:val="Hyperlink"/>
          <w:rFonts w:eastAsia="Times New Roman" w:cs="Arial" w:asciiTheme="minorHAnsi" w:hAnsiTheme="minorHAnsi"/>
          <w:sz w:val="22"/>
          <w:szCs w:val="22"/>
        </w:rPr>
      </w:pPr>
      <w:r w:rsidRPr="006C1362">
        <w:rPr>
          <w:rStyle w:val="Hyperlink"/>
          <w:rFonts w:eastAsia="Times New Roman" w:cs="Arial" w:asciiTheme="minorHAnsi" w:hAnsiTheme="minorHAnsi"/>
          <w:sz w:val="22"/>
          <w:szCs w:val="22"/>
        </w:rPr>
        <w:t>When you need to find literature to support your assignments and develop your knowledge, contact your Academic Liaison Librarians.</w:t>
      </w:r>
    </w:p>
    <w:p w:rsidR="006C1362" w:rsidP="00D81861" w:rsidRDefault="006C1362" w14:paraId="693FBDCB" w14:textId="77777777">
      <w:pPr>
        <w:rPr>
          <w:rFonts w:cs="Arial" w:asciiTheme="minorHAnsi" w:hAnsiTheme="minorHAnsi"/>
          <w:b/>
          <w:bCs/>
          <w:sz w:val="22"/>
          <w:szCs w:val="22"/>
        </w:rPr>
      </w:pPr>
    </w:p>
    <w:p w:rsidRPr="006C1362" w:rsidR="00D81861" w:rsidP="006C1362" w:rsidRDefault="00D81861" w14:paraId="614AF8C3" w14:textId="0DA760F8">
      <w:pPr>
        <w:spacing w:after="0"/>
        <w:rPr>
          <w:rFonts w:cs="Arial" w:asciiTheme="minorHAnsi" w:hAnsiTheme="minorHAnsi"/>
          <w:b/>
          <w:bCs/>
          <w:sz w:val="22"/>
          <w:szCs w:val="22"/>
        </w:rPr>
      </w:pPr>
      <w:r w:rsidRPr="006C1362">
        <w:rPr>
          <w:rFonts w:cs="Arial" w:asciiTheme="minorHAnsi" w:hAnsiTheme="minorHAnsi"/>
          <w:b/>
          <w:bCs/>
          <w:sz w:val="22"/>
          <w:szCs w:val="22"/>
        </w:rPr>
        <w:t>Academic Liaison Librarians</w:t>
      </w:r>
    </w:p>
    <w:p w:rsidRPr="006C1362" w:rsidR="00D81861" w:rsidP="006C1362" w:rsidRDefault="00D81861" w14:paraId="14364D86" w14:textId="77777777">
      <w:pPr>
        <w:spacing w:after="0"/>
        <w:rPr>
          <w:rFonts w:cs="Arial" w:asciiTheme="minorHAnsi" w:hAnsiTheme="minorHAnsi"/>
          <w:sz w:val="22"/>
          <w:szCs w:val="22"/>
        </w:rPr>
      </w:pPr>
      <w:r w:rsidRPr="006C1362">
        <w:rPr>
          <w:rFonts w:cs="Arial" w:asciiTheme="minorHAnsi" w:hAnsiTheme="minorHAnsi"/>
          <w:sz w:val="22"/>
          <w:szCs w:val="22"/>
        </w:rPr>
        <w:t xml:space="preserve">The Academic Liaison Librarian Team work closely with your tutors to support you in locating and reading the best sources for your academic work. The librarians for the School of Education are Sarah Purcell, Jennifer Dumbelton and Alison Taylor. </w:t>
      </w:r>
    </w:p>
    <w:p w:rsidRPr="006C1362" w:rsidR="00D81861" w:rsidP="00996BD2" w:rsidRDefault="00D81861" w14:paraId="3D96DCA6" w14:textId="77777777">
      <w:pPr>
        <w:pStyle w:val="ListParagraph"/>
        <w:numPr>
          <w:ilvl w:val="0"/>
          <w:numId w:val="6"/>
        </w:numPr>
        <w:spacing w:after="0" w:line="240" w:lineRule="auto"/>
        <w:contextualSpacing w:val="0"/>
        <w:rPr>
          <w:rFonts w:cs="Arial" w:asciiTheme="minorHAnsi" w:hAnsiTheme="minorHAnsi"/>
          <w:sz w:val="22"/>
          <w:szCs w:val="22"/>
        </w:rPr>
      </w:pPr>
      <w:r w:rsidRPr="006C1362">
        <w:rPr>
          <w:rFonts w:cs="Arial" w:asciiTheme="minorHAnsi" w:hAnsiTheme="minorHAnsi"/>
          <w:sz w:val="22"/>
          <w:szCs w:val="22"/>
        </w:rPr>
        <w:t xml:space="preserve">Sarah Purcell: </w:t>
      </w:r>
      <w:hyperlink w:history="1" r:id="rId29">
        <w:r w:rsidRPr="006C1362">
          <w:rPr>
            <w:rStyle w:val="Hyperlink"/>
            <w:rFonts w:cs="Arial" w:asciiTheme="minorHAnsi" w:hAnsiTheme="minorHAnsi"/>
            <w:sz w:val="22"/>
            <w:szCs w:val="22"/>
          </w:rPr>
          <w:t>s.purcell@worc.ac.uk</w:t>
        </w:r>
      </w:hyperlink>
    </w:p>
    <w:p w:rsidRPr="006C1362" w:rsidR="00D81861" w:rsidP="00996BD2" w:rsidRDefault="00D81861" w14:paraId="5F9BAF49" w14:textId="77777777">
      <w:pPr>
        <w:pStyle w:val="ListParagraph"/>
        <w:numPr>
          <w:ilvl w:val="0"/>
          <w:numId w:val="6"/>
        </w:numPr>
        <w:spacing w:after="0" w:line="240" w:lineRule="auto"/>
        <w:contextualSpacing w:val="0"/>
        <w:rPr>
          <w:rFonts w:cs="Arial" w:asciiTheme="minorHAnsi" w:hAnsiTheme="minorHAnsi"/>
          <w:sz w:val="22"/>
          <w:szCs w:val="22"/>
        </w:rPr>
      </w:pPr>
      <w:r w:rsidRPr="006C1362">
        <w:rPr>
          <w:rFonts w:cs="Arial" w:asciiTheme="minorHAnsi" w:hAnsiTheme="minorHAnsi"/>
          <w:sz w:val="22"/>
          <w:szCs w:val="22"/>
        </w:rPr>
        <w:t xml:space="preserve">Jennifer Dumbelton: </w:t>
      </w:r>
      <w:hyperlink w:history="1" r:id="rId30">
        <w:r w:rsidRPr="006C1362">
          <w:rPr>
            <w:rStyle w:val="Hyperlink"/>
            <w:rFonts w:cs="Arial" w:asciiTheme="minorHAnsi" w:hAnsiTheme="minorHAnsi"/>
            <w:sz w:val="22"/>
            <w:szCs w:val="22"/>
          </w:rPr>
          <w:t>j.dumbelton@worc.ac.uk</w:t>
        </w:r>
      </w:hyperlink>
    </w:p>
    <w:p w:rsidRPr="006C1362" w:rsidR="00D81861" w:rsidP="00996BD2" w:rsidRDefault="00D81861" w14:paraId="72A07256" w14:textId="77777777">
      <w:pPr>
        <w:pStyle w:val="ListParagraph"/>
        <w:numPr>
          <w:ilvl w:val="0"/>
          <w:numId w:val="6"/>
        </w:numPr>
        <w:spacing w:after="0" w:line="240" w:lineRule="auto"/>
        <w:contextualSpacing w:val="0"/>
        <w:rPr>
          <w:rFonts w:cs="Arial" w:asciiTheme="minorHAnsi" w:hAnsiTheme="minorHAnsi"/>
          <w:sz w:val="22"/>
          <w:szCs w:val="22"/>
        </w:rPr>
      </w:pPr>
      <w:r w:rsidRPr="006C1362">
        <w:rPr>
          <w:rFonts w:cs="Arial" w:asciiTheme="minorHAnsi" w:hAnsiTheme="minorHAnsi"/>
          <w:sz w:val="22"/>
          <w:szCs w:val="22"/>
        </w:rPr>
        <w:t xml:space="preserve">Alison Taylor: </w:t>
      </w:r>
      <w:hyperlink w:history="1" r:id="rId31">
        <w:r w:rsidRPr="006C1362">
          <w:rPr>
            <w:rStyle w:val="Hyperlink"/>
            <w:rFonts w:cs="Arial" w:asciiTheme="minorHAnsi" w:hAnsiTheme="minorHAnsi"/>
            <w:sz w:val="22"/>
            <w:szCs w:val="22"/>
          </w:rPr>
          <w:t>alison.taylor@worc.ac.uk</w:t>
        </w:r>
      </w:hyperlink>
    </w:p>
    <w:p w:rsidRPr="006C1362" w:rsidR="00D81861" w:rsidP="00996BD2" w:rsidRDefault="005312FA" w14:paraId="104F3FE3" w14:textId="77777777">
      <w:pPr>
        <w:pStyle w:val="ListParagraph"/>
        <w:numPr>
          <w:ilvl w:val="0"/>
          <w:numId w:val="6"/>
        </w:numPr>
        <w:spacing w:after="0" w:line="240" w:lineRule="auto"/>
        <w:contextualSpacing w:val="0"/>
        <w:rPr>
          <w:rFonts w:cs="Arial" w:asciiTheme="minorHAnsi" w:hAnsiTheme="minorHAnsi"/>
          <w:sz w:val="22"/>
          <w:szCs w:val="22"/>
        </w:rPr>
      </w:pPr>
      <w:hyperlink w:history="1" r:id="rId32">
        <w:r w:rsidRPr="006C1362" w:rsidR="00D81861">
          <w:rPr>
            <w:rStyle w:val="Hyperlink"/>
            <w:rFonts w:cs="Arial" w:asciiTheme="minorHAnsi" w:hAnsiTheme="minorHAnsi"/>
            <w:sz w:val="22"/>
            <w:szCs w:val="22"/>
          </w:rPr>
          <w:t>Book an appointment</w:t>
        </w:r>
      </w:hyperlink>
      <w:r w:rsidRPr="006C1362" w:rsidR="00D81861">
        <w:rPr>
          <w:rFonts w:cs="Arial" w:asciiTheme="minorHAnsi" w:hAnsiTheme="minorHAnsi"/>
          <w:sz w:val="22"/>
          <w:szCs w:val="22"/>
        </w:rPr>
        <w:t xml:space="preserve"> via our subject guide </w:t>
      </w:r>
    </w:p>
    <w:p w:rsidRPr="006C1362" w:rsidR="00D81861" w:rsidP="00996BD2" w:rsidRDefault="00D81861" w14:paraId="4B5297A5" w14:textId="77777777">
      <w:pPr>
        <w:pStyle w:val="ListParagraph"/>
        <w:numPr>
          <w:ilvl w:val="0"/>
          <w:numId w:val="6"/>
        </w:numPr>
        <w:spacing w:after="0" w:line="240" w:lineRule="auto"/>
        <w:contextualSpacing w:val="0"/>
        <w:rPr>
          <w:rFonts w:cs="Arial" w:asciiTheme="minorHAnsi" w:hAnsiTheme="minorHAnsi"/>
          <w:sz w:val="22"/>
          <w:szCs w:val="22"/>
        </w:rPr>
      </w:pPr>
      <w:r w:rsidRPr="006C1362">
        <w:rPr>
          <w:rFonts w:cs="Arial" w:asciiTheme="minorHAnsi" w:hAnsiTheme="minorHAnsi"/>
          <w:sz w:val="22"/>
          <w:szCs w:val="22"/>
        </w:rPr>
        <w:t xml:space="preserve">The </w:t>
      </w:r>
      <w:hyperlink w:history="1" r:id="rId33">
        <w:r w:rsidRPr="006C1362">
          <w:rPr>
            <w:rStyle w:val="Hyperlink"/>
            <w:rFonts w:cs="Arial" w:asciiTheme="minorHAnsi" w:hAnsiTheme="minorHAnsi"/>
            <w:sz w:val="22"/>
            <w:szCs w:val="22"/>
          </w:rPr>
          <w:t>askalibrarian enquiries service</w:t>
        </w:r>
      </w:hyperlink>
      <w:r w:rsidRPr="006C1362">
        <w:rPr>
          <w:rFonts w:cs="Arial" w:asciiTheme="minorHAnsi" w:hAnsiTheme="minorHAnsi"/>
          <w:sz w:val="22"/>
          <w:szCs w:val="22"/>
        </w:rPr>
        <w:t xml:space="preserve">: email </w:t>
      </w:r>
      <w:hyperlink w:history="1" r:id="rId34">
        <w:r w:rsidRPr="006C1362">
          <w:rPr>
            <w:rStyle w:val="Hyperlink"/>
            <w:rFonts w:cs="Arial" w:asciiTheme="minorHAnsi" w:hAnsiTheme="minorHAnsi"/>
            <w:sz w:val="22"/>
            <w:szCs w:val="22"/>
          </w:rPr>
          <w:t>askalibrarian@worc.ac.uk</w:t>
        </w:r>
      </w:hyperlink>
      <w:r w:rsidRPr="006C1362">
        <w:rPr>
          <w:rFonts w:cs="Arial" w:asciiTheme="minorHAnsi" w:hAnsiTheme="minorHAnsi"/>
          <w:sz w:val="22"/>
          <w:szCs w:val="22"/>
        </w:rPr>
        <w:t xml:space="preserve"> and Live Chat through the library website.</w:t>
      </w:r>
    </w:p>
    <w:p w:rsidRPr="006C1362" w:rsidR="00D81861" w:rsidP="006C1362" w:rsidRDefault="00D81861" w14:paraId="475BC163" w14:textId="6DF89368">
      <w:pPr>
        <w:spacing w:before="240" w:after="0"/>
        <w:rPr>
          <w:rFonts w:cs="Arial" w:asciiTheme="minorHAnsi" w:hAnsiTheme="minorHAnsi"/>
          <w:b/>
          <w:bCs/>
          <w:sz w:val="22"/>
          <w:szCs w:val="22"/>
        </w:rPr>
      </w:pPr>
      <w:r w:rsidRPr="006C1362">
        <w:rPr>
          <w:rFonts w:cs="Arial" w:asciiTheme="minorHAnsi" w:hAnsiTheme="minorHAnsi"/>
          <w:b/>
          <w:bCs/>
          <w:sz w:val="22"/>
          <w:szCs w:val="22"/>
        </w:rPr>
        <w:t>Discovery Sessions</w:t>
      </w:r>
    </w:p>
    <w:p w:rsidRPr="006C1362" w:rsidR="00D81861" w:rsidP="006C1362" w:rsidRDefault="00D81861" w14:paraId="2616C038" w14:textId="77777777">
      <w:pPr>
        <w:pStyle w:val="ListParagraph"/>
        <w:spacing w:after="0"/>
        <w:ind w:left="0"/>
        <w:rPr>
          <w:rFonts w:cs="Arial" w:asciiTheme="minorHAnsi" w:hAnsiTheme="minorHAnsi"/>
          <w:sz w:val="22"/>
          <w:szCs w:val="22"/>
        </w:rPr>
      </w:pPr>
      <w:r w:rsidRPr="006C1362">
        <w:rPr>
          <w:rFonts w:cs="Arial" w:asciiTheme="minorHAnsi" w:hAnsiTheme="minorHAnsi"/>
          <w:sz w:val="22"/>
          <w:szCs w:val="22"/>
        </w:rPr>
        <w:t xml:space="preserve">Our online </w:t>
      </w:r>
      <w:hyperlink w:history="1" r:id="rId35">
        <w:r w:rsidRPr="006C1362">
          <w:rPr>
            <w:rStyle w:val="Hyperlink"/>
            <w:rFonts w:cs="Arial" w:asciiTheme="minorHAnsi" w:hAnsiTheme="minorHAnsi"/>
            <w:sz w:val="22"/>
            <w:szCs w:val="22"/>
          </w:rPr>
          <w:t>Discovery Sessions</w:t>
        </w:r>
      </w:hyperlink>
      <w:r w:rsidRPr="006C1362">
        <w:rPr>
          <w:rFonts w:cs="Arial" w:asciiTheme="minorHAnsi" w:hAnsiTheme="minorHAnsi"/>
          <w:sz w:val="22"/>
          <w:szCs w:val="22"/>
        </w:rPr>
        <w:t xml:space="preserve"> run throughout the year and cover a range of topics including referencing, Library Search and more. See </w:t>
      </w:r>
      <w:proofErr w:type="gramStart"/>
      <w:r w:rsidRPr="006C1362">
        <w:rPr>
          <w:rFonts w:cs="Arial" w:asciiTheme="minorHAnsi" w:hAnsiTheme="minorHAnsi"/>
          <w:sz w:val="22"/>
          <w:szCs w:val="22"/>
        </w:rPr>
        <w:t>what’s</w:t>
      </w:r>
      <w:proofErr w:type="gramEnd"/>
      <w:r w:rsidRPr="006C1362">
        <w:rPr>
          <w:rFonts w:cs="Arial" w:asciiTheme="minorHAnsi" w:hAnsiTheme="minorHAnsi"/>
          <w:sz w:val="22"/>
          <w:szCs w:val="22"/>
        </w:rPr>
        <w:t xml:space="preserve"> on and book your place at </w:t>
      </w:r>
      <w:hyperlink w:history="1" r:id="rId36">
        <w:r w:rsidRPr="006C1362">
          <w:rPr>
            <w:rStyle w:val="Hyperlink"/>
            <w:rFonts w:cs="Arial" w:asciiTheme="minorHAnsi" w:hAnsiTheme="minorHAnsi"/>
            <w:sz w:val="22"/>
            <w:szCs w:val="22"/>
          </w:rPr>
          <w:t>library.worc.ac.uk/events</w:t>
        </w:r>
      </w:hyperlink>
      <w:r w:rsidRPr="006C1362">
        <w:rPr>
          <w:rFonts w:cs="Arial" w:asciiTheme="minorHAnsi" w:hAnsiTheme="minorHAnsi"/>
          <w:sz w:val="22"/>
          <w:szCs w:val="22"/>
        </w:rPr>
        <w:t xml:space="preserve">. </w:t>
      </w:r>
    </w:p>
    <w:p w:rsidRPr="006C1362" w:rsidR="00D81861" w:rsidP="006C1362" w:rsidRDefault="00D81861" w14:paraId="3055898F" w14:textId="77777777">
      <w:pPr>
        <w:spacing w:before="240" w:after="0"/>
        <w:rPr>
          <w:rFonts w:asciiTheme="minorHAnsi" w:hAnsiTheme="minorHAnsi" w:cstheme="minorHAnsi"/>
          <w:b/>
          <w:bCs/>
          <w:sz w:val="22"/>
          <w:szCs w:val="22"/>
        </w:rPr>
      </w:pPr>
      <w:r w:rsidRPr="006C1362">
        <w:rPr>
          <w:rFonts w:asciiTheme="minorHAnsi" w:hAnsiTheme="minorHAnsi" w:cstheme="minorHAnsi"/>
          <w:b/>
          <w:bCs/>
          <w:sz w:val="22"/>
          <w:szCs w:val="22"/>
        </w:rPr>
        <w:t>Referencing in your academic work</w:t>
      </w:r>
    </w:p>
    <w:p w:rsidRPr="006C1362" w:rsidR="00D81861" w:rsidP="006C1362" w:rsidRDefault="00D81861" w14:paraId="5C8B0EE3" w14:textId="77777777">
      <w:pPr>
        <w:spacing w:after="0"/>
        <w:rPr>
          <w:rStyle w:val="Hyperlink"/>
          <w:rFonts w:asciiTheme="minorHAnsi" w:hAnsiTheme="minorHAnsi" w:cstheme="minorHAnsi"/>
          <w:sz w:val="22"/>
          <w:szCs w:val="22"/>
        </w:rPr>
      </w:pPr>
      <w:r w:rsidRPr="006C1362">
        <w:rPr>
          <w:rFonts w:asciiTheme="minorHAnsi" w:hAnsiTheme="minorHAnsi" w:cstheme="minorHAnsi"/>
          <w:sz w:val="22"/>
          <w:szCs w:val="22"/>
        </w:rPr>
        <w:t xml:space="preserve">Referencing is an important part of your academic writing. It enables you to show what you have been reading, and how it has influenced your thinking and reasoning. School of Education students at the University of Worcester will use the </w:t>
      </w:r>
      <w:hyperlink w:history="1" r:id="rId37">
        <w:r w:rsidRPr="006C1362">
          <w:rPr>
            <w:rStyle w:val="Hyperlink"/>
            <w:rFonts w:asciiTheme="minorHAnsi" w:hAnsiTheme="minorHAnsi" w:cstheme="minorHAnsi"/>
            <w:sz w:val="22"/>
            <w:szCs w:val="22"/>
          </w:rPr>
          <w:t>Cite Them Right</w:t>
        </w:r>
      </w:hyperlink>
      <w:r w:rsidRPr="006C1362">
        <w:rPr>
          <w:rFonts w:asciiTheme="minorHAnsi" w:hAnsiTheme="minorHAnsi" w:cstheme="minorHAnsi"/>
          <w:sz w:val="22"/>
          <w:szCs w:val="22"/>
        </w:rPr>
        <w:t xml:space="preserve"> style of Harvard. See </w:t>
      </w:r>
      <w:hyperlink w:history="1" r:id="rId38">
        <w:r w:rsidRPr="006C1362">
          <w:rPr>
            <w:rStyle w:val="Hyperlink"/>
            <w:rFonts w:asciiTheme="minorHAnsi" w:hAnsiTheme="minorHAnsi" w:cstheme="minorHAnsi"/>
            <w:sz w:val="22"/>
            <w:szCs w:val="22"/>
          </w:rPr>
          <w:t>library.worc.ac.uk/guides/study-skills/referencing</w:t>
        </w:r>
      </w:hyperlink>
      <w:r w:rsidRPr="006C1362">
        <w:rPr>
          <w:rStyle w:val="Hyperlink"/>
          <w:rFonts w:asciiTheme="minorHAnsi" w:hAnsiTheme="minorHAnsi" w:cstheme="minorHAnsi"/>
          <w:sz w:val="22"/>
          <w:szCs w:val="22"/>
        </w:rPr>
        <w:t xml:space="preserve"> for policy, </w:t>
      </w:r>
      <w:proofErr w:type="gramStart"/>
      <w:r w:rsidRPr="006C1362">
        <w:rPr>
          <w:rStyle w:val="Hyperlink"/>
          <w:rFonts w:asciiTheme="minorHAnsi" w:hAnsiTheme="minorHAnsi" w:cstheme="minorHAnsi"/>
          <w:sz w:val="22"/>
          <w:szCs w:val="22"/>
        </w:rPr>
        <w:t>guides</w:t>
      </w:r>
      <w:proofErr w:type="gramEnd"/>
      <w:r w:rsidRPr="006C1362">
        <w:rPr>
          <w:rStyle w:val="Hyperlink"/>
          <w:rFonts w:asciiTheme="minorHAnsi" w:hAnsiTheme="minorHAnsi" w:cstheme="minorHAnsi"/>
          <w:sz w:val="22"/>
          <w:szCs w:val="22"/>
        </w:rPr>
        <w:t xml:space="preserve"> and a link to the Cite Them Right website. Academic Liaison Librarians can help you with referencing at any point in your course.</w:t>
      </w:r>
    </w:p>
    <w:p w:rsidR="00126D21" w:rsidP="00126D21" w:rsidRDefault="00126D21" w14:paraId="77E2A6D4" w14:textId="77777777">
      <w:pPr>
        <w:spacing w:after="0"/>
        <w:rPr>
          <w:rStyle w:val="Hyperlink"/>
          <w:rFonts w:asciiTheme="minorHAnsi" w:hAnsiTheme="minorHAnsi" w:cstheme="minorHAnsi"/>
          <w:b/>
          <w:bCs/>
          <w:color w:val="auto"/>
          <w:sz w:val="22"/>
          <w:szCs w:val="22"/>
          <w:u w:val="none"/>
        </w:rPr>
      </w:pPr>
    </w:p>
    <w:p w:rsidRPr="00126D21" w:rsidR="00D81861" w:rsidP="00126D21" w:rsidRDefault="00D81861" w14:paraId="25B9113A" w14:textId="4B077364">
      <w:pPr>
        <w:spacing w:after="0"/>
        <w:rPr>
          <w:rStyle w:val="Hyperlink"/>
          <w:rFonts w:asciiTheme="minorHAnsi" w:hAnsiTheme="minorHAnsi" w:cstheme="minorHAnsi"/>
          <w:b/>
          <w:bCs/>
          <w:color w:val="auto"/>
          <w:sz w:val="22"/>
          <w:szCs w:val="22"/>
          <w:u w:val="none"/>
        </w:rPr>
      </w:pPr>
      <w:r w:rsidRPr="00126D21">
        <w:rPr>
          <w:rStyle w:val="Hyperlink"/>
          <w:rFonts w:asciiTheme="minorHAnsi" w:hAnsiTheme="minorHAnsi" w:cstheme="minorHAnsi"/>
          <w:b/>
          <w:bCs/>
          <w:color w:val="auto"/>
          <w:sz w:val="22"/>
          <w:szCs w:val="22"/>
          <w:u w:val="none"/>
        </w:rPr>
        <w:t>Study Skills Portal</w:t>
      </w:r>
    </w:p>
    <w:p w:rsidRPr="006C1362" w:rsidR="00D81861" w:rsidP="00126D21" w:rsidRDefault="00D81861" w14:paraId="47D693F2" w14:textId="77777777">
      <w:pPr>
        <w:spacing w:after="0"/>
        <w:rPr>
          <w:rStyle w:val="Hyperlink"/>
          <w:rFonts w:asciiTheme="minorHAnsi" w:hAnsiTheme="minorHAnsi" w:cstheme="minorHAnsi"/>
          <w:sz w:val="22"/>
          <w:szCs w:val="22"/>
        </w:rPr>
      </w:pPr>
      <w:r w:rsidRPr="00126D21">
        <w:rPr>
          <w:rStyle w:val="Hyperlink"/>
          <w:rFonts w:asciiTheme="minorHAnsi" w:hAnsiTheme="minorHAnsi" w:cstheme="minorHAnsi"/>
          <w:color w:val="auto"/>
          <w:sz w:val="22"/>
          <w:szCs w:val="22"/>
          <w:u w:val="none"/>
        </w:rPr>
        <w:t xml:space="preserve">To be a successful student, you need to search well, read widely, and write critically. There are </w:t>
      </w:r>
      <w:proofErr w:type="gramStart"/>
      <w:r w:rsidRPr="00126D21">
        <w:rPr>
          <w:rStyle w:val="Hyperlink"/>
          <w:rFonts w:asciiTheme="minorHAnsi" w:hAnsiTheme="minorHAnsi" w:cstheme="minorHAnsi"/>
          <w:color w:val="auto"/>
          <w:sz w:val="22"/>
          <w:szCs w:val="22"/>
          <w:u w:val="none"/>
        </w:rPr>
        <w:t>a number of</w:t>
      </w:r>
      <w:proofErr w:type="gramEnd"/>
      <w:r w:rsidRPr="00126D21">
        <w:rPr>
          <w:rStyle w:val="Hyperlink"/>
          <w:rFonts w:asciiTheme="minorHAnsi" w:hAnsiTheme="minorHAnsi" w:cstheme="minorHAnsi"/>
          <w:color w:val="auto"/>
          <w:sz w:val="22"/>
          <w:szCs w:val="22"/>
          <w:u w:val="none"/>
        </w:rPr>
        <w:t xml:space="preserve"> professional support services within the University available to all students, including Library Services, Writers in Residence and the Language Centre. The Study Skills portal brings together links to resources and advice across the range of academic skills </w:t>
      </w:r>
      <w:proofErr w:type="gramStart"/>
      <w:r w:rsidRPr="00126D21">
        <w:rPr>
          <w:rStyle w:val="Hyperlink"/>
          <w:rFonts w:asciiTheme="minorHAnsi" w:hAnsiTheme="minorHAnsi" w:cstheme="minorHAnsi"/>
          <w:color w:val="auto"/>
          <w:sz w:val="22"/>
          <w:szCs w:val="22"/>
          <w:u w:val="none"/>
        </w:rPr>
        <w:t>you’ll</w:t>
      </w:r>
      <w:proofErr w:type="gramEnd"/>
      <w:r w:rsidRPr="00126D21">
        <w:rPr>
          <w:rStyle w:val="Hyperlink"/>
          <w:rFonts w:asciiTheme="minorHAnsi" w:hAnsiTheme="minorHAnsi" w:cstheme="minorHAnsi"/>
          <w:color w:val="auto"/>
          <w:sz w:val="22"/>
          <w:szCs w:val="22"/>
          <w:u w:val="none"/>
        </w:rPr>
        <w:t xml:space="preserve"> need. Go to</w:t>
      </w:r>
      <w:r w:rsidRPr="00126D21">
        <w:rPr>
          <w:rStyle w:val="Hyperlink"/>
          <w:rFonts w:asciiTheme="minorHAnsi" w:hAnsiTheme="minorHAnsi" w:cstheme="minorHAnsi"/>
          <w:color w:val="auto"/>
          <w:sz w:val="22"/>
          <w:szCs w:val="22"/>
        </w:rPr>
        <w:t xml:space="preserve"> </w:t>
      </w:r>
      <w:hyperlink w:history="1" r:id="rId39">
        <w:r w:rsidRPr="006C1362">
          <w:rPr>
            <w:rStyle w:val="Hyperlink"/>
            <w:rFonts w:asciiTheme="minorHAnsi" w:hAnsiTheme="minorHAnsi" w:cstheme="minorHAnsi"/>
            <w:sz w:val="22"/>
            <w:szCs w:val="22"/>
          </w:rPr>
          <w:t>https://studyskills.wp.worc.ac.uk/</w:t>
        </w:r>
      </w:hyperlink>
      <w:r w:rsidRPr="006C1362">
        <w:rPr>
          <w:rStyle w:val="Hyperlink"/>
          <w:rFonts w:asciiTheme="minorHAnsi" w:hAnsiTheme="minorHAnsi" w:cstheme="minorHAnsi"/>
          <w:sz w:val="22"/>
          <w:szCs w:val="22"/>
        </w:rPr>
        <w:t xml:space="preserve">. </w:t>
      </w:r>
    </w:p>
    <w:p w:rsidRPr="0014466D" w:rsidR="003677FB" w:rsidP="003677FB" w:rsidRDefault="003677FB" w14:paraId="4ADE1A1B" w14:textId="77777777">
      <w:pPr>
        <w:jc w:val="center"/>
        <w:rPr>
          <w:b/>
          <w:sz w:val="22"/>
          <w:szCs w:val="22"/>
        </w:rPr>
      </w:pPr>
    </w:p>
    <w:p w:rsidRPr="0014466D" w:rsidR="003677FB" w:rsidP="003677FB" w:rsidRDefault="003677FB" w14:paraId="459C6416" w14:textId="77777777">
      <w:pPr>
        <w:jc w:val="center"/>
        <w:rPr>
          <w:b/>
          <w:sz w:val="22"/>
          <w:szCs w:val="22"/>
        </w:rPr>
      </w:pPr>
    </w:p>
    <w:p w:rsidR="003677FB" w:rsidP="003677FB" w:rsidRDefault="003677FB" w14:paraId="00474E7B" w14:textId="30A53F78">
      <w:pPr>
        <w:rPr>
          <w:b/>
        </w:rPr>
      </w:pPr>
    </w:p>
    <w:p w:rsidR="00126D21" w:rsidP="003677FB" w:rsidRDefault="00126D21" w14:paraId="4E80A434" w14:textId="5C48BE15">
      <w:pPr>
        <w:rPr>
          <w:b/>
        </w:rPr>
      </w:pPr>
    </w:p>
    <w:p w:rsidR="00126D21" w:rsidP="003677FB" w:rsidRDefault="00126D21" w14:paraId="6DB1107B" w14:textId="23D05B12">
      <w:pPr>
        <w:rPr>
          <w:b/>
        </w:rPr>
      </w:pPr>
    </w:p>
    <w:p w:rsidRPr="00126D21" w:rsidR="003677FB" w:rsidP="006C1362" w:rsidRDefault="003677FB" w14:paraId="4A9A6428" w14:textId="77777777">
      <w:pPr>
        <w:rPr>
          <w:b/>
        </w:rPr>
      </w:pPr>
      <w:bookmarkStart w:name="_Toc448779990" w:id="6"/>
      <w:r w:rsidRPr="00126D21">
        <w:rPr>
          <w:b/>
        </w:rPr>
        <w:lastRenderedPageBreak/>
        <w:t>THE SCHOOL PROFILE - Getting to know your school</w:t>
      </w:r>
      <w:bookmarkEnd w:id="6"/>
      <w:r w:rsidRPr="00126D21">
        <w:rPr>
          <w:b/>
        </w:rPr>
        <w:t xml:space="preserve"> </w:t>
      </w:r>
    </w:p>
    <w:p w:rsidRPr="003C242D" w:rsidR="003677FB" w:rsidP="003677FB" w:rsidRDefault="003677FB" w14:paraId="20011EEF" w14:textId="6642A3D7">
      <w:pPr>
        <w:pStyle w:val="NoSpacing"/>
        <w:rPr>
          <w:sz w:val="22"/>
          <w:szCs w:val="22"/>
        </w:rPr>
      </w:pPr>
      <w:r w:rsidRPr="003C242D">
        <w:rPr>
          <w:sz w:val="22"/>
          <w:szCs w:val="22"/>
        </w:rPr>
        <w:t xml:space="preserve">During the PGCE course you will go to at least two schools. On initial inspection these schools may look </w:t>
      </w:r>
      <w:r w:rsidRPr="003C242D" w:rsidR="00514A05">
        <w:rPr>
          <w:sz w:val="22"/>
          <w:szCs w:val="22"/>
        </w:rPr>
        <w:t>similar,</w:t>
      </w:r>
      <w:r w:rsidRPr="003C242D">
        <w:rPr>
          <w:sz w:val="22"/>
          <w:szCs w:val="22"/>
        </w:rPr>
        <w:t xml:space="preserve"> but a closer analysis will demonstrate key differences. Use the form</w:t>
      </w:r>
      <w:r>
        <w:rPr>
          <w:sz w:val="22"/>
          <w:szCs w:val="22"/>
        </w:rPr>
        <w:t xml:space="preserve"> below to collect data on your placement schools.</w:t>
      </w:r>
    </w:p>
    <w:p w:rsidRPr="003C242D" w:rsidR="003677FB" w:rsidP="003677FB" w:rsidRDefault="003677FB" w14:paraId="660C7BC2" w14:textId="77777777">
      <w:pPr>
        <w:spacing w:after="0" w:line="240" w:lineRule="auto"/>
        <w:rPr>
          <w:rFonts w:cs="Arial"/>
          <w:sz w:val="22"/>
          <w:szCs w:val="22"/>
        </w:rPr>
      </w:pPr>
    </w:p>
    <w:p w:rsidRPr="003C242D" w:rsidR="003677FB" w:rsidP="003677FB" w:rsidRDefault="003677FB" w14:paraId="07F49F84" w14:textId="77777777">
      <w:pPr>
        <w:spacing w:line="240" w:lineRule="auto"/>
        <w:rPr>
          <w:rFonts w:cs="Arial"/>
          <w:sz w:val="22"/>
          <w:szCs w:val="22"/>
        </w:rPr>
      </w:pPr>
      <w:r w:rsidRPr="003C242D">
        <w:rPr>
          <w:rFonts w:cs="Arial"/>
          <w:sz w:val="22"/>
          <w:szCs w:val="22"/>
        </w:rPr>
        <w:t>The source of the data will be:</w:t>
      </w:r>
    </w:p>
    <w:p w:rsidRPr="003C242D" w:rsidR="003677FB" w:rsidP="00996BD2" w:rsidRDefault="003677FB" w14:paraId="4E983CDB" w14:textId="045DA0AB">
      <w:pPr>
        <w:pStyle w:val="ListParagraph"/>
        <w:numPr>
          <w:ilvl w:val="0"/>
          <w:numId w:val="1"/>
        </w:numPr>
        <w:spacing w:line="240" w:lineRule="auto"/>
        <w:rPr>
          <w:rFonts w:cs="Arial"/>
          <w:sz w:val="22"/>
          <w:szCs w:val="22"/>
        </w:rPr>
      </w:pPr>
      <w:r w:rsidRPr="003C242D">
        <w:rPr>
          <w:rFonts w:cs="Arial"/>
          <w:sz w:val="22"/>
          <w:szCs w:val="22"/>
        </w:rPr>
        <w:t xml:space="preserve">The </w:t>
      </w:r>
      <w:r>
        <w:rPr>
          <w:rFonts w:cs="Arial"/>
          <w:sz w:val="22"/>
          <w:szCs w:val="22"/>
        </w:rPr>
        <w:t xml:space="preserve">School Comparison </w:t>
      </w:r>
      <w:r w:rsidR="00514A05">
        <w:rPr>
          <w:rFonts w:cs="Arial"/>
          <w:sz w:val="22"/>
          <w:szCs w:val="22"/>
        </w:rPr>
        <w:t xml:space="preserve">Tool </w:t>
      </w:r>
      <w:r w:rsidRPr="003C242D" w:rsidR="00514A05">
        <w:rPr>
          <w:rFonts w:cs="Arial"/>
          <w:sz w:val="22"/>
          <w:szCs w:val="22"/>
        </w:rPr>
        <w:t>–</w:t>
      </w:r>
      <w:r w:rsidRPr="003C242D">
        <w:rPr>
          <w:rFonts w:cs="Arial"/>
          <w:sz w:val="22"/>
          <w:szCs w:val="22"/>
        </w:rPr>
        <w:t xml:space="preserve"> </w:t>
      </w:r>
      <w:hyperlink w:history="1" r:id="rId40">
        <w:r w:rsidRPr="00327ABA">
          <w:rPr>
            <w:rFonts w:ascii="Tahoma" w:hAnsi="Tahoma" w:cs="Tahoma"/>
            <w:color w:val="0000FF"/>
            <w:sz w:val="18"/>
            <w:szCs w:val="18"/>
            <w:u w:val="single"/>
          </w:rPr>
          <w:t>school comparison tool</w:t>
        </w:r>
      </w:hyperlink>
      <w:r w:rsidRPr="00327ABA">
        <w:rPr>
          <w:rFonts w:ascii="Tahoma" w:hAnsi="Tahoma" w:cs="Tahoma"/>
          <w:color w:val="616265"/>
          <w:sz w:val="18"/>
          <w:szCs w:val="18"/>
        </w:rPr>
        <w:t>.</w:t>
      </w:r>
    </w:p>
    <w:p w:rsidRPr="003C242D" w:rsidR="003677FB" w:rsidP="003677FB" w:rsidRDefault="003677FB" w14:paraId="41637659" w14:textId="75079C51">
      <w:pPr>
        <w:pStyle w:val="NoSpacing"/>
        <w:rPr>
          <w:rFonts w:eastAsia="Times New Roman"/>
          <w:sz w:val="22"/>
          <w:szCs w:val="22"/>
        </w:rPr>
      </w:pPr>
      <w:r>
        <w:rPr>
          <w:rFonts w:eastAsia="Times New Roman"/>
          <w:sz w:val="22"/>
          <w:szCs w:val="22"/>
        </w:rPr>
        <w:t xml:space="preserve">The Department for Education (DfE) explains that the tool allows users to </w:t>
      </w:r>
    </w:p>
    <w:p w:rsidRPr="00885345" w:rsidR="003677FB" w:rsidP="003677FB" w:rsidRDefault="003677FB" w14:paraId="1FC0178A" w14:textId="77777777">
      <w:pPr>
        <w:shd w:val="clear" w:color="auto" w:fill="FFFFFF"/>
        <w:spacing w:after="180" w:line="240" w:lineRule="auto"/>
        <w:rPr>
          <w:rFonts w:eastAsia="Times New Roman" w:cs="Arial" w:asciiTheme="minorHAnsi" w:hAnsiTheme="minorHAnsi"/>
          <w:color w:val="0B0C0C"/>
          <w:sz w:val="22"/>
          <w:szCs w:val="22"/>
        </w:rPr>
      </w:pPr>
      <w:r>
        <w:rPr>
          <w:rFonts w:ascii="Arial" w:hAnsi="Arial" w:eastAsia="Times New Roman" w:cs="Arial"/>
          <w:color w:val="0B0C0C"/>
          <w:sz w:val="29"/>
          <w:szCs w:val="29"/>
        </w:rPr>
        <w:t>“</w:t>
      </w:r>
      <w:r>
        <w:rPr>
          <w:rFonts w:eastAsia="Times New Roman" w:cs="Arial" w:asciiTheme="minorHAnsi" w:hAnsiTheme="minorHAnsi"/>
          <w:color w:val="0B0C0C"/>
          <w:sz w:val="22"/>
          <w:szCs w:val="22"/>
        </w:rPr>
        <w:t>…g</w:t>
      </w:r>
      <w:r w:rsidRPr="00885345">
        <w:rPr>
          <w:rFonts w:eastAsia="Times New Roman" w:cs="Arial" w:asciiTheme="minorHAnsi" w:hAnsiTheme="minorHAnsi"/>
          <w:color w:val="0B0C0C"/>
          <w:sz w:val="22"/>
          <w:szCs w:val="22"/>
        </w:rPr>
        <w:t>et statistics about school and college performance in England, including test results, teacher assessments, Ofsted reports and fina</w:t>
      </w:r>
      <w:r w:rsidRPr="00F06039">
        <w:rPr>
          <w:rFonts w:eastAsia="Times New Roman" w:cs="Arial" w:asciiTheme="minorHAnsi" w:hAnsiTheme="minorHAnsi"/>
          <w:color w:val="0B0C0C"/>
          <w:sz w:val="22"/>
          <w:szCs w:val="22"/>
        </w:rPr>
        <w:t>ncial information for academies</w:t>
      </w:r>
    </w:p>
    <w:p w:rsidRPr="00885345" w:rsidR="003677FB" w:rsidP="003677FB" w:rsidRDefault="003677FB" w14:paraId="2753CF7E" w14:textId="77777777">
      <w:pPr>
        <w:shd w:val="clear" w:color="auto" w:fill="FFFFFF"/>
        <w:spacing w:before="180" w:after="180" w:line="240" w:lineRule="auto"/>
        <w:rPr>
          <w:rFonts w:eastAsia="Times New Roman" w:cs="Arial" w:asciiTheme="minorHAnsi" w:hAnsiTheme="minorHAnsi"/>
          <w:color w:val="0B0C0C"/>
          <w:sz w:val="22"/>
          <w:szCs w:val="22"/>
        </w:rPr>
      </w:pPr>
      <w:r w:rsidRPr="00885345">
        <w:rPr>
          <w:rFonts w:eastAsia="Times New Roman" w:cs="Arial" w:asciiTheme="minorHAnsi" w:hAnsiTheme="minorHAnsi"/>
          <w:color w:val="0B0C0C"/>
          <w:sz w:val="22"/>
          <w:szCs w:val="22"/>
        </w:rPr>
        <w:t xml:space="preserve">You can use performance tables (sometimes called league tables) to compare schools in your </w:t>
      </w:r>
      <w:r w:rsidRPr="00F06039">
        <w:rPr>
          <w:rFonts w:eastAsia="Times New Roman" w:cs="Arial" w:asciiTheme="minorHAnsi" w:hAnsiTheme="minorHAnsi"/>
          <w:color w:val="0B0C0C"/>
          <w:sz w:val="22"/>
          <w:szCs w:val="22"/>
        </w:rPr>
        <w:t>area”</w:t>
      </w:r>
    </w:p>
    <w:p w:rsidRPr="003C242D" w:rsidR="003677FB" w:rsidP="003677FB" w:rsidRDefault="003677FB" w14:paraId="554BDDC1" w14:textId="77777777">
      <w:pPr>
        <w:pStyle w:val="NoSpacing"/>
        <w:rPr>
          <w:rFonts w:eastAsia="Times New Roman"/>
          <w:sz w:val="22"/>
          <w:szCs w:val="22"/>
        </w:rPr>
      </w:pPr>
      <w:r w:rsidRPr="003C242D">
        <w:rPr>
          <w:rFonts w:eastAsia="Times New Roman"/>
          <w:sz w:val="22"/>
          <w:szCs w:val="22"/>
        </w:rPr>
        <w:t xml:space="preserve">The </w:t>
      </w:r>
      <w:r>
        <w:rPr>
          <w:rFonts w:eastAsia="Times New Roman"/>
          <w:sz w:val="22"/>
          <w:szCs w:val="22"/>
        </w:rPr>
        <w:t>school comparison tool data</w:t>
      </w:r>
      <w:r w:rsidRPr="003C242D">
        <w:rPr>
          <w:rFonts w:eastAsia="Times New Roman"/>
          <w:sz w:val="22"/>
          <w:szCs w:val="22"/>
        </w:rPr>
        <w:t xml:space="preserve"> complements the Ofsted school inspection report by providing an analysis of school performance over a three-year period. The tabs on the dashboard provide information about</w:t>
      </w:r>
    </w:p>
    <w:p w:rsidRPr="003C242D" w:rsidR="003677FB" w:rsidP="003677FB" w:rsidRDefault="003677FB" w14:paraId="5A870BCE" w14:textId="77777777">
      <w:pPr>
        <w:pStyle w:val="NoSpacing"/>
        <w:rPr>
          <w:rFonts w:eastAsia="Times New Roman"/>
          <w:sz w:val="22"/>
          <w:szCs w:val="22"/>
        </w:rPr>
      </w:pPr>
    </w:p>
    <w:p w:rsidRPr="003C242D" w:rsidR="003677FB" w:rsidP="00996BD2" w:rsidRDefault="003677FB" w14:paraId="09DCBDBF" w14:textId="77777777">
      <w:pPr>
        <w:pStyle w:val="NoSpacing"/>
        <w:numPr>
          <w:ilvl w:val="0"/>
          <w:numId w:val="4"/>
        </w:numPr>
        <w:rPr>
          <w:rFonts w:eastAsia="Times New Roman"/>
          <w:sz w:val="22"/>
          <w:szCs w:val="22"/>
        </w:rPr>
        <w:sectPr w:rsidRPr="003C242D" w:rsidR="003677FB" w:rsidSect="00614365">
          <w:footerReference w:type="default" r:id="rId41"/>
          <w:pgSz w:w="11906" w:h="16838" w:code="9"/>
          <w:pgMar w:top="1440" w:right="1440" w:bottom="1440" w:left="1440" w:header="709" w:footer="709" w:gutter="0"/>
          <w:pgNumType w:start="1"/>
          <w:cols w:space="708"/>
          <w:docGrid w:linePitch="360"/>
        </w:sectPr>
      </w:pPr>
    </w:p>
    <w:p w:rsidRPr="003C242D" w:rsidR="003677FB" w:rsidP="00996BD2" w:rsidRDefault="003677FB" w14:paraId="74680F0B" w14:textId="400D3060">
      <w:pPr>
        <w:pStyle w:val="NoSpacing"/>
        <w:numPr>
          <w:ilvl w:val="0"/>
          <w:numId w:val="4"/>
        </w:numPr>
        <w:rPr>
          <w:rFonts w:eastAsia="Times New Roman"/>
          <w:sz w:val="22"/>
          <w:szCs w:val="22"/>
        </w:rPr>
      </w:pPr>
      <w:r>
        <w:rPr>
          <w:rFonts w:eastAsia="Times New Roman"/>
          <w:sz w:val="22"/>
          <w:szCs w:val="22"/>
        </w:rPr>
        <w:t>Headline performance data</w:t>
      </w:r>
      <w:r w:rsidR="00614365">
        <w:rPr>
          <w:rFonts w:eastAsia="Times New Roman"/>
          <w:sz w:val="22"/>
          <w:szCs w:val="22"/>
        </w:rPr>
        <w:t>*</w:t>
      </w:r>
    </w:p>
    <w:p w:rsidRPr="003C242D" w:rsidR="003677FB" w:rsidP="00996BD2" w:rsidRDefault="003677FB" w14:paraId="5715FDD9" w14:textId="77777777">
      <w:pPr>
        <w:pStyle w:val="NoSpacing"/>
        <w:numPr>
          <w:ilvl w:val="0"/>
          <w:numId w:val="4"/>
        </w:numPr>
        <w:rPr>
          <w:rFonts w:eastAsia="Times New Roman"/>
          <w:sz w:val="22"/>
          <w:szCs w:val="22"/>
        </w:rPr>
      </w:pPr>
      <w:r>
        <w:rPr>
          <w:rFonts w:eastAsia="Times New Roman"/>
          <w:sz w:val="22"/>
          <w:szCs w:val="22"/>
        </w:rPr>
        <w:t>16-18 (if applicable)</w:t>
      </w:r>
    </w:p>
    <w:p w:rsidRPr="003C242D" w:rsidR="003677FB" w:rsidP="00996BD2" w:rsidRDefault="003677FB" w14:paraId="01B85A8F" w14:textId="77777777">
      <w:pPr>
        <w:pStyle w:val="NoSpacing"/>
        <w:numPr>
          <w:ilvl w:val="0"/>
          <w:numId w:val="4"/>
        </w:numPr>
        <w:rPr>
          <w:rFonts w:eastAsia="Times New Roman"/>
          <w:sz w:val="22"/>
          <w:szCs w:val="22"/>
        </w:rPr>
      </w:pPr>
      <w:r>
        <w:rPr>
          <w:rFonts w:eastAsia="Times New Roman"/>
          <w:sz w:val="22"/>
          <w:szCs w:val="22"/>
        </w:rPr>
        <w:t>Absence and pupil population</w:t>
      </w:r>
    </w:p>
    <w:p w:rsidRPr="00614365" w:rsidR="003677FB" w:rsidP="00996BD2" w:rsidRDefault="003677FB" w14:paraId="1F130B5F" w14:textId="2EC61D36">
      <w:pPr>
        <w:pStyle w:val="NoSpacing"/>
        <w:numPr>
          <w:ilvl w:val="0"/>
          <w:numId w:val="4"/>
        </w:numPr>
        <w:rPr>
          <w:rFonts w:eastAsia="Times New Roman"/>
          <w:sz w:val="22"/>
          <w:szCs w:val="22"/>
        </w:rPr>
        <w:sectPr w:rsidRPr="00614365" w:rsidR="003677FB" w:rsidSect="007F3BE0">
          <w:type w:val="continuous"/>
          <w:pgSz w:w="11906" w:h="16838" w:code="9"/>
          <w:pgMar w:top="1440" w:right="1440" w:bottom="1440" w:left="1440" w:header="709" w:footer="709" w:gutter="0"/>
          <w:cols w:space="708" w:num="2"/>
          <w:docGrid w:linePitch="360"/>
        </w:sectPr>
      </w:pPr>
      <w:r>
        <w:rPr>
          <w:rFonts w:eastAsia="Times New Roman"/>
          <w:sz w:val="22"/>
          <w:szCs w:val="22"/>
        </w:rPr>
        <w:t>Workforce and financ</w:t>
      </w:r>
      <w:r w:rsidR="00614365">
        <w:rPr>
          <w:rFonts w:eastAsia="Times New Roman"/>
          <w:sz w:val="22"/>
          <w:szCs w:val="22"/>
        </w:rPr>
        <w:t>e</w:t>
      </w:r>
    </w:p>
    <w:p w:rsidR="003677FB" w:rsidP="00614365" w:rsidRDefault="003677FB" w14:paraId="38A80C0F" w14:textId="745EFB9B">
      <w:pPr>
        <w:pStyle w:val="NoSpacing"/>
        <w:rPr>
          <w:rFonts w:eastAsia="Times New Roman"/>
          <w:sz w:val="22"/>
          <w:szCs w:val="22"/>
        </w:rPr>
      </w:pPr>
    </w:p>
    <w:p w:rsidR="00614365" w:rsidP="00614365" w:rsidRDefault="00614365" w14:paraId="51026AD1" w14:textId="39F22391">
      <w:pPr>
        <w:pStyle w:val="NoSpacing"/>
        <w:rPr>
          <w:rFonts w:eastAsia="Times New Roman"/>
          <w:sz w:val="22"/>
          <w:szCs w:val="22"/>
        </w:rPr>
      </w:pPr>
      <w:r>
        <w:rPr>
          <w:rFonts w:eastAsia="Times New Roman"/>
          <w:sz w:val="22"/>
          <w:szCs w:val="22"/>
        </w:rPr>
        <w:t>*</w:t>
      </w:r>
      <w:proofErr w:type="gramStart"/>
      <w:r>
        <w:rPr>
          <w:rFonts w:eastAsia="Times New Roman"/>
          <w:sz w:val="22"/>
          <w:szCs w:val="22"/>
        </w:rPr>
        <w:t>please</w:t>
      </w:r>
      <w:proofErr w:type="gramEnd"/>
      <w:r>
        <w:rPr>
          <w:rFonts w:eastAsia="Times New Roman"/>
          <w:sz w:val="22"/>
          <w:szCs w:val="22"/>
        </w:rPr>
        <w:t xml:space="preserve"> note that this data is out of date due to Covid-19</w:t>
      </w:r>
    </w:p>
    <w:p w:rsidRPr="003C242D" w:rsidR="00614365" w:rsidP="00614365" w:rsidRDefault="00614365" w14:paraId="475BC4A8" w14:textId="77777777">
      <w:pPr>
        <w:pStyle w:val="NoSpacing"/>
        <w:rPr>
          <w:rFonts w:eastAsia="Times New Roman"/>
          <w:sz w:val="22"/>
          <w:szCs w:val="22"/>
        </w:rPr>
      </w:pPr>
    </w:p>
    <w:p w:rsidRPr="003C242D" w:rsidR="003677FB" w:rsidP="00996BD2" w:rsidRDefault="003677FB" w14:paraId="21E37F68" w14:textId="77777777">
      <w:pPr>
        <w:pStyle w:val="ListParagraph"/>
        <w:numPr>
          <w:ilvl w:val="0"/>
          <w:numId w:val="1"/>
        </w:numPr>
        <w:spacing w:line="240" w:lineRule="auto"/>
        <w:rPr>
          <w:rFonts w:cs="Arial"/>
          <w:sz w:val="22"/>
          <w:szCs w:val="22"/>
        </w:rPr>
      </w:pPr>
      <w:r w:rsidRPr="003C242D">
        <w:rPr>
          <w:rFonts w:cs="Arial"/>
          <w:sz w:val="22"/>
          <w:szCs w:val="22"/>
        </w:rPr>
        <w:t xml:space="preserve">The schools latest Ofsted report – </w:t>
      </w:r>
      <w:hyperlink w:history="1" r:id="rId42">
        <w:r w:rsidRPr="003C242D">
          <w:rPr>
            <w:rStyle w:val="Hyperlink"/>
            <w:rFonts w:cs="Arial"/>
            <w:sz w:val="22"/>
            <w:szCs w:val="22"/>
          </w:rPr>
          <w:t>http://reports.ofsted.gov.uk/</w:t>
        </w:r>
      </w:hyperlink>
    </w:p>
    <w:p w:rsidRPr="003C242D" w:rsidR="003677FB" w:rsidP="00996BD2" w:rsidRDefault="003677FB" w14:paraId="2F9B7819" w14:textId="77777777">
      <w:pPr>
        <w:pStyle w:val="ListParagraph"/>
        <w:numPr>
          <w:ilvl w:val="0"/>
          <w:numId w:val="1"/>
        </w:numPr>
        <w:spacing w:line="240" w:lineRule="auto"/>
        <w:rPr>
          <w:rFonts w:cs="Arial"/>
          <w:sz w:val="22"/>
          <w:szCs w:val="22"/>
        </w:rPr>
      </w:pPr>
      <w:r w:rsidRPr="003C242D">
        <w:rPr>
          <w:rFonts w:cs="Arial"/>
          <w:sz w:val="22"/>
          <w:szCs w:val="22"/>
        </w:rPr>
        <w:t xml:space="preserve">Discussions with mentors and other staff. </w:t>
      </w:r>
    </w:p>
    <w:p w:rsidRPr="003C242D" w:rsidR="003677FB" w:rsidP="003677FB" w:rsidRDefault="003677FB" w14:paraId="7A5B1D36" w14:textId="77777777">
      <w:pPr>
        <w:spacing w:line="240" w:lineRule="auto"/>
        <w:rPr>
          <w:rFonts w:cs="Arial"/>
          <w:sz w:val="22"/>
          <w:szCs w:val="22"/>
        </w:rPr>
      </w:pPr>
      <w:r w:rsidRPr="003C242D">
        <w:rPr>
          <w:rFonts w:cs="Arial"/>
          <w:sz w:val="22"/>
          <w:szCs w:val="22"/>
        </w:rPr>
        <w:t xml:space="preserve">If your school does not have </w:t>
      </w:r>
      <w:r>
        <w:rPr>
          <w:rFonts w:cs="Arial"/>
          <w:sz w:val="22"/>
          <w:szCs w:val="22"/>
        </w:rPr>
        <w:t>data on the DfE site</w:t>
      </w:r>
      <w:r w:rsidRPr="003C242D">
        <w:rPr>
          <w:rFonts w:cs="Arial"/>
          <w:sz w:val="22"/>
          <w:szCs w:val="22"/>
        </w:rPr>
        <w:t xml:space="preserve"> or Ofsted data, for example if it has just converted to academy status or is an independent school</w:t>
      </w:r>
      <w:r>
        <w:rPr>
          <w:rFonts w:cs="Arial"/>
          <w:sz w:val="22"/>
          <w:szCs w:val="22"/>
        </w:rPr>
        <w:t>,</w:t>
      </w:r>
      <w:r w:rsidRPr="003C242D">
        <w:rPr>
          <w:rFonts w:cs="Arial"/>
          <w:sz w:val="22"/>
          <w:szCs w:val="22"/>
        </w:rPr>
        <w:t xml:space="preserve"> ask your mentors about other performance indicators that are available and adapt the table on the following page. </w:t>
      </w:r>
    </w:p>
    <w:p w:rsidRPr="003C242D" w:rsidR="003677FB" w:rsidP="003677FB" w:rsidRDefault="003677FB" w14:paraId="147CA16C" w14:textId="77777777">
      <w:pPr>
        <w:spacing w:line="240" w:lineRule="auto"/>
        <w:rPr>
          <w:rStyle w:val="Hyperlink"/>
          <w:rFonts w:cs="Arial"/>
          <w:sz w:val="22"/>
          <w:szCs w:val="22"/>
        </w:rPr>
      </w:pPr>
      <w:r w:rsidRPr="003C242D">
        <w:rPr>
          <w:rFonts w:cs="Arial"/>
          <w:sz w:val="22"/>
          <w:szCs w:val="22"/>
        </w:rPr>
        <w:t xml:space="preserve">Independent school reports can be found at </w:t>
      </w:r>
      <w:hyperlink w:history="1" r:id="rId43">
        <w:r w:rsidRPr="003C242D">
          <w:rPr>
            <w:rStyle w:val="Hyperlink"/>
            <w:rFonts w:cs="Arial"/>
            <w:sz w:val="22"/>
            <w:szCs w:val="22"/>
          </w:rPr>
          <w:t>http://www.isi.net/reports/</w:t>
        </w:r>
      </w:hyperlink>
    </w:p>
    <w:p w:rsidR="003677FB" w:rsidP="003677FB" w:rsidRDefault="003677FB" w14:paraId="0C496901" w14:textId="77777777">
      <w:pPr>
        <w:spacing w:after="0" w:line="240" w:lineRule="auto"/>
        <w:rPr>
          <w:rFonts w:eastAsia="Arial" w:cs="Arial"/>
          <w:color w:val="0000FF"/>
          <w:sz w:val="22"/>
          <w:szCs w:val="22"/>
          <w:u w:val="single" w:color="0000FF"/>
        </w:rPr>
      </w:pPr>
    </w:p>
    <w:p w:rsidR="003677FB" w:rsidP="003677FB" w:rsidRDefault="003677FB" w14:paraId="774E0AC0" w14:textId="77777777">
      <w:pPr>
        <w:spacing w:after="0" w:line="240" w:lineRule="auto"/>
        <w:rPr>
          <w:rFonts w:eastAsia="Arial" w:cs="Arial"/>
          <w:color w:val="0000FF"/>
          <w:sz w:val="22"/>
          <w:szCs w:val="22"/>
          <w:u w:val="single" w:color="0000FF"/>
        </w:rPr>
      </w:pPr>
    </w:p>
    <w:p w:rsidR="003677FB" w:rsidP="003677FB" w:rsidRDefault="003677FB" w14:paraId="07FF5B38" w14:textId="77777777">
      <w:pPr>
        <w:spacing w:after="0" w:line="240" w:lineRule="auto"/>
        <w:rPr>
          <w:rFonts w:eastAsia="Arial" w:cs="Arial"/>
          <w:color w:val="0000FF"/>
          <w:sz w:val="22"/>
          <w:szCs w:val="22"/>
          <w:u w:val="single" w:color="0000FF"/>
        </w:rPr>
      </w:pPr>
    </w:p>
    <w:p w:rsidR="003677FB" w:rsidP="003677FB" w:rsidRDefault="003677FB" w14:paraId="6A5B235F" w14:textId="77777777">
      <w:pPr>
        <w:spacing w:after="0" w:line="240" w:lineRule="auto"/>
        <w:rPr>
          <w:rFonts w:eastAsia="Arial" w:cs="Arial"/>
          <w:color w:val="0000FF"/>
          <w:sz w:val="22"/>
          <w:szCs w:val="22"/>
          <w:u w:val="single" w:color="0000FF"/>
        </w:rPr>
      </w:pPr>
    </w:p>
    <w:p w:rsidR="003677FB" w:rsidP="003677FB" w:rsidRDefault="003677FB" w14:paraId="4568DDE9" w14:textId="77777777">
      <w:pPr>
        <w:spacing w:after="0" w:line="240" w:lineRule="auto"/>
        <w:rPr>
          <w:rFonts w:eastAsia="Arial" w:cs="Arial"/>
          <w:color w:val="0000FF"/>
          <w:sz w:val="22"/>
          <w:szCs w:val="22"/>
          <w:u w:val="single" w:color="0000FF"/>
        </w:rPr>
      </w:pPr>
    </w:p>
    <w:p w:rsidR="003677FB" w:rsidP="003677FB" w:rsidRDefault="003677FB" w14:paraId="63160AC9" w14:textId="77777777">
      <w:pPr>
        <w:spacing w:after="0" w:line="240" w:lineRule="auto"/>
        <w:rPr>
          <w:rFonts w:eastAsia="Arial" w:cs="Arial"/>
          <w:color w:val="0000FF"/>
          <w:sz w:val="22"/>
          <w:szCs w:val="22"/>
          <w:u w:val="single" w:color="0000FF"/>
        </w:rPr>
      </w:pPr>
    </w:p>
    <w:p w:rsidR="003677FB" w:rsidP="003677FB" w:rsidRDefault="003677FB" w14:paraId="5FA8A45F" w14:textId="77777777">
      <w:pPr>
        <w:spacing w:after="0" w:line="240" w:lineRule="auto"/>
        <w:rPr>
          <w:rFonts w:eastAsia="Arial" w:cs="Arial"/>
          <w:color w:val="0000FF"/>
          <w:sz w:val="22"/>
          <w:szCs w:val="22"/>
          <w:u w:val="single" w:color="0000FF"/>
        </w:rPr>
      </w:pPr>
    </w:p>
    <w:p w:rsidR="003677FB" w:rsidP="003677FB" w:rsidRDefault="003677FB" w14:paraId="63B6CB2B" w14:textId="77777777">
      <w:pPr>
        <w:spacing w:after="0" w:line="240" w:lineRule="auto"/>
        <w:rPr>
          <w:rFonts w:eastAsia="Arial" w:cs="Arial"/>
          <w:color w:val="0000FF"/>
          <w:sz w:val="22"/>
          <w:szCs w:val="22"/>
          <w:u w:val="single" w:color="0000FF"/>
        </w:rPr>
      </w:pPr>
    </w:p>
    <w:p w:rsidR="003677FB" w:rsidP="003677FB" w:rsidRDefault="003677FB" w14:paraId="769D17B8" w14:textId="77777777">
      <w:pPr>
        <w:spacing w:after="0" w:line="240" w:lineRule="auto"/>
        <w:rPr>
          <w:rFonts w:eastAsia="Arial" w:cs="Arial"/>
          <w:color w:val="0000FF"/>
          <w:sz w:val="22"/>
          <w:szCs w:val="22"/>
          <w:u w:val="single" w:color="0000FF"/>
        </w:rPr>
      </w:pPr>
    </w:p>
    <w:p w:rsidR="003677FB" w:rsidP="003677FB" w:rsidRDefault="003677FB" w14:paraId="03A3EBA7" w14:textId="77777777">
      <w:pPr>
        <w:spacing w:after="0" w:line="240" w:lineRule="auto"/>
        <w:rPr>
          <w:rFonts w:eastAsia="Arial" w:cs="Arial"/>
          <w:color w:val="0000FF"/>
          <w:sz w:val="22"/>
          <w:szCs w:val="22"/>
          <w:u w:val="single" w:color="0000FF"/>
        </w:rPr>
      </w:pPr>
    </w:p>
    <w:p w:rsidR="003677FB" w:rsidP="003677FB" w:rsidRDefault="003677FB" w14:paraId="4294183F" w14:textId="77777777">
      <w:pPr>
        <w:spacing w:after="0" w:line="240" w:lineRule="auto"/>
        <w:rPr>
          <w:rFonts w:eastAsia="Arial" w:cs="Arial"/>
          <w:color w:val="0000FF"/>
          <w:sz w:val="22"/>
          <w:szCs w:val="22"/>
          <w:u w:val="single" w:color="0000FF"/>
        </w:rPr>
      </w:pPr>
    </w:p>
    <w:p w:rsidR="003677FB" w:rsidP="003677FB" w:rsidRDefault="003677FB" w14:paraId="4672F3AA" w14:textId="77777777">
      <w:pPr>
        <w:spacing w:after="0" w:line="240" w:lineRule="auto"/>
        <w:rPr>
          <w:rFonts w:eastAsia="Arial" w:cs="Arial"/>
          <w:color w:val="0000FF"/>
          <w:sz w:val="22"/>
          <w:szCs w:val="22"/>
          <w:u w:val="single" w:color="0000FF"/>
        </w:rPr>
      </w:pPr>
    </w:p>
    <w:p w:rsidR="003677FB" w:rsidP="003677FB" w:rsidRDefault="003677FB" w14:paraId="42FAA53D" w14:textId="77777777">
      <w:pPr>
        <w:spacing w:after="0" w:line="240" w:lineRule="auto"/>
        <w:rPr>
          <w:rFonts w:eastAsia="Arial" w:cs="Arial"/>
          <w:color w:val="0000FF"/>
          <w:sz w:val="22"/>
          <w:szCs w:val="22"/>
          <w:u w:val="single" w:color="0000FF"/>
        </w:rPr>
      </w:pPr>
    </w:p>
    <w:p w:rsidR="003677FB" w:rsidP="003677FB" w:rsidRDefault="003677FB" w14:paraId="24A1DEE4" w14:textId="77777777">
      <w:pPr>
        <w:spacing w:after="0" w:line="240" w:lineRule="auto"/>
        <w:rPr>
          <w:rFonts w:eastAsia="Arial" w:cs="Arial"/>
          <w:color w:val="0000FF"/>
          <w:sz w:val="22"/>
          <w:szCs w:val="22"/>
          <w:u w:val="single" w:color="0000FF"/>
        </w:rPr>
      </w:pPr>
    </w:p>
    <w:p w:rsidR="003677FB" w:rsidP="003677FB" w:rsidRDefault="003677FB" w14:paraId="70F0A079" w14:textId="77777777">
      <w:pPr>
        <w:spacing w:after="0" w:line="240" w:lineRule="auto"/>
        <w:rPr>
          <w:rFonts w:eastAsia="Arial" w:cs="Arial"/>
          <w:color w:val="0000FF"/>
          <w:sz w:val="22"/>
          <w:szCs w:val="22"/>
          <w:u w:val="single" w:color="0000FF"/>
        </w:rPr>
      </w:pPr>
    </w:p>
    <w:p w:rsidR="003677FB" w:rsidP="003677FB" w:rsidRDefault="003677FB" w14:paraId="5A494561" w14:textId="77777777">
      <w:pPr>
        <w:spacing w:after="0" w:line="240" w:lineRule="auto"/>
        <w:rPr>
          <w:rFonts w:eastAsia="Arial" w:cs="Arial"/>
          <w:color w:val="0000FF"/>
          <w:sz w:val="22"/>
          <w:szCs w:val="22"/>
          <w:u w:val="single" w:color="0000FF"/>
        </w:rPr>
      </w:pPr>
    </w:p>
    <w:p w:rsidR="003677FB" w:rsidP="003677FB" w:rsidRDefault="003677FB" w14:paraId="47F78B28" w14:textId="77777777">
      <w:pPr>
        <w:spacing w:after="0" w:line="240" w:lineRule="auto"/>
        <w:rPr>
          <w:rFonts w:eastAsia="Arial" w:cs="Arial"/>
          <w:color w:val="0000FF"/>
          <w:sz w:val="22"/>
          <w:szCs w:val="22"/>
          <w:u w:val="single" w:color="0000FF"/>
        </w:rPr>
      </w:pPr>
    </w:p>
    <w:p w:rsidR="003677FB" w:rsidP="003677FB" w:rsidRDefault="003677FB" w14:paraId="7EA24D1A" w14:textId="77777777">
      <w:pPr>
        <w:spacing w:after="0" w:line="240" w:lineRule="auto"/>
        <w:rPr>
          <w:rFonts w:eastAsia="Arial" w:cs="Arial"/>
          <w:color w:val="0000FF"/>
          <w:sz w:val="22"/>
          <w:szCs w:val="22"/>
          <w:u w:val="single" w:color="0000FF"/>
        </w:rPr>
      </w:pPr>
    </w:p>
    <w:p w:rsidR="003677FB" w:rsidP="003677FB" w:rsidRDefault="003677FB" w14:paraId="3374DAE7" w14:textId="77777777">
      <w:pPr>
        <w:spacing w:after="0" w:line="240" w:lineRule="auto"/>
        <w:rPr>
          <w:rFonts w:eastAsia="Arial" w:cs="Arial"/>
          <w:color w:val="0000FF"/>
          <w:sz w:val="22"/>
          <w:szCs w:val="22"/>
          <w:u w:val="single" w:color="0000FF"/>
        </w:rPr>
      </w:pPr>
    </w:p>
    <w:tbl>
      <w:tblPr>
        <w:tblW w:w="5000" w:type="pct"/>
        <w:tblLook w:val="0000" w:firstRow="0" w:lastRow="0" w:firstColumn="0" w:lastColumn="0" w:noHBand="0" w:noVBand="0"/>
      </w:tblPr>
      <w:tblGrid>
        <w:gridCol w:w="1925"/>
        <w:gridCol w:w="2068"/>
        <w:gridCol w:w="536"/>
        <w:gridCol w:w="1979"/>
        <w:gridCol w:w="2508"/>
      </w:tblGrid>
      <w:tr w:rsidRPr="003C242D" w:rsidR="003677FB" w:rsidTr="00614365" w14:paraId="39980498" w14:textId="77777777">
        <w:trPr>
          <w:cantSplit/>
        </w:trPr>
        <w:tc>
          <w:tcPr>
            <w:tcW w:w="9016" w:type="dxa"/>
            <w:gridSpan w:val="5"/>
            <w:tcBorders>
              <w:top w:val="single" w:color="auto" w:sz="4" w:space="0"/>
              <w:left w:val="single" w:color="auto" w:sz="4" w:space="0"/>
              <w:bottom w:val="single" w:color="auto" w:sz="4" w:space="0"/>
              <w:right w:val="single" w:color="auto" w:sz="4" w:space="0"/>
            </w:tcBorders>
          </w:tcPr>
          <w:p w:rsidR="003677FB" w:rsidP="006C1362" w:rsidRDefault="00126D21" w14:paraId="7521977C" w14:textId="6A7EC020">
            <w:pPr>
              <w:pStyle w:val="Heading2"/>
            </w:pPr>
            <w:bookmarkStart w:name="_Toc110259200" w:id="7"/>
            <w:r>
              <w:rPr>
                <w:noProof/>
                <w:lang w:eastAsia="en-GB"/>
              </w:rPr>
              <w:lastRenderedPageBreak/>
              <w:drawing>
                <wp:anchor distT="0" distB="0" distL="114300" distR="114300" simplePos="0" relativeHeight="251658240" behindDoc="1" locked="0" layoutInCell="1" allowOverlap="1" wp14:editId="01A9A8D4" wp14:anchorId="250D404B">
                  <wp:simplePos x="0" y="0"/>
                  <wp:positionH relativeFrom="column">
                    <wp:posOffset>4318000</wp:posOffset>
                  </wp:positionH>
                  <wp:positionV relativeFrom="paragraph">
                    <wp:posOffset>0</wp:posOffset>
                  </wp:positionV>
                  <wp:extent cx="561975" cy="561975"/>
                  <wp:effectExtent l="0" t="0" r="9525" b="9525"/>
                  <wp:wrapTight wrapText="bothSides">
                    <wp:wrapPolygon edited="0">
                      <wp:start x="0" y="0"/>
                      <wp:lineTo x="0" y="21234"/>
                      <wp:lineTo x="21234" y="21234"/>
                      <wp:lineTo x="21234" y="0"/>
                      <wp:lineTo x="0" y="0"/>
                    </wp:wrapPolygon>
                  </wp:wrapTight>
                  <wp:docPr id="8" name="Picture 8" descr="C:\Users\Laws1\AppData\Local\Microsoft\Windows\INetCache\Content.MSO\AF33C95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ws1\AppData\Local\Microsoft\Windows\INetCache\Content.MSO\AF33C953.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editId="4CA68312" wp14:anchorId="74E216C6">
                  <wp:simplePos x="0" y="0"/>
                  <wp:positionH relativeFrom="column">
                    <wp:posOffset>4929780</wp:posOffset>
                  </wp:positionH>
                  <wp:positionV relativeFrom="paragraph">
                    <wp:posOffset>623</wp:posOffset>
                  </wp:positionV>
                  <wp:extent cx="714375" cy="561975"/>
                  <wp:effectExtent l="0" t="0" r="9525" b="9525"/>
                  <wp:wrapTight wrapText="bothSides">
                    <wp:wrapPolygon edited="0">
                      <wp:start x="0" y="0"/>
                      <wp:lineTo x="0" y="21234"/>
                      <wp:lineTo x="21312" y="21234"/>
                      <wp:lineTo x="21312" y="0"/>
                      <wp:lineTo x="0" y="0"/>
                    </wp:wrapPolygon>
                  </wp:wrapTight>
                  <wp:docPr id="10" name="Picture 10" descr="C:\Users\Laws1\AppData\Local\Microsoft\Windows\INetCache\Content.MSO\29C4C83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ws1\AppData\Local\Microsoft\Windows\INetCache\Content.MSO\29C4C835.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43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3677FB">
              <w:rPr>
                <w:rFonts w:eastAsia="Arial"/>
                <w:color w:val="0000FF"/>
                <w:sz w:val="22"/>
                <w:szCs w:val="22"/>
                <w:u w:val="single" w:color="0000FF"/>
              </w:rPr>
              <w:br w:type="page"/>
            </w:r>
            <w:r w:rsidR="003677FB">
              <w:t xml:space="preserve">Task 1 - Introduction </w:t>
            </w:r>
            <w:r w:rsidRPr="003C242D" w:rsidR="003677FB">
              <w:t>– The School Profile</w:t>
            </w:r>
            <w:bookmarkEnd w:id="7"/>
            <w:r w:rsidRPr="003C242D" w:rsidR="003677FB">
              <w:t xml:space="preserve">  </w:t>
            </w:r>
            <w:r w:rsidR="00614365">
              <w:t> </w:t>
            </w:r>
          </w:p>
          <w:p w:rsidRPr="00614365" w:rsidR="00614365" w:rsidP="00614365" w:rsidRDefault="00614365" w14:paraId="57141C8C" w14:textId="5A7B1725">
            <w:pPr>
              <w:rPr>
                <w:lang w:eastAsia="en-US"/>
              </w:rPr>
            </w:pPr>
            <w:r>
              <w:t> </w:t>
            </w:r>
          </w:p>
        </w:tc>
      </w:tr>
      <w:tr w:rsidRPr="003C242D" w:rsidR="003677FB" w:rsidTr="00614365" w14:paraId="4D7291C2" w14:textId="77777777">
        <w:trPr>
          <w:cantSplit/>
          <w:trHeight w:val="602"/>
        </w:trPr>
        <w:tc>
          <w:tcPr>
            <w:tcW w:w="9016" w:type="dxa"/>
            <w:gridSpan w:val="5"/>
            <w:tcBorders>
              <w:top w:val="single" w:color="auto" w:sz="4" w:space="0"/>
              <w:left w:val="single" w:color="auto" w:sz="4" w:space="0"/>
              <w:bottom w:val="single" w:color="auto" w:sz="4" w:space="0"/>
              <w:right w:val="single" w:color="auto" w:sz="4" w:space="0"/>
            </w:tcBorders>
          </w:tcPr>
          <w:p w:rsidRPr="003C242D" w:rsidR="003677FB" w:rsidP="00614365" w:rsidRDefault="003677FB" w14:paraId="5E40A505" w14:textId="77777777">
            <w:pPr>
              <w:spacing w:after="0" w:line="240" w:lineRule="auto"/>
              <w:rPr>
                <w:rFonts w:cs="Arial"/>
                <w:b/>
                <w:sz w:val="22"/>
                <w:szCs w:val="22"/>
              </w:rPr>
            </w:pPr>
            <w:r w:rsidRPr="003C242D">
              <w:rPr>
                <w:rFonts w:cs="Arial"/>
                <w:b/>
                <w:sz w:val="22"/>
                <w:szCs w:val="22"/>
              </w:rPr>
              <w:t xml:space="preserve">What to do? </w:t>
            </w:r>
          </w:p>
          <w:p w:rsidRPr="003C242D" w:rsidR="003677FB" w:rsidP="00614365" w:rsidRDefault="003677FB" w14:paraId="7107A5DA" w14:textId="22AE47C1">
            <w:pPr>
              <w:spacing w:after="0" w:line="240" w:lineRule="auto"/>
              <w:rPr>
                <w:rFonts w:cs="Arial"/>
                <w:sz w:val="22"/>
                <w:szCs w:val="22"/>
              </w:rPr>
            </w:pPr>
            <w:r w:rsidRPr="003C242D">
              <w:rPr>
                <w:rFonts w:cs="Arial"/>
                <w:sz w:val="22"/>
                <w:szCs w:val="22"/>
              </w:rPr>
              <w:t xml:space="preserve">Look at data available on the </w:t>
            </w:r>
            <w:r>
              <w:rPr>
                <w:rFonts w:cs="Arial"/>
                <w:sz w:val="22"/>
                <w:szCs w:val="22"/>
              </w:rPr>
              <w:t>school comparison tool</w:t>
            </w:r>
            <w:r w:rsidRPr="003C242D">
              <w:rPr>
                <w:rFonts w:cs="Arial"/>
                <w:sz w:val="22"/>
                <w:szCs w:val="22"/>
              </w:rPr>
              <w:t>, from the latest school Ofsted report and from talking with mentors</w:t>
            </w:r>
          </w:p>
        </w:tc>
      </w:tr>
      <w:tr w:rsidRPr="003C242D" w:rsidR="003677FB" w:rsidTr="00614365" w14:paraId="2D9DE6B1" w14:textId="77777777">
        <w:trPr>
          <w:cantSplit/>
          <w:trHeight w:val="987"/>
        </w:trPr>
        <w:tc>
          <w:tcPr>
            <w:tcW w:w="9016" w:type="dxa"/>
            <w:gridSpan w:val="5"/>
            <w:tcBorders>
              <w:top w:val="single" w:color="auto" w:sz="4" w:space="0"/>
              <w:left w:val="single" w:color="auto" w:sz="4" w:space="0"/>
              <w:bottom w:val="single" w:color="auto" w:sz="4" w:space="0"/>
              <w:right w:val="single" w:color="auto" w:sz="4" w:space="0"/>
            </w:tcBorders>
          </w:tcPr>
          <w:p w:rsidRPr="003C242D" w:rsidR="003677FB" w:rsidP="00614365" w:rsidRDefault="003677FB" w14:paraId="3F4E992B" w14:textId="77777777">
            <w:pPr>
              <w:spacing w:after="0" w:line="240" w:lineRule="auto"/>
              <w:rPr>
                <w:rFonts w:cs="Arial"/>
                <w:b/>
                <w:sz w:val="22"/>
                <w:szCs w:val="22"/>
              </w:rPr>
            </w:pPr>
            <w:r>
              <w:rPr>
                <w:rFonts w:cs="Arial"/>
                <w:b/>
                <w:sz w:val="22"/>
                <w:szCs w:val="22"/>
              </w:rPr>
              <w:t>School Comparison Tool</w:t>
            </w:r>
          </w:p>
          <w:p w:rsidRPr="003C242D" w:rsidR="003677FB" w:rsidP="00614365" w:rsidRDefault="003677FB" w14:paraId="4556CA5B" w14:textId="6B14BD99">
            <w:pPr>
              <w:spacing w:after="0" w:line="240" w:lineRule="auto"/>
              <w:rPr>
                <w:rFonts w:cs="Arial"/>
                <w:sz w:val="22"/>
                <w:szCs w:val="22"/>
              </w:rPr>
            </w:pPr>
            <w:r>
              <w:rPr>
                <w:rFonts w:cs="Arial"/>
                <w:sz w:val="22"/>
                <w:szCs w:val="22"/>
              </w:rPr>
              <w:t>Type in the name of your school (please note that if you are at an independent school this data may not be available). What are the headline measures of performance for your school, the county (local authority</w:t>
            </w:r>
            <w:r w:rsidR="006A4DD7">
              <w:rPr>
                <w:rFonts w:cs="Arial"/>
                <w:sz w:val="22"/>
                <w:szCs w:val="22"/>
              </w:rPr>
              <w:t>)</w:t>
            </w:r>
            <w:r>
              <w:rPr>
                <w:rFonts w:cs="Arial"/>
                <w:sz w:val="22"/>
                <w:szCs w:val="22"/>
              </w:rPr>
              <w:t xml:space="preserve"> and all schools? </w:t>
            </w:r>
          </w:p>
        </w:tc>
      </w:tr>
      <w:tr w:rsidRPr="003C242D" w:rsidR="003677FB" w:rsidTr="00614365" w14:paraId="4C8D6217" w14:textId="77777777">
        <w:trPr>
          <w:cantSplit/>
          <w:trHeight w:val="342"/>
        </w:trPr>
        <w:tc>
          <w:tcPr>
            <w:tcW w:w="9016" w:type="dxa"/>
            <w:gridSpan w:val="5"/>
            <w:tcBorders>
              <w:top w:val="single" w:color="auto" w:sz="4" w:space="0"/>
              <w:left w:val="single" w:color="auto" w:sz="4" w:space="0"/>
              <w:bottom w:val="single" w:color="auto" w:sz="4" w:space="0"/>
              <w:right w:val="single" w:color="auto" w:sz="4" w:space="0"/>
            </w:tcBorders>
          </w:tcPr>
          <w:p w:rsidRPr="003C242D" w:rsidR="003677FB" w:rsidP="00614365" w:rsidRDefault="003677FB" w14:paraId="1DA7E1C7" w14:textId="77777777">
            <w:pPr>
              <w:spacing w:after="0" w:line="240" w:lineRule="auto"/>
              <w:rPr>
                <w:rFonts w:cs="Arial"/>
                <w:b/>
                <w:sz w:val="22"/>
                <w:szCs w:val="22"/>
              </w:rPr>
            </w:pPr>
            <w:r>
              <w:rPr>
                <w:rFonts w:cs="Arial"/>
                <w:b/>
                <w:sz w:val="22"/>
                <w:szCs w:val="22"/>
              </w:rPr>
              <w:t>Performance at Key Stage 4</w:t>
            </w:r>
          </w:p>
        </w:tc>
      </w:tr>
      <w:tr w:rsidRPr="003C242D" w:rsidR="003677FB" w:rsidTr="00614365" w14:paraId="17107005" w14:textId="77777777">
        <w:trPr>
          <w:cantSplit/>
          <w:trHeight w:val="221"/>
        </w:trPr>
        <w:tc>
          <w:tcPr>
            <w:tcW w:w="1925" w:type="dxa"/>
            <w:tcBorders>
              <w:top w:val="single" w:color="auto" w:sz="4" w:space="0"/>
              <w:left w:val="single" w:color="auto" w:sz="4" w:space="0"/>
              <w:bottom w:val="single" w:color="auto" w:sz="4" w:space="0"/>
              <w:right w:val="single" w:color="auto" w:sz="4" w:space="0"/>
            </w:tcBorders>
          </w:tcPr>
          <w:p w:rsidRPr="003C242D" w:rsidR="003677FB" w:rsidP="00614365" w:rsidRDefault="003677FB" w14:paraId="66F8DB2E" w14:textId="77777777">
            <w:pPr>
              <w:spacing w:after="0" w:line="240" w:lineRule="auto"/>
              <w:rPr>
                <w:rFonts w:cs="Arial"/>
                <w:sz w:val="22"/>
                <w:szCs w:val="22"/>
              </w:rPr>
            </w:pPr>
          </w:p>
        </w:tc>
        <w:tc>
          <w:tcPr>
            <w:tcW w:w="2068" w:type="dxa"/>
            <w:tcBorders>
              <w:top w:val="single" w:color="auto" w:sz="4" w:space="0"/>
              <w:left w:val="single" w:color="auto" w:sz="4" w:space="0"/>
              <w:bottom w:val="single" w:color="auto" w:sz="4" w:space="0"/>
              <w:right w:val="single" w:color="auto" w:sz="4" w:space="0"/>
            </w:tcBorders>
          </w:tcPr>
          <w:p w:rsidRPr="003C242D" w:rsidR="003677FB" w:rsidP="00614365" w:rsidRDefault="003677FB" w14:paraId="73FD50D8" w14:textId="77777777">
            <w:pPr>
              <w:spacing w:after="0" w:line="240" w:lineRule="auto"/>
              <w:rPr>
                <w:rFonts w:cs="Arial"/>
                <w:sz w:val="22"/>
                <w:szCs w:val="22"/>
              </w:rPr>
            </w:pPr>
            <w:r>
              <w:rPr>
                <w:rFonts w:cs="Arial"/>
                <w:sz w:val="22"/>
                <w:szCs w:val="22"/>
              </w:rPr>
              <w:t>Your school</w:t>
            </w:r>
          </w:p>
        </w:tc>
        <w:tc>
          <w:tcPr>
            <w:tcW w:w="2515" w:type="dxa"/>
            <w:gridSpan w:val="2"/>
            <w:tcBorders>
              <w:top w:val="single" w:color="auto" w:sz="4" w:space="0"/>
              <w:left w:val="single" w:color="auto" w:sz="4" w:space="0"/>
              <w:bottom w:val="single" w:color="auto" w:sz="4" w:space="0"/>
              <w:right w:val="single" w:color="auto" w:sz="4" w:space="0"/>
            </w:tcBorders>
          </w:tcPr>
          <w:p w:rsidRPr="003C242D" w:rsidR="003677FB" w:rsidP="00614365" w:rsidRDefault="003677FB" w14:paraId="58136634" w14:textId="77777777">
            <w:pPr>
              <w:spacing w:after="0" w:line="240" w:lineRule="auto"/>
              <w:rPr>
                <w:rFonts w:cs="Arial"/>
                <w:sz w:val="22"/>
                <w:szCs w:val="22"/>
              </w:rPr>
            </w:pPr>
            <w:r>
              <w:rPr>
                <w:rFonts w:cs="Arial"/>
                <w:sz w:val="22"/>
                <w:szCs w:val="22"/>
              </w:rPr>
              <w:t xml:space="preserve">The local authority </w:t>
            </w:r>
          </w:p>
        </w:tc>
        <w:tc>
          <w:tcPr>
            <w:tcW w:w="2508" w:type="dxa"/>
            <w:tcBorders>
              <w:top w:val="single" w:color="auto" w:sz="4" w:space="0"/>
              <w:left w:val="single" w:color="auto" w:sz="4" w:space="0"/>
              <w:bottom w:val="single" w:color="auto" w:sz="4" w:space="0"/>
              <w:right w:val="single" w:color="auto" w:sz="4" w:space="0"/>
            </w:tcBorders>
          </w:tcPr>
          <w:p w:rsidRPr="003C242D" w:rsidR="003677FB" w:rsidP="00614365" w:rsidRDefault="006A4DD7" w14:paraId="7B44BCEB" w14:textId="1EAD886C">
            <w:pPr>
              <w:spacing w:after="0" w:line="240" w:lineRule="auto"/>
              <w:rPr>
                <w:rFonts w:cs="Arial"/>
                <w:sz w:val="22"/>
                <w:szCs w:val="22"/>
              </w:rPr>
            </w:pPr>
            <w:r>
              <w:rPr>
                <w:rFonts w:cs="Arial"/>
                <w:sz w:val="22"/>
                <w:szCs w:val="22"/>
              </w:rPr>
              <w:t>England average</w:t>
            </w:r>
          </w:p>
        </w:tc>
      </w:tr>
      <w:tr w:rsidRPr="003C242D" w:rsidR="003677FB" w:rsidTr="00614365" w14:paraId="32BC0409" w14:textId="77777777">
        <w:trPr>
          <w:cantSplit/>
          <w:trHeight w:val="221"/>
        </w:trPr>
        <w:tc>
          <w:tcPr>
            <w:tcW w:w="1925" w:type="dxa"/>
            <w:tcBorders>
              <w:top w:val="single" w:color="auto" w:sz="4" w:space="0"/>
              <w:left w:val="single" w:color="auto" w:sz="4" w:space="0"/>
              <w:bottom w:val="single" w:color="auto" w:sz="4" w:space="0"/>
              <w:right w:val="single" w:color="auto" w:sz="4" w:space="0"/>
            </w:tcBorders>
          </w:tcPr>
          <w:p w:rsidRPr="003C242D" w:rsidR="003677FB" w:rsidP="00614365" w:rsidRDefault="003677FB" w14:paraId="6CA631FA" w14:textId="77777777">
            <w:pPr>
              <w:spacing w:after="0" w:line="240" w:lineRule="auto"/>
              <w:rPr>
                <w:rFonts w:cs="Arial"/>
                <w:sz w:val="22"/>
                <w:szCs w:val="22"/>
              </w:rPr>
            </w:pPr>
            <w:r>
              <w:rPr>
                <w:rFonts w:ascii="Arial" w:hAnsi="Arial" w:cs="Arial"/>
                <w:color w:val="0B0C0C"/>
                <w:sz w:val="19"/>
                <w:szCs w:val="19"/>
                <w:shd w:val="clear" w:color="auto" w:fill="FFFFFF"/>
              </w:rPr>
              <w:t>Progress 8 score</w:t>
            </w:r>
          </w:p>
        </w:tc>
        <w:tc>
          <w:tcPr>
            <w:tcW w:w="2068" w:type="dxa"/>
            <w:tcBorders>
              <w:top w:val="single" w:color="auto" w:sz="4" w:space="0"/>
              <w:left w:val="single" w:color="auto" w:sz="4" w:space="0"/>
              <w:bottom w:val="single" w:color="auto" w:sz="4" w:space="0"/>
              <w:right w:val="single" w:color="auto" w:sz="4" w:space="0"/>
            </w:tcBorders>
          </w:tcPr>
          <w:p w:rsidRPr="003C242D" w:rsidR="003677FB" w:rsidP="00614365" w:rsidRDefault="003677FB" w14:paraId="3ED82C92" w14:textId="77777777">
            <w:pPr>
              <w:spacing w:after="0" w:line="240" w:lineRule="auto"/>
              <w:rPr>
                <w:rFonts w:cs="Arial"/>
                <w:sz w:val="22"/>
                <w:szCs w:val="22"/>
              </w:rPr>
            </w:pPr>
          </w:p>
        </w:tc>
        <w:tc>
          <w:tcPr>
            <w:tcW w:w="2515" w:type="dxa"/>
            <w:gridSpan w:val="2"/>
            <w:tcBorders>
              <w:top w:val="single" w:color="auto" w:sz="4" w:space="0"/>
              <w:left w:val="single" w:color="auto" w:sz="4" w:space="0"/>
              <w:bottom w:val="single" w:color="auto" w:sz="4" w:space="0"/>
              <w:right w:val="single" w:color="auto" w:sz="4" w:space="0"/>
            </w:tcBorders>
          </w:tcPr>
          <w:p w:rsidRPr="003C242D" w:rsidR="003677FB" w:rsidP="00614365" w:rsidRDefault="003677FB" w14:paraId="0632B47C" w14:textId="77777777">
            <w:pPr>
              <w:spacing w:after="0" w:line="240" w:lineRule="auto"/>
              <w:rPr>
                <w:rFonts w:cs="Arial"/>
                <w:sz w:val="22"/>
                <w:szCs w:val="22"/>
              </w:rPr>
            </w:pPr>
          </w:p>
        </w:tc>
        <w:tc>
          <w:tcPr>
            <w:tcW w:w="2508" w:type="dxa"/>
            <w:tcBorders>
              <w:top w:val="single" w:color="auto" w:sz="4" w:space="0"/>
              <w:left w:val="single" w:color="auto" w:sz="4" w:space="0"/>
              <w:bottom w:val="single" w:color="auto" w:sz="4" w:space="0"/>
              <w:right w:val="single" w:color="auto" w:sz="4" w:space="0"/>
            </w:tcBorders>
          </w:tcPr>
          <w:p w:rsidRPr="003C242D" w:rsidR="003677FB" w:rsidP="00614365" w:rsidRDefault="003677FB" w14:paraId="6242AB8C" w14:textId="77777777">
            <w:pPr>
              <w:spacing w:after="0" w:line="240" w:lineRule="auto"/>
              <w:rPr>
                <w:rFonts w:cs="Arial"/>
                <w:sz w:val="22"/>
                <w:szCs w:val="22"/>
              </w:rPr>
            </w:pPr>
          </w:p>
        </w:tc>
      </w:tr>
      <w:tr w:rsidRPr="003C242D" w:rsidR="003677FB" w:rsidTr="00614365" w14:paraId="08596938" w14:textId="77777777">
        <w:trPr>
          <w:cantSplit/>
          <w:trHeight w:val="221"/>
        </w:trPr>
        <w:tc>
          <w:tcPr>
            <w:tcW w:w="1925" w:type="dxa"/>
            <w:tcBorders>
              <w:top w:val="single" w:color="auto" w:sz="4" w:space="0"/>
              <w:left w:val="single" w:color="auto" w:sz="4" w:space="0"/>
              <w:bottom w:val="single" w:color="auto" w:sz="4" w:space="0"/>
              <w:right w:val="single" w:color="auto" w:sz="4" w:space="0"/>
            </w:tcBorders>
          </w:tcPr>
          <w:p w:rsidRPr="003C242D" w:rsidR="003677FB" w:rsidP="00614365" w:rsidRDefault="003677FB" w14:paraId="71F38F81" w14:textId="77777777">
            <w:pPr>
              <w:spacing w:after="0" w:line="240" w:lineRule="auto"/>
              <w:rPr>
                <w:rFonts w:cs="Arial"/>
                <w:sz w:val="22"/>
                <w:szCs w:val="22"/>
              </w:rPr>
            </w:pPr>
            <w:r>
              <w:rPr>
                <w:rFonts w:ascii="Arial" w:hAnsi="Arial" w:cs="Arial"/>
                <w:color w:val="0B0C0C"/>
                <w:sz w:val="20"/>
                <w:szCs w:val="20"/>
                <w:shd w:val="clear" w:color="auto" w:fill="FFFFFF"/>
              </w:rPr>
              <w:t>Attainment 8 score</w:t>
            </w:r>
          </w:p>
        </w:tc>
        <w:tc>
          <w:tcPr>
            <w:tcW w:w="2068" w:type="dxa"/>
            <w:tcBorders>
              <w:top w:val="single" w:color="auto" w:sz="4" w:space="0"/>
              <w:left w:val="single" w:color="auto" w:sz="4" w:space="0"/>
              <w:bottom w:val="single" w:color="auto" w:sz="4" w:space="0"/>
              <w:right w:val="single" w:color="auto" w:sz="4" w:space="0"/>
            </w:tcBorders>
          </w:tcPr>
          <w:p w:rsidRPr="003C242D" w:rsidR="003677FB" w:rsidP="00614365" w:rsidRDefault="003677FB" w14:paraId="27D53795" w14:textId="77777777">
            <w:pPr>
              <w:spacing w:after="0" w:line="240" w:lineRule="auto"/>
              <w:rPr>
                <w:rFonts w:cs="Arial"/>
                <w:sz w:val="22"/>
                <w:szCs w:val="22"/>
              </w:rPr>
            </w:pPr>
          </w:p>
        </w:tc>
        <w:tc>
          <w:tcPr>
            <w:tcW w:w="2515" w:type="dxa"/>
            <w:gridSpan w:val="2"/>
            <w:tcBorders>
              <w:top w:val="single" w:color="auto" w:sz="4" w:space="0"/>
              <w:left w:val="single" w:color="auto" w:sz="4" w:space="0"/>
              <w:bottom w:val="single" w:color="auto" w:sz="4" w:space="0"/>
              <w:right w:val="single" w:color="auto" w:sz="4" w:space="0"/>
            </w:tcBorders>
          </w:tcPr>
          <w:p w:rsidRPr="003C242D" w:rsidR="003677FB" w:rsidP="00614365" w:rsidRDefault="003677FB" w14:paraId="39C22260" w14:textId="77777777">
            <w:pPr>
              <w:spacing w:after="0" w:line="240" w:lineRule="auto"/>
              <w:rPr>
                <w:rFonts w:cs="Arial"/>
                <w:sz w:val="22"/>
                <w:szCs w:val="22"/>
              </w:rPr>
            </w:pPr>
          </w:p>
        </w:tc>
        <w:tc>
          <w:tcPr>
            <w:tcW w:w="2508" w:type="dxa"/>
            <w:tcBorders>
              <w:top w:val="single" w:color="auto" w:sz="4" w:space="0"/>
              <w:left w:val="single" w:color="auto" w:sz="4" w:space="0"/>
              <w:bottom w:val="single" w:color="auto" w:sz="4" w:space="0"/>
              <w:right w:val="single" w:color="auto" w:sz="4" w:space="0"/>
            </w:tcBorders>
          </w:tcPr>
          <w:p w:rsidRPr="003C242D" w:rsidR="003677FB" w:rsidP="00614365" w:rsidRDefault="003677FB" w14:paraId="67AD8F25" w14:textId="77777777">
            <w:pPr>
              <w:spacing w:after="0" w:line="240" w:lineRule="auto"/>
              <w:rPr>
                <w:rFonts w:cs="Arial"/>
                <w:sz w:val="22"/>
                <w:szCs w:val="22"/>
              </w:rPr>
            </w:pPr>
          </w:p>
        </w:tc>
      </w:tr>
      <w:tr w:rsidRPr="003C242D" w:rsidR="003677FB" w:rsidTr="00614365" w14:paraId="68246041" w14:textId="77777777">
        <w:trPr>
          <w:cantSplit/>
          <w:trHeight w:val="221"/>
        </w:trPr>
        <w:tc>
          <w:tcPr>
            <w:tcW w:w="1925" w:type="dxa"/>
            <w:tcBorders>
              <w:top w:val="single" w:color="auto" w:sz="4" w:space="0"/>
              <w:left w:val="single" w:color="auto" w:sz="4" w:space="0"/>
              <w:bottom w:val="single" w:color="auto" w:sz="4" w:space="0"/>
              <w:right w:val="single" w:color="auto" w:sz="4" w:space="0"/>
            </w:tcBorders>
          </w:tcPr>
          <w:p w:rsidRPr="003C242D" w:rsidR="003677FB" w:rsidP="00614365" w:rsidRDefault="003677FB" w14:paraId="69263699" w14:textId="77777777">
            <w:pPr>
              <w:spacing w:after="0" w:line="240" w:lineRule="auto"/>
              <w:rPr>
                <w:rFonts w:cs="Arial"/>
                <w:sz w:val="22"/>
                <w:szCs w:val="22"/>
              </w:rPr>
            </w:pPr>
            <w:r>
              <w:rPr>
                <w:rFonts w:ascii="Arial" w:hAnsi="Arial" w:cs="Arial"/>
                <w:color w:val="0B0C0C"/>
                <w:sz w:val="20"/>
                <w:szCs w:val="20"/>
                <w:shd w:val="clear" w:color="auto" w:fill="FFFFFF"/>
              </w:rPr>
              <w:t>Grade 5 or above in English and maths GCE</w:t>
            </w:r>
          </w:p>
        </w:tc>
        <w:tc>
          <w:tcPr>
            <w:tcW w:w="2068" w:type="dxa"/>
            <w:tcBorders>
              <w:top w:val="single" w:color="auto" w:sz="4" w:space="0"/>
              <w:left w:val="single" w:color="auto" w:sz="4" w:space="0"/>
              <w:bottom w:val="single" w:color="auto" w:sz="4" w:space="0"/>
              <w:right w:val="single" w:color="auto" w:sz="4" w:space="0"/>
            </w:tcBorders>
          </w:tcPr>
          <w:p w:rsidRPr="003C242D" w:rsidR="003677FB" w:rsidP="00614365" w:rsidRDefault="003677FB" w14:paraId="7A0980B1" w14:textId="77777777">
            <w:pPr>
              <w:spacing w:after="0" w:line="240" w:lineRule="auto"/>
              <w:rPr>
                <w:rFonts w:cs="Arial"/>
                <w:sz w:val="22"/>
                <w:szCs w:val="22"/>
              </w:rPr>
            </w:pPr>
          </w:p>
        </w:tc>
        <w:tc>
          <w:tcPr>
            <w:tcW w:w="2515" w:type="dxa"/>
            <w:gridSpan w:val="2"/>
            <w:tcBorders>
              <w:top w:val="single" w:color="auto" w:sz="4" w:space="0"/>
              <w:left w:val="single" w:color="auto" w:sz="4" w:space="0"/>
              <w:bottom w:val="single" w:color="auto" w:sz="4" w:space="0"/>
              <w:right w:val="single" w:color="auto" w:sz="4" w:space="0"/>
            </w:tcBorders>
          </w:tcPr>
          <w:p w:rsidRPr="003C242D" w:rsidR="003677FB" w:rsidP="00614365" w:rsidRDefault="003677FB" w14:paraId="599B02D5" w14:textId="77777777">
            <w:pPr>
              <w:spacing w:after="0" w:line="240" w:lineRule="auto"/>
              <w:rPr>
                <w:rFonts w:cs="Arial"/>
                <w:sz w:val="22"/>
                <w:szCs w:val="22"/>
              </w:rPr>
            </w:pPr>
          </w:p>
        </w:tc>
        <w:tc>
          <w:tcPr>
            <w:tcW w:w="2508" w:type="dxa"/>
            <w:tcBorders>
              <w:top w:val="single" w:color="auto" w:sz="4" w:space="0"/>
              <w:left w:val="single" w:color="auto" w:sz="4" w:space="0"/>
              <w:bottom w:val="single" w:color="auto" w:sz="4" w:space="0"/>
              <w:right w:val="single" w:color="auto" w:sz="4" w:space="0"/>
            </w:tcBorders>
          </w:tcPr>
          <w:p w:rsidRPr="003C242D" w:rsidR="003677FB" w:rsidP="00614365" w:rsidRDefault="003677FB" w14:paraId="2AC87B06" w14:textId="77777777">
            <w:pPr>
              <w:spacing w:after="0" w:line="240" w:lineRule="auto"/>
              <w:rPr>
                <w:rFonts w:cs="Arial"/>
                <w:sz w:val="22"/>
                <w:szCs w:val="22"/>
              </w:rPr>
            </w:pPr>
          </w:p>
        </w:tc>
      </w:tr>
      <w:tr w:rsidRPr="003C242D" w:rsidR="003677FB" w:rsidTr="00614365" w14:paraId="0C52EC11" w14:textId="77777777">
        <w:trPr>
          <w:cantSplit/>
          <w:trHeight w:val="221"/>
        </w:trPr>
        <w:tc>
          <w:tcPr>
            <w:tcW w:w="1925" w:type="dxa"/>
            <w:tcBorders>
              <w:top w:val="single" w:color="auto" w:sz="4" w:space="0"/>
              <w:left w:val="single" w:color="auto" w:sz="4" w:space="0"/>
              <w:bottom w:val="single" w:color="auto" w:sz="4" w:space="0"/>
              <w:right w:val="single" w:color="auto" w:sz="4" w:space="0"/>
            </w:tcBorders>
          </w:tcPr>
          <w:p w:rsidR="003677FB" w:rsidP="00614365" w:rsidRDefault="003B74F2" w14:paraId="568D9DF7" w14:textId="20930405">
            <w:pPr>
              <w:spacing w:after="0" w:line="240" w:lineRule="auto"/>
              <w:rPr>
                <w:rFonts w:ascii="Arial" w:hAnsi="Arial" w:cs="Arial"/>
                <w:color w:val="0B0C0C"/>
                <w:sz w:val="20"/>
                <w:szCs w:val="20"/>
                <w:shd w:val="clear" w:color="auto" w:fill="FFFFFF"/>
              </w:rPr>
            </w:pPr>
            <w:r>
              <w:rPr>
                <w:rFonts w:ascii="Arial" w:hAnsi="Arial" w:cs="Arial"/>
                <w:color w:val="0B0C0C"/>
                <w:sz w:val="20"/>
                <w:szCs w:val="20"/>
                <w:shd w:val="clear" w:color="auto" w:fill="FFFFFF"/>
              </w:rPr>
              <w:t>EBacc average point score</w:t>
            </w:r>
          </w:p>
        </w:tc>
        <w:tc>
          <w:tcPr>
            <w:tcW w:w="2068" w:type="dxa"/>
            <w:tcBorders>
              <w:top w:val="single" w:color="auto" w:sz="4" w:space="0"/>
              <w:left w:val="single" w:color="auto" w:sz="4" w:space="0"/>
              <w:bottom w:val="single" w:color="auto" w:sz="4" w:space="0"/>
              <w:right w:val="single" w:color="auto" w:sz="4" w:space="0"/>
            </w:tcBorders>
          </w:tcPr>
          <w:p w:rsidRPr="003C242D" w:rsidR="003677FB" w:rsidP="00614365" w:rsidRDefault="003677FB" w14:paraId="11F1EC58" w14:textId="77777777">
            <w:pPr>
              <w:spacing w:after="0" w:line="240" w:lineRule="auto"/>
              <w:rPr>
                <w:rFonts w:cs="Arial"/>
                <w:sz w:val="22"/>
                <w:szCs w:val="22"/>
              </w:rPr>
            </w:pPr>
          </w:p>
        </w:tc>
        <w:tc>
          <w:tcPr>
            <w:tcW w:w="2515" w:type="dxa"/>
            <w:gridSpan w:val="2"/>
            <w:tcBorders>
              <w:top w:val="single" w:color="auto" w:sz="4" w:space="0"/>
              <w:left w:val="single" w:color="auto" w:sz="4" w:space="0"/>
              <w:bottom w:val="single" w:color="auto" w:sz="4" w:space="0"/>
              <w:right w:val="single" w:color="auto" w:sz="4" w:space="0"/>
            </w:tcBorders>
          </w:tcPr>
          <w:p w:rsidRPr="003C242D" w:rsidR="003677FB" w:rsidP="00614365" w:rsidRDefault="003677FB" w14:paraId="090496C2" w14:textId="77777777">
            <w:pPr>
              <w:spacing w:after="0" w:line="240" w:lineRule="auto"/>
              <w:rPr>
                <w:rFonts w:cs="Arial"/>
                <w:sz w:val="22"/>
                <w:szCs w:val="22"/>
              </w:rPr>
            </w:pPr>
          </w:p>
        </w:tc>
        <w:tc>
          <w:tcPr>
            <w:tcW w:w="2508" w:type="dxa"/>
            <w:tcBorders>
              <w:top w:val="single" w:color="auto" w:sz="4" w:space="0"/>
              <w:left w:val="single" w:color="auto" w:sz="4" w:space="0"/>
              <w:bottom w:val="single" w:color="auto" w:sz="4" w:space="0"/>
              <w:right w:val="single" w:color="auto" w:sz="4" w:space="0"/>
            </w:tcBorders>
          </w:tcPr>
          <w:p w:rsidRPr="003C242D" w:rsidR="003677FB" w:rsidP="00614365" w:rsidRDefault="003677FB" w14:paraId="10183917" w14:textId="77777777">
            <w:pPr>
              <w:spacing w:after="0" w:line="240" w:lineRule="auto"/>
              <w:rPr>
                <w:rFonts w:cs="Arial"/>
                <w:sz w:val="22"/>
                <w:szCs w:val="22"/>
              </w:rPr>
            </w:pPr>
          </w:p>
        </w:tc>
      </w:tr>
      <w:tr w:rsidRPr="003C242D" w:rsidR="003677FB" w:rsidTr="00614365" w14:paraId="7D3D82D0" w14:textId="77777777">
        <w:trPr>
          <w:cantSplit/>
          <w:trHeight w:val="221"/>
        </w:trPr>
        <w:tc>
          <w:tcPr>
            <w:tcW w:w="1925" w:type="dxa"/>
            <w:tcBorders>
              <w:top w:val="single" w:color="auto" w:sz="4" w:space="0"/>
              <w:left w:val="single" w:color="auto" w:sz="4" w:space="0"/>
              <w:bottom w:val="single" w:color="auto" w:sz="4" w:space="0"/>
              <w:right w:val="single" w:color="auto" w:sz="4" w:space="0"/>
            </w:tcBorders>
          </w:tcPr>
          <w:p w:rsidR="003677FB" w:rsidP="00614365" w:rsidRDefault="003677FB" w14:paraId="33051A93" w14:textId="77777777">
            <w:pPr>
              <w:spacing w:after="0" w:line="240" w:lineRule="auto"/>
              <w:rPr>
                <w:rFonts w:ascii="Arial" w:hAnsi="Arial" w:cs="Arial"/>
                <w:color w:val="0B0C0C"/>
                <w:sz w:val="20"/>
                <w:szCs w:val="20"/>
                <w:shd w:val="clear" w:color="auto" w:fill="FFFFFF"/>
              </w:rPr>
            </w:pPr>
            <w:r>
              <w:rPr>
                <w:rFonts w:ascii="Arial" w:hAnsi="Arial" w:cs="Arial"/>
                <w:color w:val="0B0C0C"/>
                <w:sz w:val="20"/>
                <w:szCs w:val="20"/>
                <w:shd w:val="clear" w:color="auto" w:fill="FFFFFF"/>
              </w:rPr>
              <w:t xml:space="preserve">Staying in education or entering employment. </w:t>
            </w:r>
          </w:p>
        </w:tc>
        <w:tc>
          <w:tcPr>
            <w:tcW w:w="2068" w:type="dxa"/>
            <w:tcBorders>
              <w:top w:val="single" w:color="auto" w:sz="4" w:space="0"/>
              <w:left w:val="single" w:color="auto" w:sz="4" w:space="0"/>
              <w:bottom w:val="single" w:color="auto" w:sz="4" w:space="0"/>
              <w:right w:val="single" w:color="auto" w:sz="4" w:space="0"/>
            </w:tcBorders>
          </w:tcPr>
          <w:p w:rsidRPr="003C242D" w:rsidR="003677FB" w:rsidP="00614365" w:rsidRDefault="003677FB" w14:paraId="65D93844" w14:textId="77777777">
            <w:pPr>
              <w:spacing w:after="0" w:line="240" w:lineRule="auto"/>
              <w:rPr>
                <w:rFonts w:cs="Arial"/>
                <w:sz w:val="22"/>
                <w:szCs w:val="22"/>
              </w:rPr>
            </w:pPr>
          </w:p>
        </w:tc>
        <w:tc>
          <w:tcPr>
            <w:tcW w:w="2515" w:type="dxa"/>
            <w:gridSpan w:val="2"/>
            <w:tcBorders>
              <w:top w:val="single" w:color="auto" w:sz="4" w:space="0"/>
              <w:left w:val="single" w:color="auto" w:sz="4" w:space="0"/>
              <w:bottom w:val="single" w:color="auto" w:sz="4" w:space="0"/>
              <w:right w:val="single" w:color="auto" w:sz="4" w:space="0"/>
            </w:tcBorders>
          </w:tcPr>
          <w:p w:rsidRPr="003C242D" w:rsidR="003677FB" w:rsidP="00614365" w:rsidRDefault="003677FB" w14:paraId="595071C0" w14:textId="77777777">
            <w:pPr>
              <w:spacing w:after="0" w:line="240" w:lineRule="auto"/>
              <w:rPr>
                <w:rFonts w:cs="Arial"/>
                <w:sz w:val="22"/>
                <w:szCs w:val="22"/>
              </w:rPr>
            </w:pPr>
          </w:p>
        </w:tc>
        <w:tc>
          <w:tcPr>
            <w:tcW w:w="2508" w:type="dxa"/>
            <w:tcBorders>
              <w:top w:val="single" w:color="auto" w:sz="4" w:space="0"/>
              <w:left w:val="single" w:color="auto" w:sz="4" w:space="0"/>
              <w:bottom w:val="single" w:color="auto" w:sz="4" w:space="0"/>
              <w:right w:val="single" w:color="auto" w:sz="4" w:space="0"/>
            </w:tcBorders>
          </w:tcPr>
          <w:p w:rsidR="003677FB" w:rsidP="00614365" w:rsidRDefault="003677FB" w14:paraId="7E28C5E9" w14:textId="77777777">
            <w:pPr>
              <w:spacing w:after="0" w:line="240" w:lineRule="auto"/>
              <w:rPr>
                <w:rFonts w:cs="Arial"/>
                <w:sz w:val="22"/>
                <w:szCs w:val="22"/>
              </w:rPr>
            </w:pPr>
          </w:p>
        </w:tc>
      </w:tr>
      <w:tr w:rsidRPr="003C242D" w:rsidR="003677FB" w:rsidTr="00614365" w14:paraId="3C79FB40" w14:textId="77777777">
        <w:trPr>
          <w:cantSplit/>
          <w:trHeight w:val="987"/>
        </w:trPr>
        <w:tc>
          <w:tcPr>
            <w:tcW w:w="9016" w:type="dxa"/>
            <w:gridSpan w:val="5"/>
            <w:tcBorders>
              <w:top w:val="single" w:color="auto" w:sz="4" w:space="0"/>
              <w:left w:val="single" w:color="auto" w:sz="4" w:space="0"/>
              <w:bottom w:val="single" w:color="auto" w:sz="4" w:space="0"/>
              <w:right w:val="single" w:color="auto" w:sz="4" w:space="0"/>
            </w:tcBorders>
          </w:tcPr>
          <w:p w:rsidR="003677FB" w:rsidP="00614365" w:rsidRDefault="003677FB" w14:paraId="3BD0597A" w14:textId="17B8482A">
            <w:pPr>
              <w:spacing w:after="0" w:line="240" w:lineRule="auto"/>
              <w:rPr>
                <w:rFonts w:cs="Arial"/>
                <w:sz w:val="22"/>
                <w:szCs w:val="22"/>
              </w:rPr>
            </w:pPr>
            <w:r w:rsidRPr="003C242D">
              <w:rPr>
                <w:rFonts w:cs="Arial"/>
                <w:sz w:val="22"/>
                <w:szCs w:val="22"/>
              </w:rPr>
              <w:t>How are the pupils doing in exams?</w:t>
            </w:r>
            <w:r w:rsidR="00614365">
              <w:rPr>
                <w:rFonts w:cs="Arial"/>
                <w:sz w:val="22"/>
                <w:szCs w:val="22"/>
              </w:rPr>
              <w:t xml:space="preserve"> (You will need to put this into context regarding Covid-19)</w:t>
            </w:r>
          </w:p>
          <w:p w:rsidR="003677FB" w:rsidP="00614365" w:rsidRDefault="003677FB" w14:paraId="43057729" w14:textId="77777777">
            <w:pPr>
              <w:spacing w:after="0" w:line="240" w:lineRule="auto"/>
              <w:rPr>
                <w:rFonts w:cs="Arial"/>
                <w:sz w:val="22"/>
                <w:szCs w:val="22"/>
              </w:rPr>
            </w:pPr>
          </w:p>
          <w:p w:rsidR="003677FB" w:rsidP="00614365" w:rsidRDefault="003677FB" w14:paraId="43B93191" w14:textId="77777777">
            <w:pPr>
              <w:spacing w:after="0" w:line="240" w:lineRule="auto"/>
              <w:rPr>
                <w:rFonts w:cs="Arial"/>
                <w:sz w:val="22"/>
                <w:szCs w:val="22"/>
              </w:rPr>
            </w:pPr>
          </w:p>
          <w:p w:rsidR="003677FB" w:rsidP="00614365" w:rsidRDefault="003677FB" w14:paraId="32AF6111" w14:textId="77777777">
            <w:pPr>
              <w:spacing w:after="0" w:line="240" w:lineRule="auto"/>
              <w:rPr>
                <w:rFonts w:cs="Arial"/>
                <w:sz w:val="22"/>
                <w:szCs w:val="22"/>
              </w:rPr>
            </w:pPr>
          </w:p>
          <w:p w:rsidR="003677FB" w:rsidP="00614365" w:rsidRDefault="003677FB" w14:paraId="0D2B9768" w14:textId="77777777">
            <w:pPr>
              <w:spacing w:after="0" w:line="240" w:lineRule="auto"/>
              <w:rPr>
                <w:rFonts w:cs="Arial"/>
                <w:sz w:val="22"/>
                <w:szCs w:val="22"/>
              </w:rPr>
            </w:pPr>
          </w:p>
          <w:p w:rsidR="003677FB" w:rsidP="00614365" w:rsidRDefault="003677FB" w14:paraId="5C5C162B" w14:textId="77777777">
            <w:pPr>
              <w:spacing w:after="0" w:line="240" w:lineRule="auto"/>
              <w:rPr>
                <w:rFonts w:cs="Arial"/>
                <w:sz w:val="22"/>
                <w:szCs w:val="22"/>
              </w:rPr>
            </w:pPr>
          </w:p>
          <w:p w:rsidRPr="003C242D" w:rsidR="003677FB" w:rsidP="00614365" w:rsidRDefault="003677FB" w14:paraId="53CB61F6" w14:textId="77777777">
            <w:pPr>
              <w:spacing w:after="0" w:line="240" w:lineRule="auto"/>
              <w:rPr>
                <w:rFonts w:cs="Arial"/>
                <w:sz w:val="22"/>
                <w:szCs w:val="22"/>
              </w:rPr>
            </w:pPr>
          </w:p>
        </w:tc>
      </w:tr>
      <w:tr w:rsidRPr="003C242D" w:rsidR="003677FB" w:rsidTr="00614365" w14:paraId="15464D36" w14:textId="77777777">
        <w:trPr>
          <w:cantSplit/>
          <w:trHeight w:val="337"/>
        </w:trPr>
        <w:tc>
          <w:tcPr>
            <w:tcW w:w="9016" w:type="dxa"/>
            <w:gridSpan w:val="5"/>
            <w:tcBorders>
              <w:top w:val="single" w:color="auto" w:sz="4" w:space="0"/>
              <w:left w:val="single" w:color="auto" w:sz="4" w:space="0"/>
              <w:bottom w:val="single" w:color="auto" w:sz="4" w:space="0"/>
              <w:right w:val="single" w:color="auto" w:sz="4" w:space="0"/>
            </w:tcBorders>
          </w:tcPr>
          <w:p w:rsidRPr="003C242D" w:rsidR="003677FB" w:rsidP="00614365" w:rsidRDefault="003677FB" w14:paraId="2EA89AC5" w14:textId="77777777">
            <w:pPr>
              <w:spacing w:after="0" w:line="240" w:lineRule="auto"/>
              <w:rPr>
                <w:rFonts w:cs="Arial"/>
                <w:b/>
                <w:sz w:val="22"/>
                <w:szCs w:val="22"/>
              </w:rPr>
            </w:pPr>
            <w:r w:rsidRPr="003C242D">
              <w:rPr>
                <w:rFonts w:cs="Arial"/>
                <w:b/>
                <w:sz w:val="22"/>
                <w:szCs w:val="22"/>
              </w:rPr>
              <w:t>Attendance</w:t>
            </w:r>
          </w:p>
        </w:tc>
      </w:tr>
      <w:tr w:rsidRPr="003C242D" w:rsidR="003677FB" w:rsidTr="00614365" w14:paraId="702C8746" w14:textId="77777777">
        <w:trPr>
          <w:cantSplit/>
          <w:trHeight w:val="361"/>
        </w:trPr>
        <w:tc>
          <w:tcPr>
            <w:tcW w:w="4529" w:type="dxa"/>
            <w:gridSpan w:val="3"/>
            <w:tcBorders>
              <w:top w:val="single" w:color="auto" w:sz="4" w:space="0"/>
              <w:left w:val="single" w:color="auto" w:sz="4" w:space="0"/>
              <w:bottom w:val="single" w:color="auto" w:sz="4" w:space="0"/>
              <w:right w:val="single" w:color="auto" w:sz="4" w:space="0"/>
            </w:tcBorders>
          </w:tcPr>
          <w:p w:rsidRPr="003C242D" w:rsidR="003677FB" w:rsidP="00614365" w:rsidRDefault="003677FB" w14:paraId="450CDBB2" w14:textId="693D5926">
            <w:pPr>
              <w:spacing w:after="0" w:line="240" w:lineRule="auto"/>
              <w:rPr>
                <w:rFonts w:cs="Arial"/>
                <w:sz w:val="22"/>
                <w:szCs w:val="22"/>
              </w:rPr>
            </w:pPr>
            <w:r>
              <w:rPr>
                <w:rFonts w:cs="Arial"/>
                <w:sz w:val="22"/>
                <w:szCs w:val="22"/>
              </w:rPr>
              <w:t>Overall absence</w:t>
            </w:r>
          </w:p>
        </w:tc>
        <w:tc>
          <w:tcPr>
            <w:tcW w:w="4487" w:type="dxa"/>
            <w:gridSpan w:val="2"/>
            <w:tcBorders>
              <w:top w:val="single" w:color="auto" w:sz="4" w:space="0"/>
              <w:left w:val="single" w:color="auto" w:sz="4" w:space="0"/>
              <w:bottom w:val="single" w:color="auto" w:sz="4" w:space="0"/>
              <w:right w:val="single" w:color="auto" w:sz="4" w:space="0"/>
            </w:tcBorders>
          </w:tcPr>
          <w:p w:rsidRPr="003C242D" w:rsidR="003677FB" w:rsidP="00614365" w:rsidRDefault="003677FB" w14:paraId="195515A8" w14:textId="77777777">
            <w:pPr>
              <w:spacing w:after="0" w:line="240" w:lineRule="auto"/>
              <w:jc w:val="right"/>
              <w:rPr>
                <w:rFonts w:cs="Arial"/>
                <w:sz w:val="22"/>
                <w:szCs w:val="22"/>
              </w:rPr>
            </w:pPr>
            <w:r w:rsidRPr="003C242D">
              <w:rPr>
                <w:rFonts w:cs="Arial"/>
                <w:sz w:val="22"/>
                <w:szCs w:val="22"/>
              </w:rPr>
              <w:t>(%)</w:t>
            </w:r>
          </w:p>
        </w:tc>
      </w:tr>
      <w:tr w:rsidRPr="003C242D" w:rsidR="003677FB" w:rsidTr="00614365" w14:paraId="205652B3" w14:textId="77777777">
        <w:trPr>
          <w:cantSplit/>
          <w:trHeight w:val="328"/>
        </w:trPr>
        <w:tc>
          <w:tcPr>
            <w:tcW w:w="4529" w:type="dxa"/>
            <w:gridSpan w:val="3"/>
            <w:tcBorders>
              <w:top w:val="single" w:color="auto" w:sz="4" w:space="0"/>
              <w:left w:val="single" w:color="auto" w:sz="4" w:space="0"/>
              <w:bottom w:val="single" w:color="auto" w:sz="4" w:space="0"/>
              <w:right w:val="single" w:color="auto" w:sz="4" w:space="0"/>
            </w:tcBorders>
          </w:tcPr>
          <w:p w:rsidRPr="003C242D" w:rsidR="003677FB" w:rsidP="00614365" w:rsidRDefault="003677FB" w14:paraId="774E7FF0" w14:textId="7191FFBC">
            <w:pPr>
              <w:spacing w:after="0" w:line="240" w:lineRule="auto"/>
              <w:rPr>
                <w:rFonts w:cs="Arial"/>
                <w:sz w:val="22"/>
                <w:szCs w:val="22"/>
              </w:rPr>
            </w:pPr>
            <w:r>
              <w:rPr>
                <w:rFonts w:cs="Arial"/>
                <w:sz w:val="22"/>
                <w:szCs w:val="22"/>
              </w:rPr>
              <w:t>Persistent absence</w:t>
            </w:r>
          </w:p>
        </w:tc>
        <w:tc>
          <w:tcPr>
            <w:tcW w:w="4487" w:type="dxa"/>
            <w:gridSpan w:val="2"/>
            <w:tcBorders>
              <w:top w:val="single" w:color="auto" w:sz="4" w:space="0"/>
              <w:left w:val="single" w:color="auto" w:sz="4" w:space="0"/>
              <w:bottom w:val="single" w:color="auto" w:sz="4" w:space="0"/>
              <w:right w:val="single" w:color="auto" w:sz="4" w:space="0"/>
            </w:tcBorders>
          </w:tcPr>
          <w:p w:rsidRPr="003C242D" w:rsidR="003677FB" w:rsidP="00614365" w:rsidRDefault="003677FB" w14:paraId="198F0F9A" w14:textId="77777777">
            <w:pPr>
              <w:spacing w:after="0" w:line="240" w:lineRule="auto"/>
              <w:jc w:val="right"/>
              <w:rPr>
                <w:rFonts w:cs="Arial"/>
                <w:sz w:val="22"/>
                <w:szCs w:val="22"/>
              </w:rPr>
            </w:pPr>
            <w:r w:rsidRPr="003C242D">
              <w:rPr>
                <w:rFonts w:cs="Arial"/>
                <w:sz w:val="22"/>
                <w:szCs w:val="22"/>
              </w:rPr>
              <w:t>(quintile)</w:t>
            </w:r>
          </w:p>
        </w:tc>
      </w:tr>
      <w:tr w:rsidRPr="003C242D" w:rsidR="003677FB" w:rsidTr="00614365" w14:paraId="3D087574" w14:textId="77777777">
        <w:trPr>
          <w:cantSplit/>
          <w:trHeight w:val="1696"/>
        </w:trPr>
        <w:tc>
          <w:tcPr>
            <w:tcW w:w="9016" w:type="dxa"/>
            <w:gridSpan w:val="5"/>
            <w:tcBorders>
              <w:top w:val="single" w:color="auto" w:sz="4" w:space="0"/>
              <w:left w:val="single" w:color="auto" w:sz="4" w:space="0"/>
              <w:bottom w:val="single" w:color="auto" w:sz="4" w:space="0"/>
              <w:right w:val="single" w:color="auto" w:sz="4" w:space="0"/>
            </w:tcBorders>
          </w:tcPr>
          <w:p w:rsidRPr="003C242D" w:rsidR="003677FB" w:rsidP="00614365" w:rsidRDefault="003677FB" w14:paraId="2AAF6902" w14:textId="4C786820">
            <w:pPr>
              <w:spacing w:after="0" w:line="240" w:lineRule="auto"/>
              <w:rPr>
                <w:rFonts w:cs="Arial"/>
                <w:sz w:val="22"/>
                <w:szCs w:val="22"/>
              </w:rPr>
            </w:pPr>
            <w:r>
              <w:rPr>
                <w:rFonts w:cs="Arial"/>
                <w:sz w:val="22"/>
                <w:szCs w:val="22"/>
              </w:rPr>
              <w:t xml:space="preserve">What do the terms ‘overall absence’ and ‘persistent absence’ mean? Do you think attendance is ‘good’ at the school? </w:t>
            </w:r>
          </w:p>
          <w:p w:rsidR="003677FB" w:rsidP="00614365" w:rsidRDefault="003677FB" w14:paraId="265C2C3F" w14:textId="77777777">
            <w:pPr>
              <w:spacing w:after="0" w:line="240" w:lineRule="auto"/>
              <w:rPr>
                <w:rFonts w:cs="Arial"/>
                <w:sz w:val="22"/>
                <w:szCs w:val="22"/>
              </w:rPr>
            </w:pPr>
          </w:p>
          <w:p w:rsidR="003677FB" w:rsidP="00614365" w:rsidRDefault="003677FB" w14:paraId="391A4168" w14:textId="77777777">
            <w:pPr>
              <w:spacing w:after="0" w:line="240" w:lineRule="auto"/>
              <w:rPr>
                <w:rFonts w:cs="Arial"/>
                <w:sz w:val="22"/>
                <w:szCs w:val="22"/>
              </w:rPr>
            </w:pPr>
          </w:p>
          <w:p w:rsidR="003677FB" w:rsidP="00614365" w:rsidRDefault="003677FB" w14:paraId="3F4C086D" w14:textId="77777777">
            <w:pPr>
              <w:spacing w:after="0" w:line="240" w:lineRule="auto"/>
              <w:rPr>
                <w:rFonts w:cs="Arial"/>
                <w:sz w:val="22"/>
                <w:szCs w:val="22"/>
              </w:rPr>
            </w:pPr>
          </w:p>
          <w:p w:rsidR="003677FB" w:rsidP="00614365" w:rsidRDefault="003677FB" w14:paraId="62EC08AD" w14:textId="77777777">
            <w:pPr>
              <w:spacing w:after="0" w:line="240" w:lineRule="auto"/>
              <w:rPr>
                <w:rFonts w:cs="Arial"/>
                <w:sz w:val="22"/>
                <w:szCs w:val="22"/>
              </w:rPr>
            </w:pPr>
          </w:p>
          <w:p w:rsidR="003677FB" w:rsidP="00614365" w:rsidRDefault="003677FB" w14:paraId="1415AED7" w14:textId="77777777">
            <w:pPr>
              <w:spacing w:after="0" w:line="240" w:lineRule="auto"/>
              <w:rPr>
                <w:rFonts w:cs="Arial"/>
                <w:sz w:val="22"/>
                <w:szCs w:val="22"/>
              </w:rPr>
            </w:pPr>
          </w:p>
          <w:p w:rsidR="003677FB" w:rsidP="00614365" w:rsidRDefault="003677FB" w14:paraId="1EE1275A" w14:textId="77777777">
            <w:pPr>
              <w:spacing w:after="0" w:line="240" w:lineRule="auto"/>
              <w:rPr>
                <w:rFonts w:cs="Arial"/>
                <w:sz w:val="22"/>
                <w:szCs w:val="22"/>
              </w:rPr>
            </w:pPr>
          </w:p>
          <w:p w:rsidR="003677FB" w:rsidP="00614365" w:rsidRDefault="003677FB" w14:paraId="3EAF78D8" w14:textId="77777777">
            <w:pPr>
              <w:spacing w:after="0" w:line="240" w:lineRule="auto"/>
              <w:rPr>
                <w:rFonts w:cs="Arial"/>
                <w:sz w:val="22"/>
                <w:szCs w:val="22"/>
              </w:rPr>
            </w:pPr>
          </w:p>
          <w:p w:rsidR="003677FB" w:rsidP="00614365" w:rsidRDefault="003677FB" w14:paraId="6CBBC571" w14:textId="77777777">
            <w:pPr>
              <w:spacing w:after="0" w:line="240" w:lineRule="auto"/>
              <w:rPr>
                <w:rFonts w:cs="Arial"/>
                <w:sz w:val="22"/>
                <w:szCs w:val="22"/>
              </w:rPr>
            </w:pPr>
          </w:p>
          <w:p w:rsidR="003677FB" w:rsidP="00614365" w:rsidRDefault="003677FB" w14:paraId="7A926B1F" w14:textId="77777777">
            <w:pPr>
              <w:spacing w:after="0" w:line="240" w:lineRule="auto"/>
              <w:rPr>
                <w:rFonts w:cs="Arial"/>
                <w:sz w:val="22"/>
                <w:szCs w:val="22"/>
              </w:rPr>
            </w:pPr>
          </w:p>
          <w:p w:rsidR="003677FB" w:rsidP="00614365" w:rsidRDefault="003677FB" w14:paraId="5E2473D4" w14:textId="77777777">
            <w:pPr>
              <w:spacing w:after="0" w:line="240" w:lineRule="auto"/>
              <w:rPr>
                <w:rFonts w:cs="Arial"/>
                <w:sz w:val="22"/>
                <w:szCs w:val="22"/>
              </w:rPr>
            </w:pPr>
          </w:p>
          <w:p w:rsidRPr="003C242D" w:rsidR="003677FB" w:rsidP="00614365" w:rsidRDefault="003677FB" w14:paraId="377C77B0" w14:textId="77777777">
            <w:pPr>
              <w:spacing w:after="0" w:line="240" w:lineRule="auto"/>
              <w:rPr>
                <w:rFonts w:cs="Arial"/>
                <w:sz w:val="22"/>
                <w:szCs w:val="22"/>
              </w:rPr>
            </w:pPr>
          </w:p>
        </w:tc>
      </w:tr>
    </w:tbl>
    <w:p w:rsidRPr="003C242D" w:rsidR="003677FB" w:rsidP="003677FB" w:rsidRDefault="003677FB" w14:paraId="088EA6CE" w14:textId="77777777">
      <w:pPr>
        <w:spacing w:line="240" w:lineRule="auto"/>
        <w:rPr>
          <w:sz w:val="22"/>
          <w:szCs w:val="22"/>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689"/>
        <w:gridCol w:w="2835"/>
        <w:gridCol w:w="3492"/>
      </w:tblGrid>
      <w:tr w:rsidRPr="003C242D" w:rsidR="003677FB" w:rsidTr="00614365" w14:paraId="3B3F487C" w14:textId="77777777">
        <w:trPr>
          <w:cantSplit/>
        </w:trPr>
        <w:tc>
          <w:tcPr>
            <w:tcW w:w="9016" w:type="dxa"/>
            <w:gridSpan w:val="3"/>
          </w:tcPr>
          <w:p w:rsidRPr="003C242D" w:rsidR="003677FB" w:rsidP="00614365" w:rsidRDefault="003677FB" w14:paraId="63A1E122" w14:textId="77777777">
            <w:pPr>
              <w:spacing w:after="0" w:line="240" w:lineRule="auto"/>
              <w:rPr>
                <w:rFonts w:cs="Arial"/>
                <w:sz w:val="22"/>
                <w:szCs w:val="22"/>
              </w:rPr>
            </w:pPr>
            <w:r w:rsidRPr="003C242D">
              <w:rPr>
                <w:rFonts w:cs="Arial"/>
                <w:b/>
                <w:sz w:val="22"/>
                <w:szCs w:val="22"/>
              </w:rPr>
              <w:t>Ofsted</w:t>
            </w:r>
          </w:p>
          <w:p w:rsidRPr="003C242D" w:rsidR="003677FB" w:rsidP="00614365" w:rsidRDefault="003677FB" w14:paraId="5446CD50" w14:textId="77777777">
            <w:pPr>
              <w:spacing w:after="0" w:line="240" w:lineRule="auto"/>
              <w:rPr>
                <w:rFonts w:cs="Arial"/>
                <w:sz w:val="22"/>
                <w:szCs w:val="22"/>
              </w:rPr>
            </w:pPr>
            <w:r w:rsidRPr="003C242D">
              <w:rPr>
                <w:rFonts w:cs="Arial"/>
                <w:sz w:val="22"/>
                <w:szCs w:val="22"/>
              </w:rPr>
              <w:t>Look at the latest Ofsted report for your school. You may need to adjust the headings below depending on when the school was last inspected</w:t>
            </w:r>
          </w:p>
        </w:tc>
      </w:tr>
      <w:tr w:rsidRPr="003C242D" w:rsidR="003677FB" w:rsidTr="00614365" w14:paraId="5DB83F09" w14:textId="77777777">
        <w:trPr>
          <w:cantSplit/>
          <w:trHeight w:val="672"/>
        </w:trPr>
        <w:tc>
          <w:tcPr>
            <w:tcW w:w="2689" w:type="dxa"/>
          </w:tcPr>
          <w:p w:rsidRPr="003C242D" w:rsidR="003677FB" w:rsidP="00614365" w:rsidRDefault="003677FB" w14:paraId="05CC8F66" w14:textId="77777777">
            <w:pPr>
              <w:spacing w:line="240" w:lineRule="auto"/>
              <w:rPr>
                <w:rFonts w:cs="Arial"/>
                <w:sz w:val="22"/>
                <w:szCs w:val="22"/>
              </w:rPr>
            </w:pPr>
            <w:r w:rsidRPr="003C242D">
              <w:rPr>
                <w:rFonts w:cs="Arial"/>
                <w:sz w:val="22"/>
                <w:szCs w:val="22"/>
              </w:rPr>
              <w:t>Date of last inspection</w:t>
            </w:r>
          </w:p>
        </w:tc>
        <w:tc>
          <w:tcPr>
            <w:tcW w:w="6327" w:type="dxa"/>
            <w:gridSpan w:val="2"/>
          </w:tcPr>
          <w:p w:rsidRPr="003C242D" w:rsidR="003677FB" w:rsidP="00614365" w:rsidRDefault="003677FB" w14:paraId="13A5E113" w14:textId="77777777">
            <w:pPr>
              <w:spacing w:line="240" w:lineRule="auto"/>
              <w:rPr>
                <w:rFonts w:cs="Arial"/>
                <w:sz w:val="22"/>
                <w:szCs w:val="22"/>
              </w:rPr>
            </w:pPr>
          </w:p>
        </w:tc>
      </w:tr>
      <w:tr w:rsidRPr="003C242D" w:rsidR="003677FB" w:rsidTr="00614365" w14:paraId="2B3A335B" w14:textId="77777777">
        <w:trPr>
          <w:cantSplit/>
          <w:trHeight w:val="201"/>
        </w:trPr>
        <w:tc>
          <w:tcPr>
            <w:tcW w:w="2689" w:type="dxa"/>
            <w:vMerge w:val="restart"/>
          </w:tcPr>
          <w:p w:rsidRPr="003C242D" w:rsidR="003677FB" w:rsidP="00614365" w:rsidRDefault="003677FB" w14:paraId="005731C3" w14:textId="77777777">
            <w:pPr>
              <w:spacing w:line="240" w:lineRule="auto"/>
              <w:rPr>
                <w:rFonts w:cs="Arial"/>
                <w:sz w:val="22"/>
                <w:szCs w:val="22"/>
              </w:rPr>
            </w:pPr>
            <w:r w:rsidRPr="003C242D">
              <w:rPr>
                <w:rFonts w:cs="Arial"/>
                <w:sz w:val="22"/>
                <w:szCs w:val="22"/>
              </w:rPr>
              <w:t>Overall Effectiveness</w:t>
            </w:r>
          </w:p>
        </w:tc>
        <w:tc>
          <w:tcPr>
            <w:tcW w:w="2835" w:type="dxa"/>
          </w:tcPr>
          <w:p w:rsidRPr="003C242D" w:rsidR="003677FB" w:rsidP="00614365" w:rsidRDefault="003677FB" w14:paraId="2C1CB220" w14:textId="77777777">
            <w:pPr>
              <w:spacing w:line="240" w:lineRule="auto"/>
              <w:rPr>
                <w:rFonts w:cs="Arial"/>
                <w:sz w:val="22"/>
                <w:szCs w:val="22"/>
              </w:rPr>
            </w:pPr>
          </w:p>
        </w:tc>
        <w:tc>
          <w:tcPr>
            <w:tcW w:w="3492" w:type="dxa"/>
          </w:tcPr>
          <w:p w:rsidRPr="003C242D" w:rsidR="003677FB" w:rsidP="00614365" w:rsidRDefault="003677FB" w14:paraId="63EA3683" w14:textId="77777777">
            <w:pPr>
              <w:spacing w:line="240" w:lineRule="auto"/>
              <w:rPr>
                <w:rFonts w:cs="Arial"/>
                <w:b/>
                <w:sz w:val="22"/>
                <w:szCs w:val="22"/>
              </w:rPr>
            </w:pPr>
            <w:r w:rsidRPr="003C242D">
              <w:rPr>
                <w:rFonts w:cs="Arial"/>
                <w:b/>
                <w:sz w:val="22"/>
                <w:szCs w:val="22"/>
              </w:rPr>
              <w:t>Outcome</w:t>
            </w:r>
          </w:p>
        </w:tc>
      </w:tr>
      <w:tr w:rsidRPr="003C242D" w:rsidR="003677FB" w:rsidTr="00614365" w14:paraId="7524490B" w14:textId="77777777">
        <w:trPr>
          <w:cantSplit/>
          <w:trHeight w:val="201"/>
        </w:trPr>
        <w:tc>
          <w:tcPr>
            <w:tcW w:w="2689" w:type="dxa"/>
            <w:vMerge/>
          </w:tcPr>
          <w:p w:rsidRPr="003C242D" w:rsidR="003677FB" w:rsidP="00614365" w:rsidRDefault="003677FB" w14:paraId="72D0F5E2" w14:textId="77777777">
            <w:pPr>
              <w:spacing w:line="240" w:lineRule="auto"/>
              <w:rPr>
                <w:rFonts w:cs="Arial"/>
                <w:sz w:val="22"/>
                <w:szCs w:val="22"/>
              </w:rPr>
            </w:pPr>
          </w:p>
        </w:tc>
        <w:tc>
          <w:tcPr>
            <w:tcW w:w="2835" w:type="dxa"/>
          </w:tcPr>
          <w:p w:rsidRPr="003C242D" w:rsidR="003677FB" w:rsidP="00614365" w:rsidRDefault="003677FB" w14:paraId="5575D869" w14:textId="77777777">
            <w:pPr>
              <w:spacing w:line="240" w:lineRule="auto"/>
              <w:rPr>
                <w:rFonts w:cs="Arial"/>
                <w:sz w:val="22"/>
                <w:szCs w:val="22"/>
              </w:rPr>
            </w:pPr>
            <w:r w:rsidRPr="003C242D">
              <w:rPr>
                <w:rFonts w:cs="Arial"/>
                <w:sz w:val="22"/>
                <w:szCs w:val="22"/>
              </w:rPr>
              <w:t>Previous inspection</w:t>
            </w:r>
          </w:p>
        </w:tc>
        <w:tc>
          <w:tcPr>
            <w:tcW w:w="3492" w:type="dxa"/>
          </w:tcPr>
          <w:p w:rsidRPr="003C242D" w:rsidR="003677FB" w:rsidP="00614365" w:rsidRDefault="003677FB" w14:paraId="24FC10FC" w14:textId="77777777">
            <w:pPr>
              <w:spacing w:line="240" w:lineRule="auto"/>
              <w:rPr>
                <w:rFonts w:cs="Arial"/>
                <w:b/>
                <w:sz w:val="22"/>
                <w:szCs w:val="22"/>
              </w:rPr>
            </w:pPr>
          </w:p>
        </w:tc>
      </w:tr>
      <w:tr w:rsidRPr="003C242D" w:rsidR="003677FB" w:rsidTr="00614365" w14:paraId="7082D572" w14:textId="77777777">
        <w:trPr>
          <w:cantSplit/>
          <w:trHeight w:val="201"/>
        </w:trPr>
        <w:tc>
          <w:tcPr>
            <w:tcW w:w="2689" w:type="dxa"/>
            <w:vMerge/>
          </w:tcPr>
          <w:p w:rsidRPr="003C242D" w:rsidR="003677FB" w:rsidP="00614365" w:rsidRDefault="003677FB" w14:paraId="0C131F5D" w14:textId="77777777">
            <w:pPr>
              <w:spacing w:line="240" w:lineRule="auto"/>
              <w:rPr>
                <w:rFonts w:cs="Arial"/>
                <w:sz w:val="22"/>
                <w:szCs w:val="22"/>
              </w:rPr>
            </w:pPr>
          </w:p>
        </w:tc>
        <w:tc>
          <w:tcPr>
            <w:tcW w:w="2835" w:type="dxa"/>
          </w:tcPr>
          <w:p w:rsidRPr="003C242D" w:rsidR="003677FB" w:rsidP="00614365" w:rsidRDefault="003677FB" w14:paraId="54A6E9B5" w14:textId="77777777">
            <w:pPr>
              <w:spacing w:line="240" w:lineRule="auto"/>
              <w:rPr>
                <w:rFonts w:cs="Arial"/>
                <w:sz w:val="22"/>
                <w:szCs w:val="22"/>
              </w:rPr>
            </w:pPr>
            <w:r w:rsidRPr="003C242D">
              <w:rPr>
                <w:rFonts w:cs="Arial"/>
                <w:sz w:val="22"/>
                <w:szCs w:val="22"/>
              </w:rPr>
              <w:t>Latest inspection</w:t>
            </w:r>
          </w:p>
        </w:tc>
        <w:tc>
          <w:tcPr>
            <w:tcW w:w="3492" w:type="dxa"/>
          </w:tcPr>
          <w:p w:rsidRPr="003C242D" w:rsidR="003677FB" w:rsidP="00614365" w:rsidRDefault="003677FB" w14:paraId="2260A411" w14:textId="77777777">
            <w:pPr>
              <w:spacing w:line="240" w:lineRule="auto"/>
              <w:rPr>
                <w:rFonts w:cs="Arial"/>
                <w:b/>
                <w:sz w:val="22"/>
                <w:szCs w:val="22"/>
              </w:rPr>
            </w:pPr>
          </w:p>
        </w:tc>
      </w:tr>
      <w:tr w:rsidRPr="003C242D" w:rsidR="003677FB" w:rsidTr="00614365" w14:paraId="3F33A13B" w14:textId="77777777">
        <w:trPr>
          <w:cantSplit/>
          <w:trHeight w:val="5661"/>
        </w:trPr>
        <w:tc>
          <w:tcPr>
            <w:tcW w:w="9016" w:type="dxa"/>
            <w:gridSpan w:val="3"/>
          </w:tcPr>
          <w:p w:rsidRPr="003C242D" w:rsidR="003677FB" w:rsidP="00614365" w:rsidRDefault="003677FB" w14:paraId="443DFA3F" w14:textId="77777777">
            <w:pPr>
              <w:spacing w:line="240" w:lineRule="auto"/>
              <w:rPr>
                <w:rFonts w:cs="Arial"/>
                <w:sz w:val="22"/>
                <w:szCs w:val="22"/>
              </w:rPr>
            </w:pPr>
            <w:r w:rsidRPr="003C242D">
              <w:rPr>
                <w:rFonts w:cs="Arial"/>
                <w:sz w:val="22"/>
                <w:szCs w:val="22"/>
              </w:rPr>
              <w:t xml:space="preserve">Identify key strengths of the school and areas for improvement. </w:t>
            </w:r>
          </w:p>
          <w:p w:rsidRPr="003C242D" w:rsidR="003677FB" w:rsidP="00614365" w:rsidRDefault="003677FB" w14:paraId="18B612EA" w14:textId="77777777">
            <w:pPr>
              <w:spacing w:line="240" w:lineRule="auto"/>
              <w:rPr>
                <w:rFonts w:cs="Arial"/>
                <w:sz w:val="22"/>
                <w:szCs w:val="22"/>
              </w:rPr>
            </w:pPr>
          </w:p>
          <w:p w:rsidRPr="003C242D" w:rsidR="003677FB" w:rsidP="00614365" w:rsidRDefault="003677FB" w14:paraId="1C006530" w14:textId="77777777">
            <w:pPr>
              <w:spacing w:line="240" w:lineRule="auto"/>
              <w:rPr>
                <w:rFonts w:cs="Arial"/>
                <w:sz w:val="22"/>
                <w:szCs w:val="22"/>
              </w:rPr>
            </w:pPr>
          </w:p>
          <w:p w:rsidRPr="003C242D" w:rsidR="003677FB" w:rsidP="00614365" w:rsidRDefault="003677FB" w14:paraId="5636B588" w14:textId="77777777">
            <w:pPr>
              <w:spacing w:line="240" w:lineRule="auto"/>
              <w:rPr>
                <w:rFonts w:cs="Arial"/>
                <w:sz w:val="22"/>
                <w:szCs w:val="22"/>
              </w:rPr>
            </w:pPr>
          </w:p>
          <w:p w:rsidRPr="003C242D" w:rsidR="003677FB" w:rsidP="00614365" w:rsidRDefault="003677FB" w14:paraId="0BDF0D1C" w14:textId="77777777">
            <w:pPr>
              <w:spacing w:line="240" w:lineRule="auto"/>
              <w:rPr>
                <w:rFonts w:cs="Arial"/>
                <w:sz w:val="22"/>
                <w:szCs w:val="22"/>
              </w:rPr>
            </w:pPr>
          </w:p>
          <w:p w:rsidRPr="003C242D" w:rsidR="003677FB" w:rsidP="00614365" w:rsidRDefault="003677FB" w14:paraId="07069177" w14:textId="77777777">
            <w:pPr>
              <w:spacing w:line="240" w:lineRule="auto"/>
              <w:rPr>
                <w:rFonts w:cs="Arial"/>
                <w:sz w:val="22"/>
                <w:szCs w:val="22"/>
              </w:rPr>
            </w:pPr>
          </w:p>
          <w:p w:rsidRPr="003C242D" w:rsidR="003677FB" w:rsidP="00614365" w:rsidRDefault="003677FB" w14:paraId="22072EBD" w14:textId="77777777">
            <w:pPr>
              <w:spacing w:line="240" w:lineRule="auto"/>
              <w:rPr>
                <w:rFonts w:cs="Arial"/>
                <w:sz w:val="22"/>
                <w:szCs w:val="22"/>
              </w:rPr>
            </w:pPr>
          </w:p>
          <w:p w:rsidRPr="003C242D" w:rsidR="003677FB" w:rsidP="00614365" w:rsidRDefault="003677FB" w14:paraId="0898DE75" w14:textId="77777777">
            <w:pPr>
              <w:spacing w:line="240" w:lineRule="auto"/>
              <w:rPr>
                <w:rFonts w:cs="Arial"/>
                <w:sz w:val="22"/>
                <w:szCs w:val="22"/>
              </w:rPr>
            </w:pPr>
          </w:p>
          <w:p w:rsidRPr="003C242D" w:rsidR="003677FB" w:rsidP="00614365" w:rsidRDefault="003677FB" w14:paraId="6B9AE127" w14:textId="77777777">
            <w:pPr>
              <w:spacing w:line="240" w:lineRule="auto"/>
              <w:rPr>
                <w:rFonts w:cs="Arial"/>
                <w:sz w:val="22"/>
                <w:szCs w:val="22"/>
              </w:rPr>
            </w:pPr>
          </w:p>
          <w:p w:rsidRPr="003C242D" w:rsidR="003677FB" w:rsidP="00614365" w:rsidRDefault="003677FB" w14:paraId="2FBC8D48" w14:textId="77777777">
            <w:pPr>
              <w:spacing w:line="240" w:lineRule="auto"/>
              <w:rPr>
                <w:rFonts w:cs="Arial"/>
                <w:sz w:val="22"/>
                <w:szCs w:val="22"/>
              </w:rPr>
            </w:pPr>
          </w:p>
          <w:p w:rsidRPr="003C242D" w:rsidR="003677FB" w:rsidP="00614365" w:rsidRDefault="003677FB" w14:paraId="6F84BD39" w14:textId="77777777">
            <w:pPr>
              <w:spacing w:line="240" w:lineRule="auto"/>
              <w:rPr>
                <w:rFonts w:cs="Arial"/>
                <w:sz w:val="22"/>
                <w:szCs w:val="22"/>
              </w:rPr>
            </w:pPr>
          </w:p>
          <w:p w:rsidRPr="003C242D" w:rsidR="003677FB" w:rsidP="00614365" w:rsidRDefault="003677FB" w14:paraId="525C2B24" w14:textId="77777777">
            <w:pPr>
              <w:spacing w:line="240" w:lineRule="auto"/>
              <w:rPr>
                <w:rFonts w:cs="Arial"/>
                <w:sz w:val="22"/>
                <w:szCs w:val="22"/>
              </w:rPr>
            </w:pPr>
          </w:p>
          <w:p w:rsidRPr="003C242D" w:rsidR="003677FB" w:rsidP="00614365" w:rsidRDefault="003677FB" w14:paraId="34EFF299" w14:textId="77777777">
            <w:pPr>
              <w:spacing w:line="240" w:lineRule="auto"/>
              <w:rPr>
                <w:rFonts w:cs="Arial"/>
                <w:sz w:val="22"/>
                <w:szCs w:val="22"/>
              </w:rPr>
            </w:pPr>
          </w:p>
          <w:p w:rsidRPr="003C242D" w:rsidR="003677FB" w:rsidP="00614365" w:rsidRDefault="003677FB" w14:paraId="743AAE59" w14:textId="77777777">
            <w:pPr>
              <w:spacing w:line="240" w:lineRule="auto"/>
              <w:rPr>
                <w:rFonts w:cs="Arial"/>
                <w:sz w:val="22"/>
                <w:szCs w:val="22"/>
              </w:rPr>
            </w:pPr>
          </w:p>
          <w:p w:rsidRPr="003C242D" w:rsidR="003677FB" w:rsidP="00614365" w:rsidRDefault="003677FB" w14:paraId="0A3F7336" w14:textId="77777777">
            <w:pPr>
              <w:spacing w:line="240" w:lineRule="auto"/>
              <w:rPr>
                <w:rFonts w:cs="Arial"/>
                <w:sz w:val="22"/>
                <w:szCs w:val="22"/>
              </w:rPr>
            </w:pPr>
          </w:p>
        </w:tc>
      </w:tr>
    </w:tbl>
    <w:p w:rsidRPr="003C242D" w:rsidR="003677FB" w:rsidP="003677FB" w:rsidRDefault="003677FB" w14:paraId="3ABD1A44" w14:textId="77777777">
      <w:pPr>
        <w:spacing w:line="240" w:lineRule="auto"/>
        <w:rPr>
          <w:sz w:val="22"/>
          <w:szCs w:val="22"/>
        </w:rPr>
        <w:sectPr w:rsidRPr="003C242D" w:rsidR="003677FB" w:rsidSect="007F3BE0">
          <w:type w:val="continuous"/>
          <w:pgSz w:w="11906" w:h="16838" w:code="9"/>
          <w:pgMar w:top="1440" w:right="1440" w:bottom="1440" w:left="1440" w:header="709" w:footer="709" w:gutter="0"/>
          <w:cols w:space="708"/>
          <w:docGrid w:linePitch="360"/>
        </w:sectPr>
      </w:pPr>
    </w:p>
    <w:tbl>
      <w:tblPr>
        <w:tblW w:w="5000" w:type="pct"/>
        <w:tblLook w:val="0000" w:firstRow="0" w:lastRow="0" w:firstColumn="0" w:lastColumn="0" w:noHBand="0" w:noVBand="0"/>
      </w:tblPr>
      <w:tblGrid>
        <w:gridCol w:w="9016"/>
      </w:tblGrid>
      <w:tr w:rsidRPr="003C242D" w:rsidR="003677FB" w:rsidTr="00614365" w14:paraId="5D35815E" w14:textId="77777777">
        <w:trPr>
          <w:cantSplit/>
          <w:trHeight w:val="5377"/>
        </w:trPr>
        <w:tc>
          <w:tcPr>
            <w:tcW w:w="9242" w:type="dxa"/>
            <w:tcBorders>
              <w:top w:val="single" w:color="auto" w:sz="4" w:space="0"/>
              <w:left w:val="single" w:color="auto" w:sz="4" w:space="0"/>
              <w:bottom w:val="single" w:color="auto" w:sz="4" w:space="0"/>
              <w:right w:val="single" w:color="auto" w:sz="4" w:space="0"/>
            </w:tcBorders>
          </w:tcPr>
          <w:p w:rsidRPr="00C208CD" w:rsidR="003677FB" w:rsidP="00614365" w:rsidRDefault="003677FB" w14:paraId="03A587A3" w14:textId="77777777">
            <w:pPr>
              <w:pStyle w:val="BodyText"/>
              <w:spacing w:line="240" w:lineRule="auto"/>
              <w:rPr>
                <w:rFonts w:cs="Arial" w:asciiTheme="minorHAnsi" w:hAnsiTheme="minorHAnsi"/>
                <w:sz w:val="22"/>
                <w:szCs w:val="22"/>
              </w:rPr>
            </w:pPr>
            <w:r w:rsidRPr="00F06039">
              <w:rPr>
                <w:rFonts w:cs="Arial" w:asciiTheme="minorHAnsi" w:hAnsiTheme="minorHAnsi"/>
                <w:color w:val="0B0C0C"/>
                <w:sz w:val="22"/>
                <w:szCs w:val="22"/>
                <w:shd w:val="clear" w:color="auto" w:fill="FFFFFF"/>
              </w:rPr>
              <w:t xml:space="preserve">Evidence shows that there is a gap in the level of achievement and progress between disadvantaged pupils and others. Use the data </w:t>
            </w:r>
            <w:r>
              <w:rPr>
                <w:rFonts w:cs="Arial" w:asciiTheme="minorHAnsi" w:hAnsiTheme="minorHAnsi"/>
                <w:color w:val="0B0C0C"/>
                <w:sz w:val="22"/>
                <w:szCs w:val="22"/>
                <w:shd w:val="clear" w:color="auto" w:fill="FFFFFF"/>
              </w:rPr>
              <w:t xml:space="preserve">(Ofsted and DfE school comparison tool) </w:t>
            </w:r>
            <w:r w:rsidRPr="00F06039">
              <w:rPr>
                <w:rFonts w:cs="Arial" w:asciiTheme="minorHAnsi" w:hAnsiTheme="minorHAnsi"/>
                <w:color w:val="0B0C0C"/>
                <w:sz w:val="22"/>
                <w:szCs w:val="22"/>
                <w:shd w:val="clear" w:color="auto" w:fill="FFFFFF"/>
              </w:rPr>
              <w:t xml:space="preserve">to discuss how well your placement school does at tackling this gap. Disadvantaged pupils are those who were eligible for free school meals at any time during the last 6 years and children "looked after" </w:t>
            </w:r>
            <w:r w:rsidRPr="00C208CD">
              <w:rPr>
                <w:rFonts w:cs="Arial" w:asciiTheme="minorHAnsi" w:hAnsiTheme="minorHAnsi"/>
                <w:color w:val="0B0C0C"/>
                <w:sz w:val="22"/>
                <w:szCs w:val="22"/>
                <w:shd w:val="clear" w:color="auto" w:fill="FFFFFF"/>
              </w:rPr>
              <w:t>(in the care of the local authority for a day or more or who have been adopted from care).</w:t>
            </w:r>
          </w:p>
          <w:p w:rsidRPr="00C208CD" w:rsidR="003677FB" w:rsidP="00614365" w:rsidRDefault="003677FB" w14:paraId="00511F08" w14:textId="77777777">
            <w:pPr>
              <w:pStyle w:val="BodyText"/>
              <w:spacing w:line="240" w:lineRule="auto"/>
              <w:rPr>
                <w:rFonts w:cs="Arial"/>
                <w:sz w:val="22"/>
                <w:szCs w:val="22"/>
              </w:rPr>
            </w:pPr>
          </w:p>
          <w:p w:rsidR="003677FB" w:rsidP="00614365" w:rsidRDefault="003677FB" w14:paraId="43202CD4" w14:textId="77777777">
            <w:pPr>
              <w:pStyle w:val="BodyText"/>
              <w:spacing w:line="240" w:lineRule="auto"/>
              <w:rPr>
                <w:rFonts w:cs="Arial"/>
                <w:sz w:val="22"/>
                <w:szCs w:val="22"/>
              </w:rPr>
            </w:pPr>
          </w:p>
          <w:p w:rsidR="003677FB" w:rsidP="00614365" w:rsidRDefault="003677FB" w14:paraId="4464A053" w14:textId="77777777">
            <w:pPr>
              <w:pStyle w:val="BodyText"/>
              <w:spacing w:line="240" w:lineRule="auto"/>
              <w:rPr>
                <w:rFonts w:cs="Arial"/>
                <w:sz w:val="22"/>
                <w:szCs w:val="22"/>
              </w:rPr>
            </w:pPr>
          </w:p>
          <w:p w:rsidR="003677FB" w:rsidP="00614365" w:rsidRDefault="003677FB" w14:paraId="63677A2D" w14:textId="77777777">
            <w:pPr>
              <w:pStyle w:val="BodyText"/>
              <w:spacing w:line="240" w:lineRule="auto"/>
              <w:rPr>
                <w:rFonts w:cs="Arial"/>
                <w:sz w:val="22"/>
                <w:szCs w:val="22"/>
              </w:rPr>
            </w:pPr>
          </w:p>
          <w:p w:rsidR="003677FB" w:rsidP="00614365" w:rsidRDefault="003677FB" w14:paraId="13C6EB04" w14:textId="77777777">
            <w:pPr>
              <w:pStyle w:val="BodyText"/>
              <w:spacing w:line="240" w:lineRule="auto"/>
              <w:rPr>
                <w:rFonts w:cs="Arial"/>
                <w:sz w:val="22"/>
                <w:szCs w:val="22"/>
              </w:rPr>
            </w:pPr>
          </w:p>
          <w:p w:rsidR="003677FB" w:rsidP="00614365" w:rsidRDefault="003677FB" w14:paraId="5132A3B0" w14:textId="77777777">
            <w:pPr>
              <w:pStyle w:val="BodyText"/>
              <w:spacing w:line="240" w:lineRule="auto"/>
              <w:rPr>
                <w:rFonts w:cs="Arial"/>
                <w:sz w:val="22"/>
                <w:szCs w:val="22"/>
              </w:rPr>
            </w:pPr>
          </w:p>
          <w:p w:rsidR="003677FB" w:rsidP="00614365" w:rsidRDefault="003677FB" w14:paraId="1EBE695C" w14:textId="77777777">
            <w:pPr>
              <w:pStyle w:val="BodyText"/>
              <w:spacing w:line="240" w:lineRule="auto"/>
              <w:rPr>
                <w:rFonts w:cs="Arial"/>
                <w:sz w:val="22"/>
                <w:szCs w:val="22"/>
              </w:rPr>
            </w:pPr>
          </w:p>
          <w:p w:rsidR="003677FB" w:rsidP="00614365" w:rsidRDefault="003677FB" w14:paraId="09DCC0C6" w14:textId="77777777">
            <w:pPr>
              <w:pStyle w:val="BodyText"/>
              <w:spacing w:line="240" w:lineRule="auto"/>
              <w:rPr>
                <w:rFonts w:cs="Arial"/>
                <w:sz w:val="22"/>
                <w:szCs w:val="22"/>
              </w:rPr>
            </w:pPr>
          </w:p>
          <w:p w:rsidR="003677FB" w:rsidP="00614365" w:rsidRDefault="003677FB" w14:paraId="74DC10F1" w14:textId="77777777">
            <w:pPr>
              <w:pStyle w:val="BodyText"/>
              <w:spacing w:line="240" w:lineRule="auto"/>
              <w:rPr>
                <w:rFonts w:cs="Arial"/>
                <w:sz w:val="22"/>
                <w:szCs w:val="22"/>
              </w:rPr>
            </w:pPr>
          </w:p>
          <w:p w:rsidR="003677FB" w:rsidP="00614365" w:rsidRDefault="003677FB" w14:paraId="3982E36A" w14:textId="77777777">
            <w:pPr>
              <w:pStyle w:val="BodyText"/>
              <w:spacing w:line="240" w:lineRule="auto"/>
              <w:rPr>
                <w:rFonts w:cs="Arial"/>
                <w:sz w:val="22"/>
                <w:szCs w:val="22"/>
              </w:rPr>
            </w:pPr>
          </w:p>
          <w:p w:rsidRPr="003C242D" w:rsidR="003677FB" w:rsidP="00614365" w:rsidRDefault="003677FB" w14:paraId="6D5B28B4" w14:textId="77777777">
            <w:pPr>
              <w:pStyle w:val="BodyText"/>
              <w:spacing w:line="240" w:lineRule="auto"/>
              <w:rPr>
                <w:rFonts w:cs="Arial"/>
                <w:sz w:val="22"/>
                <w:szCs w:val="22"/>
              </w:rPr>
            </w:pPr>
          </w:p>
        </w:tc>
      </w:tr>
      <w:tr w:rsidRPr="003C242D" w:rsidR="003677FB" w:rsidTr="00614365" w14:paraId="1FA64708" w14:textId="77777777">
        <w:trPr>
          <w:cantSplit/>
          <w:trHeight w:val="5802"/>
        </w:trPr>
        <w:tc>
          <w:tcPr>
            <w:tcW w:w="9242" w:type="dxa"/>
            <w:tcBorders>
              <w:top w:val="single" w:color="auto" w:sz="4" w:space="0"/>
              <w:left w:val="single" w:color="auto" w:sz="4" w:space="0"/>
              <w:bottom w:val="single" w:color="auto" w:sz="4" w:space="0"/>
              <w:right w:val="single" w:color="auto" w:sz="4" w:space="0"/>
            </w:tcBorders>
          </w:tcPr>
          <w:p w:rsidRPr="003C242D" w:rsidR="003677FB" w:rsidP="00614365" w:rsidRDefault="003677FB" w14:paraId="68B0D647" w14:textId="77777777">
            <w:pPr>
              <w:pStyle w:val="BodyText"/>
              <w:spacing w:line="240" w:lineRule="auto"/>
              <w:rPr>
                <w:rFonts w:cs="Arial"/>
                <w:sz w:val="22"/>
                <w:szCs w:val="22"/>
              </w:rPr>
            </w:pPr>
            <w:r w:rsidRPr="003C242D">
              <w:rPr>
                <w:rFonts w:cs="Arial"/>
                <w:sz w:val="22"/>
                <w:szCs w:val="22"/>
              </w:rPr>
              <w:t xml:space="preserve">In discussion with mentors and other staff, explain how this profile impacts on the work of the school.  What are the school's particular challenges and opportunities?  How is diversity valued and fundamental British values promoted in the </w:t>
            </w:r>
            <w:proofErr w:type="gramStart"/>
            <w:r w:rsidRPr="003C242D">
              <w:rPr>
                <w:rFonts w:cs="Arial"/>
                <w:sz w:val="22"/>
                <w:szCs w:val="22"/>
              </w:rPr>
              <w:t>school as a whole, in</w:t>
            </w:r>
            <w:proofErr w:type="gramEnd"/>
            <w:r w:rsidRPr="003C242D">
              <w:rPr>
                <w:rFonts w:cs="Arial"/>
                <w:sz w:val="22"/>
                <w:szCs w:val="22"/>
              </w:rPr>
              <w:t xml:space="preserve"> the classroom, and in the pastoral system? </w:t>
            </w:r>
          </w:p>
          <w:p w:rsidRPr="003C242D" w:rsidR="003677FB" w:rsidP="00614365" w:rsidRDefault="003677FB" w14:paraId="6319478B" w14:textId="77777777">
            <w:pPr>
              <w:pStyle w:val="BodyText"/>
              <w:spacing w:line="240" w:lineRule="auto"/>
              <w:rPr>
                <w:rFonts w:cs="Arial"/>
                <w:sz w:val="22"/>
                <w:szCs w:val="22"/>
              </w:rPr>
            </w:pPr>
          </w:p>
          <w:p w:rsidRPr="003C242D" w:rsidR="003677FB" w:rsidP="00614365" w:rsidRDefault="003677FB" w14:paraId="5BDA92F6" w14:textId="77777777">
            <w:pPr>
              <w:pStyle w:val="BodyText"/>
              <w:spacing w:line="240" w:lineRule="auto"/>
              <w:rPr>
                <w:rFonts w:cs="Arial"/>
                <w:sz w:val="22"/>
                <w:szCs w:val="22"/>
              </w:rPr>
            </w:pPr>
          </w:p>
          <w:p w:rsidRPr="003C242D" w:rsidR="003677FB" w:rsidP="00614365" w:rsidRDefault="003677FB" w14:paraId="6B44BDAF" w14:textId="77777777">
            <w:pPr>
              <w:pStyle w:val="BodyText"/>
              <w:spacing w:line="240" w:lineRule="auto"/>
              <w:rPr>
                <w:rFonts w:cs="Arial"/>
                <w:sz w:val="22"/>
                <w:szCs w:val="22"/>
              </w:rPr>
            </w:pPr>
          </w:p>
          <w:p w:rsidRPr="003C242D" w:rsidR="003677FB" w:rsidP="00614365" w:rsidRDefault="003677FB" w14:paraId="472DC601" w14:textId="77777777">
            <w:pPr>
              <w:pStyle w:val="BodyText"/>
              <w:spacing w:line="240" w:lineRule="auto"/>
              <w:rPr>
                <w:rFonts w:cs="Arial"/>
                <w:sz w:val="22"/>
                <w:szCs w:val="22"/>
              </w:rPr>
            </w:pPr>
          </w:p>
          <w:p w:rsidRPr="003C242D" w:rsidR="003677FB" w:rsidP="00614365" w:rsidRDefault="003677FB" w14:paraId="4211EFB3" w14:textId="77777777">
            <w:pPr>
              <w:pStyle w:val="BodyText"/>
              <w:spacing w:line="240" w:lineRule="auto"/>
              <w:rPr>
                <w:rFonts w:cs="Arial"/>
                <w:sz w:val="22"/>
                <w:szCs w:val="22"/>
              </w:rPr>
            </w:pPr>
          </w:p>
          <w:p w:rsidRPr="003C242D" w:rsidR="003677FB" w:rsidP="00614365" w:rsidRDefault="003677FB" w14:paraId="45258FFA" w14:textId="77777777">
            <w:pPr>
              <w:pStyle w:val="BodyText"/>
              <w:spacing w:line="240" w:lineRule="auto"/>
              <w:rPr>
                <w:rFonts w:cs="Arial"/>
                <w:sz w:val="22"/>
                <w:szCs w:val="22"/>
              </w:rPr>
            </w:pPr>
          </w:p>
          <w:p w:rsidRPr="003C242D" w:rsidR="003677FB" w:rsidP="00614365" w:rsidRDefault="003677FB" w14:paraId="4D113D84" w14:textId="77777777">
            <w:pPr>
              <w:pStyle w:val="BodyText"/>
              <w:spacing w:line="240" w:lineRule="auto"/>
              <w:rPr>
                <w:rFonts w:cs="Arial"/>
                <w:sz w:val="22"/>
                <w:szCs w:val="22"/>
              </w:rPr>
            </w:pPr>
          </w:p>
          <w:p w:rsidRPr="003C242D" w:rsidR="003677FB" w:rsidP="00614365" w:rsidRDefault="003677FB" w14:paraId="2971C6AC" w14:textId="77777777">
            <w:pPr>
              <w:pStyle w:val="BodyText"/>
              <w:spacing w:line="240" w:lineRule="auto"/>
              <w:rPr>
                <w:rFonts w:cs="Arial"/>
                <w:sz w:val="22"/>
                <w:szCs w:val="22"/>
              </w:rPr>
            </w:pPr>
          </w:p>
          <w:p w:rsidRPr="003C242D" w:rsidR="003677FB" w:rsidP="00614365" w:rsidRDefault="003677FB" w14:paraId="0CDF8689" w14:textId="77777777">
            <w:pPr>
              <w:pStyle w:val="BodyText"/>
              <w:spacing w:line="240" w:lineRule="auto"/>
              <w:rPr>
                <w:rFonts w:cs="Arial"/>
                <w:sz w:val="22"/>
                <w:szCs w:val="22"/>
              </w:rPr>
            </w:pPr>
          </w:p>
          <w:p w:rsidRPr="003C242D" w:rsidR="003677FB" w:rsidP="00614365" w:rsidRDefault="003677FB" w14:paraId="7638E545" w14:textId="77777777">
            <w:pPr>
              <w:pStyle w:val="BodyText"/>
              <w:spacing w:line="240" w:lineRule="auto"/>
              <w:rPr>
                <w:rFonts w:cs="Arial"/>
                <w:sz w:val="22"/>
                <w:szCs w:val="22"/>
              </w:rPr>
            </w:pPr>
          </w:p>
          <w:p w:rsidR="003677FB" w:rsidP="00614365" w:rsidRDefault="003677FB" w14:paraId="7FC08E69" w14:textId="77777777">
            <w:pPr>
              <w:pStyle w:val="BodyText"/>
              <w:spacing w:line="240" w:lineRule="auto"/>
              <w:rPr>
                <w:rFonts w:cs="Arial"/>
                <w:sz w:val="22"/>
                <w:szCs w:val="22"/>
              </w:rPr>
            </w:pPr>
          </w:p>
          <w:p w:rsidRPr="003C242D" w:rsidR="003677FB" w:rsidP="00614365" w:rsidRDefault="003677FB" w14:paraId="19244636" w14:textId="77777777">
            <w:pPr>
              <w:pStyle w:val="BodyText"/>
              <w:spacing w:line="240" w:lineRule="auto"/>
              <w:rPr>
                <w:rFonts w:cs="Arial"/>
                <w:sz w:val="22"/>
                <w:szCs w:val="22"/>
              </w:rPr>
            </w:pPr>
          </w:p>
        </w:tc>
      </w:tr>
    </w:tbl>
    <w:p w:rsidRPr="003C242D" w:rsidR="003677FB" w:rsidP="003677FB" w:rsidRDefault="003677FB" w14:paraId="48FFC756" w14:textId="77777777">
      <w:pPr>
        <w:pStyle w:val="Heading1"/>
      </w:pPr>
    </w:p>
    <w:tbl>
      <w:tblPr>
        <w:tblStyle w:val="TableGrid"/>
        <w:tblW w:w="5000" w:type="pct"/>
        <w:tblLook w:val="04A0" w:firstRow="1" w:lastRow="0" w:firstColumn="1" w:lastColumn="0" w:noHBand="0" w:noVBand="1"/>
      </w:tblPr>
      <w:tblGrid>
        <w:gridCol w:w="9016"/>
      </w:tblGrid>
      <w:tr w:rsidRPr="003C242D" w:rsidR="003677FB" w:rsidTr="00614365" w14:paraId="29EE344C" w14:textId="77777777">
        <w:tc>
          <w:tcPr>
            <w:tcW w:w="5000" w:type="pct"/>
          </w:tcPr>
          <w:p w:rsidRPr="003C242D" w:rsidR="003677FB" w:rsidP="00614365" w:rsidRDefault="003677FB" w14:paraId="178F0862" w14:textId="77777777">
            <w:pPr>
              <w:spacing w:line="240" w:lineRule="auto"/>
              <w:rPr>
                <w:rFonts w:asciiTheme="minorHAnsi" w:hAnsiTheme="minorHAnsi"/>
                <w:sz w:val="22"/>
                <w:szCs w:val="22"/>
              </w:rPr>
            </w:pPr>
            <w:r w:rsidRPr="003C242D">
              <w:rPr>
                <w:sz w:val="22"/>
                <w:szCs w:val="22"/>
              </w:rPr>
              <w:t xml:space="preserve">In discussion with your mentors, list the names and role/responsibilities of other colleagues in the school from whom you should seek information and advice </w:t>
            </w:r>
            <w:proofErr w:type="gramStart"/>
            <w:r w:rsidRPr="003C242D">
              <w:rPr>
                <w:sz w:val="22"/>
                <w:szCs w:val="22"/>
              </w:rPr>
              <w:t>in order to</w:t>
            </w:r>
            <w:proofErr w:type="gramEnd"/>
            <w:r w:rsidRPr="003C242D">
              <w:rPr>
                <w:sz w:val="22"/>
                <w:szCs w:val="22"/>
              </w:rPr>
              <w:t xml:space="preserve"> safeguard and promote the well-being of pupils.  How is the Prevent agenda addressed? </w:t>
            </w:r>
          </w:p>
          <w:p w:rsidR="003677FB" w:rsidP="00614365" w:rsidRDefault="003677FB" w14:paraId="65415EC8" w14:textId="77777777">
            <w:pPr>
              <w:spacing w:line="240" w:lineRule="auto"/>
              <w:rPr>
                <w:sz w:val="22"/>
                <w:szCs w:val="22"/>
              </w:rPr>
            </w:pPr>
          </w:p>
          <w:p w:rsidR="003677FB" w:rsidP="00614365" w:rsidRDefault="003677FB" w14:paraId="17DE0DED" w14:textId="77777777">
            <w:pPr>
              <w:spacing w:line="240" w:lineRule="auto"/>
              <w:rPr>
                <w:sz w:val="22"/>
                <w:szCs w:val="22"/>
              </w:rPr>
            </w:pPr>
          </w:p>
          <w:p w:rsidRPr="003C242D" w:rsidR="003677FB" w:rsidP="00614365" w:rsidRDefault="003677FB" w14:paraId="3CC90CD2" w14:textId="77777777">
            <w:pPr>
              <w:spacing w:line="240" w:lineRule="auto"/>
              <w:rPr>
                <w:sz w:val="22"/>
                <w:szCs w:val="22"/>
              </w:rPr>
            </w:pPr>
          </w:p>
          <w:p w:rsidRPr="003C242D" w:rsidR="003677FB" w:rsidP="00614365" w:rsidRDefault="003677FB" w14:paraId="07FDB852" w14:textId="77777777">
            <w:pPr>
              <w:spacing w:line="240" w:lineRule="auto"/>
              <w:rPr>
                <w:sz w:val="22"/>
                <w:szCs w:val="22"/>
              </w:rPr>
            </w:pPr>
          </w:p>
          <w:p w:rsidRPr="003C242D" w:rsidR="003677FB" w:rsidP="00614365" w:rsidRDefault="003677FB" w14:paraId="2B94E813" w14:textId="77777777">
            <w:pPr>
              <w:spacing w:line="240" w:lineRule="auto"/>
              <w:rPr>
                <w:sz w:val="22"/>
                <w:szCs w:val="22"/>
              </w:rPr>
            </w:pPr>
          </w:p>
          <w:p w:rsidRPr="003C242D" w:rsidR="003677FB" w:rsidP="00614365" w:rsidRDefault="003677FB" w14:paraId="0A97E2EB" w14:textId="77777777">
            <w:pPr>
              <w:spacing w:line="240" w:lineRule="auto"/>
              <w:rPr>
                <w:sz w:val="22"/>
                <w:szCs w:val="22"/>
              </w:rPr>
            </w:pPr>
          </w:p>
          <w:p w:rsidRPr="003C242D" w:rsidR="003677FB" w:rsidP="00614365" w:rsidRDefault="003677FB" w14:paraId="7FE905D1" w14:textId="77777777">
            <w:pPr>
              <w:spacing w:line="240" w:lineRule="auto"/>
              <w:rPr>
                <w:sz w:val="22"/>
                <w:szCs w:val="22"/>
              </w:rPr>
            </w:pPr>
          </w:p>
          <w:p w:rsidRPr="003C242D" w:rsidR="003677FB" w:rsidP="00614365" w:rsidRDefault="003677FB" w14:paraId="299128D3" w14:textId="77777777">
            <w:pPr>
              <w:spacing w:line="240" w:lineRule="auto"/>
              <w:rPr>
                <w:sz w:val="22"/>
                <w:szCs w:val="22"/>
              </w:rPr>
            </w:pPr>
          </w:p>
          <w:p w:rsidRPr="003C242D" w:rsidR="003677FB" w:rsidP="00614365" w:rsidRDefault="003677FB" w14:paraId="40D7F0E8" w14:textId="77777777">
            <w:pPr>
              <w:spacing w:line="240" w:lineRule="auto"/>
              <w:rPr>
                <w:sz w:val="22"/>
                <w:szCs w:val="22"/>
              </w:rPr>
            </w:pPr>
          </w:p>
          <w:p w:rsidRPr="003C242D" w:rsidR="003677FB" w:rsidP="00614365" w:rsidRDefault="003677FB" w14:paraId="3741CE59" w14:textId="77777777">
            <w:pPr>
              <w:spacing w:line="240" w:lineRule="auto"/>
              <w:rPr>
                <w:sz w:val="22"/>
                <w:szCs w:val="22"/>
              </w:rPr>
            </w:pPr>
          </w:p>
          <w:p w:rsidRPr="003C242D" w:rsidR="003677FB" w:rsidP="00614365" w:rsidRDefault="003677FB" w14:paraId="7295EC8B" w14:textId="77777777">
            <w:pPr>
              <w:spacing w:line="240" w:lineRule="auto"/>
              <w:rPr>
                <w:sz w:val="22"/>
                <w:szCs w:val="22"/>
              </w:rPr>
            </w:pPr>
          </w:p>
          <w:p w:rsidRPr="003C242D" w:rsidR="003677FB" w:rsidP="00614365" w:rsidRDefault="003677FB" w14:paraId="7CA083E2" w14:textId="77777777">
            <w:pPr>
              <w:spacing w:line="240" w:lineRule="auto"/>
              <w:rPr>
                <w:sz w:val="22"/>
                <w:szCs w:val="22"/>
              </w:rPr>
            </w:pPr>
          </w:p>
          <w:p w:rsidRPr="003C242D" w:rsidR="003677FB" w:rsidP="00614365" w:rsidRDefault="003677FB" w14:paraId="34F06AD1" w14:textId="77777777">
            <w:pPr>
              <w:spacing w:line="240" w:lineRule="auto"/>
              <w:rPr>
                <w:sz w:val="22"/>
                <w:szCs w:val="22"/>
              </w:rPr>
            </w:pPr>
          </w:p>
          <w:p w:rsidRPr="003C242D" w:rsidR="003677FB" w:rsidP="00614365" w:rsidRDefault="003677FB" w14:paraId="063E9531" w14:textId="77777777">
            <w:pPr>
              <w:spacing w:line="240" w:lineRule="auto"/>
              <w:rPr>
                <w:sz w:val="22"/>
                <w:szCs w:val="22"/>
              </w:rPr>
            </w:pPr>
          </w:p>
        </w:tc>
      </w:tr>
    </w:tbl>
    <w:p w:rsidR="003677FB" w:rsidP="003677FB" w:rsidRDefault="003677FB" w14:paraId="325903A1" w14:textId="77777777">
      <w:pPr>
        <w:rPr>
          <w:b/>
        </w:rPr>
      </w:pPr>
    </w:p>
    <w:p w:rsidR="00AB0A28" w:rsidRDefault="00AB0A28" w14:paraId="1BECFDEC" w14:textId="42833AAA">
      <w:pPr>
        <w:rPr>
          <w:b/>
        </w:rPr>
      </w:pPr>
      <w:r>
        <w:rPr>
          <w:b/>
        </w:rPr>
        <w:br w:type="page"/>
      </w:r>
    </w:p>
    <w:tbl>
      <w:tblPr>
        <w:tblpPr w:leftFromText="180" w:rightFromText="180" w:vertAnchor="page" w:tblpY="1051"/>
        <w:tblW w:w="0" w:type="auto"/>
        <w:tblLook w:val="0000" w:firstRow="0" w:lastRow="0" w:firstColumn="0" w:lastColumn="0" w:noHBand="0" w:noVBand="0"/>
      </w:tblPr>
      <w:tblGrid>
        <w:gridCol w:w="9016"/>
      </w:tblGrid>
      <w:tr w:rsidRPr="00F21055" w:rsidR="00951662" w:rsidTr="00E670E3" w14:paraId="260A3951" w14:textId="77777777">
        <w:trPr>
          <w:cantSplit/>
          <w:trHeight w:val="986"/>
        </w:trPr>
        <w:tc>
          <w:tcPr>
            <w:tcW w:w="0" w:type="auto"/>
            <w:tcBorders>
              <w:top w:val="single" w:color="auto" w:sz="4" w:space="0"/>
              <w:left w:val="single" w:color="auto" w:sz="4" w:space="0"/>
              <w:bottom w:val="single" w:color="auto" w:sz="4" w:space="0"/>
              <w:right w:val="single" w:color="auto" w:sz="4" w:space="0"/>
            </w:tcBorders>
          </w:tcPr>
          <w:p w:rsidR="00951662" w:rsidP="00E670E3" w:rsidRDefault="00324180" w14:paraId="5C183CAB" w14:textId="5211DE27">
            <w:pPr>
              <w:pStyle w:val="Heading2"/>
            </w:pPr>
            <w:bookmarkStart w:name="_Toc110259201" w:id="8"/>
            <w:r>
              <w:rPr>
                <w:rFonts w:asciiTheme="minorHAnsi" w:hAnsiTheme="minorHAnsi"/>
                <w:noProof/>
                <w:sz w:val="22"/>
                <w:szCs w:val="22"/>
              </w:rPr>
              <w:drawing>
                <wp:anchor distT="0" distB="0" distL="114300" distR="114300" simplePos="0" relativeHeight="251679744" behindDoc="0" locked="0" layoutInCell="1" allowOverlap="1" wp14:editId="53E7D33C" wp14:anchorId="29F39077">
                  <wp:simplePos x="0" y="0"/>
                  <wp:positionH relativeFrom="column">
                    <wp:posOffset>5033645</wp:posOffset>
                  </wp:positionH>
                  <wp:positionV relativeFrom="paragraph">
                    <wp:posOffset>0</wp:posOffset>
                  </wp:positionV>
                  <wp:extent cx="608330" cy="472440"/>
                  <wp:effectExtent l="0" t="0" r="1270" b="381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08330" cy="472440"/>
                          </a:xfrm>
                          <a:prstGeom prst="rect">
                            <a:avLst/>
                          </a:prstGeom>
                          <a:noFill/>
                        </pic:spPr>
                      </pic:pic>
                    </a:graphicData>
                  </a:graphic>
                  <wp14:sizeRelH relativeFrom="page">
                    <wp14:pctWidth>0</wp14:pctWidth>
                  </wp14:sizeRelH>
                  <wp14:sizeRelV relativeFrom="page">
                    <wp14:pctHeight>0</wp14:pctHeight>
                  </wp14:sizeRelV>
                </wp:anchor>
              </w:drawing>
            </w:r>
            <w:r w:rsidR="00951662">
              <w:t xml:space="preserve">Task 2 – </w:t>
            </w:r>
            <w:r w:rsidR="00A81100">
              <w:t>Pupil pursuit</w:t>
            </w:r>
            <w:r w:rsidR="000474F5">
              <w:t>:</w:t>
            </w:r>
            <w:r w:rsidR="00E66076">
              <w:t xml:space="preserve"> blueprint in action</w:t>
            </w:r>
            <w:bookmarkEnd w:id="8"/>
            <w:r w:rsidR="00951662">
              <w:t> </w:t>
            </w:r>
          </w:p>
          <w:p w:rsidRPr="004122E1" w:rsidR="00951662" w:rsidP="00E670E3" w:rsidRDefault="00324180" w14:paraId="28DC49DC" w14:textId="012403CF">
            <w:pPr>
              <w:rPr>
                <w:rFonts w:cs="Arial" w:asciiTheme="minorHAnsi" w:hAnsiTheme="minorHAnsi"/>
                <w:b/>
                <w:sz w:val="22"/>
                <w:szCs w:val="22"/>
              </w:rPr>
            </w:pPr>
            <w:r>
              <w:rPr>
                <w:rFonts w:asciiTheme="minorHAnsi" w:hAnsiTheme="minorHAnsi"/>
                <w:noProof/>
                <w:sz w:val="22"/>
                <w:szCs w:val="22"/>
              </w:rPr>
              <w:drawing>
                <wp:anchor distT="0" distB="0" distL="114300" distR="114300" simplePos="0" relativeHeight="251680768" behindDoc="0" locked="0" layoutInCell="1" allowOverlap="1" wp14:editId="02610BCC" wp14:anchorId="7CB57D9A">
                  <wp:simplePos x="0" y="0"/>
                  <wp:positionH relativeFrom="column">
                    <wp:posOffset>5043170</wp:posOffset>
                  </wp:positionH>
                  <wp:positionV relativeFrom="paragraph">
                    <wp:posOffset>274955</wp:posOffset>
                  </wp:positionV>
                  <wp:extent cx="601345" cy="466090"/>
                  <wp:effectExtent l="0" t="0" r="8255"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1345" cy="4660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1" locked="0" layoutInCell="1" allowOverlap="1" wp14:editId="628CB34D" wp14:anchorId="714386A0">
                  <wp:simplePos x="0" y="0"/>
                  <wp:positionH relativeFrom="column">
                    <wp:posOffset>4490085</wp:posOffset>
                  </wp:positionH>
                  <wp:positionV relativeFrom="paragraph">
                    <wp:posOffset>27305</wp:posOffset>
                  </wp:positionV>
                  <wp:extent cx="523875" cy="532765"/>
                  <wp:effectExtent l="0" t="0" r="9525" b="635"/>
                  <wp:wrapTight wrapText="bothSides">
                    <wp:wrapPolygon edited="0">
                      <wp:start x="0" y="0"/>
                      <wp:lineTo x="0" y="20853"/>
                      <wp:lineTo x="21207" y="20853"/>
                      <wp:lineTo x="21207" y="0"/>
                      <wp:lineTo x="0" y="0"/>
                    </wp:wrapPolygon>
                  </wp:wrapTight>
                  <wp:docPr id="13" name="Picture 13" descr="C:\Users\Laws1\AppData\Local\Microsoft\Windows\INetCache\Content.MSO\7E27AD8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ws1\AppData\Local\Microsoft\Windows\INetCache\Content.MSO\7E27AD87.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3875" cy="532765"/>
                          </a:xfrm>
                          <a:prstGeom prst="rect">
                            <a:avLst/>
                          </a:prstGeom>
                          <a:noFill/>
                          <a:ln>
                            <a:noFill/>
                          </a:ln>
                        </pic:spPr>
                      </pic:pic>
                    </a:graphicData>
                  </a:graphic>
                  <wp14:sizeRelH relativeFrom="page">
                    <wp14:pctWidth>0</wp14:pctWidth>
                  </wp14:sizeRelH>
                  <wp14:sizeRelV relativeFrom="page">
                    <wp14:pctHeight>0</wp14:pctHeight>
                  </wp14:sizeRelV>
                </wp:anchor>
              </w:drawing>
            </w:r>
            <w:r w:rsidR="00126687">
              <w:rPr>
                <w:rFonts w:asciiTheme="minorHAnsi" w:hAnsiTheme="minorHAnsi"/>
                <w:sz w:val="22"/>
                <w:szCs w:val="22"/>
              </w:rPr>
              <w:t xml:space="preserve">During </w:t>
            </w:r>
            <w:r w:rsidR="00590DCB">
              <w:rPr>
                <w:rFonts w:asciiTheme="minorHAnsi" w:hAnsiTheme="minorHAnsi"/>
                <w:sz w:val="22"/>
                <w:szCs w:val="22"/>
              </w:rPr>
              <w:t>university sessions, you will have seen and practiced</w:t>
            </w:r>
            <w:r w:rsidR="00E467E4">
              <w:rPr>
                <w:rFonts w:asciiTheme="minorHAnsi" w:hAnsiTheme="minorHAnsi"/>
                <w:sz w:val="22"/>
                <w:szCs w:val="22"/>
              </w:rPr>
              <w:t xml:space="preserve"> strategies </w:t>
            </w:r>
            <w:r w:rsidR="00822728">
              <w:rPr>
                <w:rFonts w:asciiTheme="minorHAnsi" w:hAnsiTheme="minorHAnsi"/>
                <w:sz w:val="22"/>
                <w:szCs w:val="22"/>
              </w:rPr>
              <w:t xml:space="preserve">for </w:t>
            </w:r>
            <w:r w:rsidR="00D930D9">
              <w:rPr>
                <w:rFonts w:asciiTheme="minorHAnsi" w:hAnsiTheme="minorHAnsi"/>
                <w:sz w:val="22"/>
                <w:szCs w:val="22"/>
              </w:rPr>
              <w:t xml:space="preserve">developing </w:t>
            </w:r>
            <w:r w:rsidR="0087162C">
              <w:rPr>
                <w:rFonts w:asciiTheme="minorHAnsi" w:hAnsiTheme="minorHAnsi"/>
                <w:sz w:val="22"/>
                <w:szCs w:val="22"/>
              </w:rPr>
              <w:t xml:space="preserve">essential routines/procedures </w:t>
            </w:r>
            <w:r w:rsidR="00744B00">
              <w:rPr>
                <w:rFonts w:asciiTheme="minorHAnsi" w:hAnsiTheme="minorHAnsi"/>
                <w:sz w:val="22"/>
                <w:szCs w:val="22"/>
              </w:rPr>
              <w:t>and lesson design</w:t>
            </w:r>
            <w:r w:rsidR="0087162C">
              <w:rPr>
                <w:rFonts w:asciiTheme="minorHAnsi" w:hAnsiTheme="minorHAnsi"/>
                <w:sz w:val="22"/>
                <w:szCs w:val="22"/>
              </w:rPr>
              <w:t xml:space="preserve">. </w:t>
            </w:r>
            <w:r w:rsidR="000F4530">
              <w:rPr>
                <w:rFonts w:asciiTheme="minorHAnsi" w:hAnsiTheme="minorHAnsi"/>
                <w:sz w:val="22"/>
                <w:szCs w:val="22"/>
              </w:rPr>
              <w:t xml:space="preserve">How do </w:t>
            </w:r>
            <w:r w:rsidR="005F055E">
              <w:rPr>
                <w:rFonts w:asciiTheme="minorHAnsi" w:hAnsiTheme="minorHAnsi"/>
                <w:sz w:val="22"/>
                <w:szCs w:val="22"/>
              </w:rPr>
              <w:t>experienced staff</w:t>
            </w:r>
            <w:r w:rsidR="004122E1">
              <w:rPr>
                <w:rFonts w:asciiTheme="minorHAnsi" w:hAnsiTheme="minorHAnsi"/>
                <w:sz w:val="22"/>
                <w:szCs w:val="22"/>
              </w:rPr>
              <w:t xml:space="preserve"> </w:t>
            </w:r>
            <w:r w:rsidR="00D87D37">
              <w:rPr>
                <w:rFonts w:asciiTheme="minorHAnsi" w:hAnsiTheme="minorHAnsi"/>
                <w:sz w:val="22"/>
                <w:szCs w:val="22"/>
              </w:rPr>
              <w:t>achieve</w:t>
            </w:r>
            <w:r w:rsidR="004122E1">
              <w:rPr>
                <w:rFonts w:asciiTheme="minorHAnsi" w:hAnsiTheme="minorHAnsi"/>
                <w:sz w:val="22"/>
                <w:szCs w:val="22"/>
              </w:rPr>
              <w:t xml:space="preserve"> th</w:t>
            </w:r>
            <w:r w:rsidR="000A4B48">
              <w:rPr>
                <w:rFonts w:asciiTheme="minorHAnsi" w:hAnsiTheme="minorHAnsi"/>
                <w:sz w:val="22"/>
                <w:szCs w:val="22"/>
              </w:rPr>
              <w:t>e</w:t>
            </w:r>
            <w:r w:rsidR="004122E1">
              <w:rPr>
                <w:rFonts w:asciiTheme="minorHAnsi" w:hAnsiTheme="minorHAnsi"/>
                <w:sz w:val="22"/>
                <w:szCs w:val="22"/>
              </w:rPr>
              <w:t>s</w:t>
            </w:r>
            <w:r w:rsidR="000A4B48">
              <w:rPr>
                <w:rFonts w:asciiTheme="minorHAnsi" w:hAnsiTheme="minorHAnsi"/>
                <w:sz w:val="22"/>
                <w:szCs w:val="22"/>
              </w:rPr>
              <w:t>e</w:t>
            </w:r>
            <w:r w:rsidR="00D87D37">
              <w:rPr>
                <w:rFonts w:asciiTheme="minorHAnsi" w:hAnsiTheme="minorHAnsi"/>
                <w:sz w:val="22"/>
                <w:szCs w:val="22"/>
              </w:rPr>
              <w:t xml:space="preserve"> in line with the</w:t>
            </w:r>
            <w:r w:rsidR="000A4B48">
              <w:rPr>
                <w:rFonts w:asciiTheme="minorHAnsi" w:hAnsiTheme="minorHAnsi"/>
                <w:sz w:val="22"/>
                <w:szCs w:val="22"/>
              </w:rPr>
              <w:t>ir</w:t>
            </w:r>
            <w:r w:rsidR="005F055E">
              <w:rPr>
                <w:rFonts w:asciiTheme="minorHAnsi" w:hAnsiTheme="minorHAnsi"/>
                <w:sz w:val="22"/>
                <w:szCs w:val="22"/>
              </w:rPr>
              <w:t xml:space="preserve"> school policies</w:t>
            </w:r>
            <w:r w:rsidR="004122E1">
              <w:rPr>
                <w:rFonts w:asciiTheme="minorHAnsi" w:hAnsiTheme="minorHAnsi"/>
                <w:sz w:val="22"/>
                <w:szCs w:val="22"/>
              </w:rPr>
              <w:t>?</w:t>
            </w:r>
          </w:p>
        </w:tc>
      </w:tr>
      <w:tr w:rsidRPr="00F21055" w:rsidR="00951662" w:rsidTr="00E670E3" w14:paraId="3EBB25B9" w14:textId="77777777">
        <w:trPr>
          <w:cantSplit/>
          <w:trHeight w:val="550"/>
        </w:trPr>
        <w:tc>
          <w:tcPr>
            <w:tcW w:w="0" w:type="auto"/>
            <w:tcBorders>
              <w:top w:val="single" w:color="auto" w:sz="4" w:space="0"/>
              <w:left w:val="single" w:color="auto" w:sz="4" w:space="0"/>
              <w:bottom w:val="single" w:color="auto" w:sz="4" w:space="0"/>
              <w:right w:val="single" w:color="auto" w:sz="4" w:space="0"/>
            </w:tcBorders>
          </w:tcPr>
          <w:p w:rsidRPr="00126D21" w:rsidR="00951662" w:rsidP="00E670E3" w:rsidRDefault="00951662" w14:paraId="71459B56" w14:textId="7E9CF07F">
            <w:pPr>
              <w:spacing w:after="0" w:line="240" w:lineRule="auto"/>
              <w:rPr>
                <w:rFonts w:cs="Arial" w:asciiTheme="minorHAnsi" w:hAnsiTheme="minorHAnsi"/>
                <w:b/>
                <w:sz w:val="22"/>
                <w:szCs w:val="22"/>
              </w:rPr>
            </w:pPr>
            <w:r w:rsidRPr="00126D21">
              <w:rPr>
                <w:rFonts w:cs="Arial" w:asciiTheme="minorHAnsi" w:hAnsiTheme="minorHAnsi"/>
                <w:b/>
                <w:sz w:val="22"/>
                <w:szCs w:val="22"/>
              </w:rPr>
              <w:t>Want to know more? This is what the Core Content Framework suggests:</w:t>
            </w:r>
          </w:p>
          <w:p w:rsidR="00951662" w:rsidP="00E670E3" w:rsidRDefault="00951662" w14:paraId="316B66E0" w14:textId="659E49CD">
            <w:pPr>
              <w:spacing w:after="0" w:line="240" w:lineRule="auto"/>
              <w:rPr>
                <w:rStyle w:val="Hyperlink"/>
                <w:rFonts w:eastAsia="Times New Roman" w:cs="Calibri"/>
                <w:sz w:val="22"/>
                <w:szCs w:val="22"/>
              </w:rPr>
            </w:pPr>
            <w:r w:rsidRPr="00E22983">
              <w:rPr>
                <w:rFonts w:eastAsia="Times New Roman" w:cs="Calibri"/>
                <w:color w:val="000000"/>
                <w:sz w:val="22"/>
                <w:szCs w:val="22"/>
              </w:rPr>
              <w:t xml:space="preserve">Coe, R., </w:t>
            </w:r>
            <w:proofErr w:type="spellStart"/>
            <w:r w:rsidRPr="00E22983">
              <w:rPr>
                <w:rFonts w:eastAsia="Times New Roman" w:cs="Calibri"/>
                <w:color w:val="000000"/>
                <w:sz w:val="22"/>
                <w:szCs w:val="22"/>
              </w:rPr>
              <w:t>Aloisi</w:t>
            </w:r>
            <w:proofErr w:type="spellEnd"/>
            <w:r w:rsidRPr="00E22983">
              <w:rPr>
                <w:rFonts w:eastAsia="Times New Roman" w:cs="Calibri"/>
                <w:color w:val="000000"/>
                <w:sz w:val="22"/>
                <w:szCs w:val="22"/>
              </w:rPr>
              <w:t xml:space="preserve">, C., Higgins, S., &amp; Major, L. E. (2014) What makes great teaching. Review of the underpinning research. Durham University: UK. Available at: </w:t>
            </w:r>
            <w:hyperlink w:history="1" r:id="rId45">
              <w:r w:rsidRPr="00126D21">
                <w:rPr>
                  <w:rStyle w:val="Hyperlink"/>
                  <w:rFonts w:eastAsia="Times New Roman" w:cs="Calibri"/>
                  <w:sz w:val="22"/>
                  <w:szCs w:val="22"/>
                </w:rPr>
                <w:t>http://bit.ly/2OvmvKO</w:t>
              </w:r>
            </w:hyperlink>
          </w:p>
          <w:p w:rsidRPr="003E17FE" w:rsidR="009D2444" w:rsidP="00E670E3" w:rsidRDefault="009D2444" w14:paraId="350279C8" w14:textId="77777777">
            <w:pPr>
              <w:spacing w:after="0" w:line="240" w:lineRule="auto"/>
              <w:rPr>
                <w:rStyle w:val="Hyperlink"/>
                <w:rFonts w:eastAsia="Times New Roman" w:cs="Calibri"/>
                <w:sz w:val="14"/>
                <w:szCs w:val="14"/>
              </w:rPr>
            </w:pPr>
          </w:p>
          <w:p w:rsidRPr="006C1362" w:rsidR="009D2444" w:rsidP="009D2444" w:rsidRDefault="009D2444" w14:paraId="228262CA" w14:textId="5101E26D">
            <w:pPr>
              <w:spacing w:after="0" w:line="240" w:lineRule="auto"/>
              <w:rPr>
                <w:rFonts w:eastAsia="Times New Roman" w:cs="Calibri"/>
                <w:color w:val="000000"/>
                <w:sz w:val="22"/>
                <w:szCs w:val="22"/>
              </w:rPr>
            </w:pPr>
            <w:r w:rsidRPr="001034E5">
              <w:rPr>
                <w:rFonts w:eastAsia="Times New Roman" w:cs="Calibri"/>
                <w:color w:val="000000"/>
                <w:sz w:val="22"/>
                <w:szCs w:val="22"/>
              </w:rPr>
              <w:t xml:space="preserve">Education Endowment Foundation (2018) Sutton Trust-Education Endowment Foundation Teaching and Learning Toolkit: Accessible from: </w:t>
            </w:r>
            <w:hyperlink w:history="1" r:id="rId46">
              <w:r w:rsidRPr="00F86D7B">
                <w:rPr>
                  <w:rStyle w:val="Hyperlink"/>
                  <w:rFonts w:eastAsia="Times New Roman" w:cs="Calibri"/>
                  <w:sz w:val="22"/>
                  <w:szCs w:val="22"/>
                </w:rPr>
                <w:t>https://educationendowmentfoundation.org.uk/evidence-summaries/teaching-learning-toolkit</w:t>
              </w:r>
            </w:hyperlink>
            <w:r>
              <w:rPr>
                <w:rFonts w:eastAsia="Times New Roman" w:cs="Calibri"/>
                <w:color w:val="000000"/>
                <w:sz w:val="22"/>
                <w:szCs w:val="22"/>
              </w:rPr>
              <w:t xml:space="preserve"> </w:t>
            </w:r>
            <w:r w:rsidRPr="001034E5">
              <w:rPr>
                <w:rFonts w:eastAsia="Times New Roman" w:cs="Calibri"/>
                <w:color w:val="000000"/>
                <w:sz w:val="22"/>
                <w:szCs w:val="22"/>
              </w:rPr>
              <w:t xml:space="preserve"> [retrieved 1</w:t>
            </w:r>
            <w:r w:rsidR="00BA568C">
              <w:rPr>
                <w:rFonts w:eastAsia="Times New Roman" w:cs="Calibri"/>
                <w:color w:val="000000"/>
                <w:sz w:val="22"/>
                <w:szCs w:val="22"/>
              </w:rPr>
              <w:t xml:space="preserve"> August</w:t>
            </w:r>
            <w:r w:rsidRPr="001034E5">
              <w:rPr>
                <w:rFonts w:eastAsia="Times New Roman" w:cs="Calibri"/>
                <w:color w:val="000000"/>
                <w:sz w:val="22"/>
                <w:szCs w:val="22"/>
              </w:rPr>
              <w:t xml:space="preserve"> 20</w:t>
            </w:r>
            <w:r w:rsidR="00BA568C">
              <w:rPr>
                <w:rFonts w:eastAsia="Times New Roman" w:cs="Calibri"/>
                <w:color w:val="000000"/>
                <w:sz w:val="22"/>
                <w:szCs w:val="22"/>
              </w:rPr>
              <w:t>22</w:t>
            </w:r>
            <w:r w:rsidRPr="001034E5">
              <w:rPr>
                <w:rFonts w:eastAsia="Times New Roman" w:cs="Calibri"/>
                <w:color w:val="000000"/>
                <w:sz w:val="22"/>
                <w:szCs w:val="22"/>
              </w:rPr>
              <w:t>].</w:t>
            </w:r>
          </w:p>
          <w:p w:rsidRPr="003E17FE" w:rsidR="009D2444" w:rsidP="009D2444" w:rsidRDefault="009D2444" w14:paraId="7F14B03A" w14:textId="77777777">
            <w:pPr>
              <w:pStyle w:val="NoSpacing"/>
              <w:rPr>
                <w:sz w:val="14"/>
                <w:szCs w:val="14"/>
              </w:rPr>
            </w:pPr>
          </w:p>
          <w:p w:rsidR="009D2444" w:rsidP="009D2444" w:rsidRDefault="009D2444" w14:paraId="57B9A0E6" w14:textId="77777777">
            <w:pPr>
              <w:pStyle w:val="NoSpacing"/>
              <w:rPr>
                <w:sz w:val="22"/>
                <w:szCs w:val="22"/>
              </w:rPr>
            </w:pPr>
            <w:r>
              <w:rPr>
                <w:sz w:val="22"/>
                <w:szCs w:val="22"/>
              </w:rPr>
              <w:t xml:space="preserve">You may also want to look at: </w:t>
            </w:r>
          </w:p>
          <w:p w:rsidRPr="006C1362" w:rsidR="009D2444" w:rsidDel="00614365" w:rsidP="009D2444" w:rsidRDefault="005312FA" w14:paraId="166513F4" w14:textId="6CCB2D87">
            <w:pPr>
              <w:spacing w:after="0" w:line="240" w:lineRule="auto"/>
              <w:rPr>
                <w:rFonts w:eastAsia="Times New Roman" w:cs="Calibri"/>
                <w:color w:val="000000"/>
                <w:sz w:val="22"/>
                <w:szCs w:val="22"/>
              </w:rPr>
            </w:pPr>
            <w:hyperlink w:history="1" r:id="rId47">
              <w:r w:rsidRPr="00F86D7B" w:rsidR="00BA568C">
                <w:rPr>
                  <w:rStyle w:val="Hyperlink"/>
                  <w:rFonts w:cstheme="minorBidi"/>
                  <w:sz w:val="22"/>
                  <w:szCs w:val="22"/>
                </w:rPr>
                <w:t>https://www.gov.uk/government/publications/initial-teacher-training-itt-core-content-framework/the-trainee-teacher-behavioural-toolkit-a-summary</w:t>
              </w:r>
            </w:hyperlink>
            <w:r w:rsidR="00BA568C">
              <w:rPr>
                <w:sz w:val="22"/>
                <w:szCs w:val="22"/>
              </w:rPr>
              <w:t xml:space="preserve"> </w:t>
            </w:r>
          </w:p>
        </w:tc>
      </w:tr>
      <w:tr w:rsidRPr="00F21055" w:rsidR="00951662" w:rsidTr="00E670E3" w14:paraId="4DC7F496" w14:textId="77777777">
        <w:trPr>
          <w:cantSplit/>
          <w:trHeight w:val="550"/>
        </w:trPr>
        <w:tc>
          <w:tcPr>
            <w:tcW w:w="0" w:type="auto"/>
            <w:tcBorders>
              <w:top w:val="single" w:color="auto" w:sz="4" w:space="0"/>
              <w:left w:val="single" w:color="auto" w:sz="4" w:space="0"/>
              <w:bottom w:val="single" w:color="auto" w:sz="4" w:space="0"/>
              <w:right w:val="single" w:color="auto" w:sz="4" w:space="0"/>
            </w:tcBorders>
          </w:tcPr>
          <w:p w:rsidRPr="00F21055" w:rsidR="00951662" w:rsidP="00E670E3" w:rsidRDefault="00951662" w14:paraId="2CA2F8E2" w14:textId="77777777">
            <w:pPr>
              <w:spacing w:after="0" w:line="240" w:lineRule="auto"/>
              <w:rPr>
                <w:rFonts w:cs="Arial" w:asciiTheme="minorHAnsi" w:hAnsiTheme="minorHAnsi"/>
                <w:b/>
                <w:sz w:val="22"/>
                <w:szCs w:val="22"/>
              </w:rPr>
            </w:pPr>
            <w:r w:rsidRPr="00F21055">
              <w:rPr>
                <w:rFonts w:cs="Arial" w:asciiTheme="minorHAnsi" w:hAnsiTheme="minorHAnsi"/>
                <w:b/>
                <w:sz w:val="22"/>
                <w:szCs w:val="22"/>
              </w:rPr>
              <w:t xml:space="preserve">Who to observe? </w:t>
            </w:r>
          </w:p>
          <w:p w:rsidR="004122E1" w:rsidP="00E670E3" w:rsidRDefault="004122E1" w14:paraId="17E51283" w14:textId="780DB6D3">
            <w:pPr>
              <w:spacing w:after="0" w:line="240" w:lineRule="auto"/>
              <w:rPr>
                <w:rFonts w:cs="Arial" w:asciiTheme="minorHAnsi" w:hAnsiTheme="minorHAnsi"/>
                <w:sz w:val="22"/>
                <w:szCs w:val="22"/>
              </w:rPr>
            </w:pPr>
            <w:r>
              <w:rPr>
                <w:rFonts w:cs="Arial" w:asciiTheme="minorHAnsi" w:hAnsiTheme="minorHAnsi"/>
                <w:sz w:val="22"/>
                <w:szCs w:val="22"/>
              </w:rPr>
              <w:t>Either:</w:t>
            </w:r>
          </w:p>
          <w:p w:rsidR="004122E1" w:rsidP="00996BD2" w:rsidRDefault="004122E1" w14:paraId="412BB403" w14:textId="1FDF03E5">
            <w:pPr>
              <w:pStyle w:val="ListParagraph"/>
              <w:numPr>
                <w:ilvl w:val="0"/>
                <w:numId w:val="10"/>
              </w:numPr>
              <w:spacing w:after="0" w:line="240" w:lineRule="auto"/>
              <w:rPr>
                <w:rFonts w:cs="Arial" w:asciiTheme="minorHAnsi" w:hAnsiTheme="minorHAnsi"/>
                <w:sz w:val="22"/>
                <w:szCs w:val="22"/>
              </w:rPr>
            </w:pPr>
            <w:r>
              <w:rPr>
                <w:rFonts w:cs="Arial" w:asciiTheme="minorHAnsi" w:hAnsiTheme="minorHAnsi"/>
                <w:sz w:val="22"/>
                <w:szCs w:val="22"/>
              </w:rPr>
              <w:t xml:space="preserve">Follow a </w:t>
            </w:r>
            <w:r w:rsidR="00B52EAA">
              <w:rPr>
                <w:rFonts w:cs="Arial" w:asciiTheme="minorHAnsi" w:hAnsiTheme="minorHAnsi"/>
                <w:sz w:val="22"/>
                <w:szCs w:val="22"/>
              </w:rPr>
              <w:t>student’s timetable for the day</w:t>
            </w:r>
            <w:r w:rsidR="00AA6345">
              <w:rPr>
                <w:rFonts w:cs="Arial" w:asciiTheme="minorHAnsi" w:hAnsiTheme="minorHAnsi"/>
                <w:sz w:val="22"/>
                <w:szCs w:val="22"/>
              </w:rPr>
              <w:t xml:space="preserve"> (preferred) </w:t>
            </w:r>
          </w:p>
          <w:p w:rsidRPr="002452E7" w:rsidR="00951662" w:rsidP="00996BD2" w:rsidRDefault="00991073" w14:paraId="0332C54E" w14:textId="5277953A">
            <w:pPr>
              <w:pStyle w:val="ListParagraph"/>
              <w:numPr>
                <w:ilvl w:val="0"/>
                <w:numId w:val="10"/>
              </w:numPr>
              <w:spacing w:after="0" w:line="240" w:lineRule="auto"/>
              <w:rPr>
                <w:rFonts w:cs="Arial" w:asciiTheme="minorHAnsi" w:hAnsiTheme="minorHAnsi"/>
                <w:sz w:val="22"/>
                <w:szCs w:val="22"/>
              </w:rPr>
            </w:pPr>
            <w:r>
              <w:rPr>
                <w:rFonts w:cs="Arial" w:asciiTheme="minorHAnsi" w:hAnsiTheme="minorHAnsi"/>
                <w:sz w:val="22"/>
                <w:szCs w:val="22"/>
              </w:rPr>
              <w:t xml:space="preserve">Observe at least </w:t>
            </w:r>
            <w:r w:rsidR="00F5244F">
              <w:rPr>
                <w:rFonts w:cs="Arial" w:asciiTheme="minorHAnsi" w:hAnsiTheme="minorHAnsi"/>
                <w:sz w:val="22"/>
                <w:szCs w:val="22"/>
              </w:rPr>
              <w:t>three lessons</w:t>
            </w:r>
            <w:r w:rsidR="00693D81">
              <w:rPr>
                <w:rFonts w:cs="Arial" w:asciiTheme="minorHAnsi" w:hAnsiTheme="minorHAnsi"/>
                <w:sz w:val="22"/>
                <w:szCs w:val="22"/>
              </w:rPr>
              <w:t xml:space="preserve">, </w:t>
            </w:r>
            <w:r w:rsidR="002452E7">
              <w:rPr>
                <w:rFonts w:cs="Arial" w:asciiTheme="minorHAnsi" w:hAnsiTheme="minorHAnsi"/>
                <w:sz w:val="22"/>
                <w:szCs w:val="22"/>
              </w:rPr>
              <w:t>from at least two different year groups</w:t>
            </w:r>
            <w:r w:rsidRPr="002452E7" w:rsidR="00951662">
              <w:rPr>
                <w:rFonts w:cs="Arial" w:asciiTheme="minorHAnsi" w:hAnsiTheme="minorHAnsi"/>
                <w:sz w:val="22"/>
                <w:szCs w:val="22"/>
              </w:rPr>
              <w:t xml:space="preserve"> </w:t>
            </w:r>
            <w:r w:rsidR="00693D81">
              <w:rPr>
                <w:rFonts w:cs="Arial" w:asciiTheme="minorHAnsi" w:hAnsiTheme="minorHAnsi"/>
                <w:sz w:val="22"/>
                <w:szCs w:val="22"/>
              </w:rPr>
              <w:t>and preferably with different teachers</w:t>
            </w:r>
            <w:r w:rsidR="00AA6345">
              <w:rPr>
                <w:rFonts w:cs="Arial" w:asciiTheme="minorHAnsi" w:hAnsiTheme="minorHAnsi"/>
                <w:sz w:val="22"/>
                <w:szCs w:val="22"/>
              </w:rPr>
              <w:t xml:space="preserve"> (</w:t>
            </w:r>
            <w:r w:rsidR="001A739C">
              <w:rPr>
                <w:rFonts w:cs="Arial" w:asciiTheme="minorHAnsi" w:hAnsiTheme="minorHAnsi"/>
                <w:sz w:val="22"/>
                <w:szCs w:val="22"/>
              </w:rPr>
              <w:t xml:space="preserve">if a pupil pursuit isn’t </w:t>
            </w:r>
            <w:r w:rsidR="00BF300B">
              <w:rPr>
                <w:rFonts w:cs="Arial" w:asciiTheme="minorHAnsi" w:hAnsiTheme="minorHAnsi"/>
                <w:sz w:val="22"/>
                <w:szCs w:val="22"/>
              </w:rPr>
              <w:t xml:space="preserve">pragmatic </w:t>
            </w:r>
            <w:proofErr w:type="gramStart"/>
            <w:r w:rsidR="00BF300B">
              <w:rPr>
                <w:rFonts w:cs="Arial" w:asciiTheme="minorHAnsi" w:hAnsiTheme="minorHAnsi"/>
                <w:sz w:val="22"/>
                <w:szCs w:val="22"/>
              </w:rPr>
              <w:t>e.g.</w:t>
            </w:r>
            <w:proofErr w:type="gramEnd"/>
            <w:r w:rsidR="00BF300B">
              <w:rPr>
                <w:rFonts w:cs="Arial" w:asciiTheme="minorHAnsi" w:hAnsiTheme="minorHAnsi"/>
                <w:sz w:val="22"/>
                <w:szCs w:val="22"/>
              </w:rPr>
              <w:t xml:space="preserve"> </w:t>
            </w:r>
            <w:r w:rsidR="001A739C">
              <w:rPr>
                <w:rFonts w:cs="Arial" w:asciiTheme="minorHAnsi" w:hAnsiTheme="minorHAnsi"/>
                <w:sz w:val="22"/>
                <w:szCs w:val="22"/>
              </w:rPr>
              <w:t>a sixth form</w:t>
            </w:r>
            <w:r w:rsidR="00BF300B">
              <w:rPr>
                <w:rFonts w:cs="Arial" w:asciiTheme="minorHAnsi" w:hAnsiTheme="minorHAnsi"/>
                <w:sz w:val="22"/>
                <w:szCs w:val="22"/>
              </w:rPr>
              <w:t xml:space="preserve"> college</w:t>
            </w:r>
            <w:r w:rsidR="001A739C">
              <w:rPr>
                <w:rFonts w:cs="Arial" w:asciiTheme="minorHAnsi" w:hAnsiTheme="minorHAnsi"/>
                <w:sz w:val="22"/>
                <w:szCs w:val="22"/>
              </w:rPr>
              <w:t>)</w:t>
            </w:r>
          </w:p>
        </w:tc>
      </w:tr>
      <w:tr w:rsidRPr="00F21055" w:rsidR="00951662" w:rsidTr="00E670E3" w14:paraId="13550B5B" w14:textId="77777777">
        <w:trPr>
          <w:cantSplit/>
          <w:trHeight w:val="1037"/>
        </w:trPr>
        <w:tc>
          <w:tcPr>
            <w:tcW w:w="0" w:type="auto"/>
            <w:tcBorders>
              <w:top w:val="single" w:color="auto" w:sz="4" w:space="0"/>
              <w:left w:val="single" w:color="auto" w:sz="4" w:space="0"/>
              <w:bottom w:val="single" w:color="auto" w:sz="4" w:space="0"/>
              <w:right w:val="single" w:color="auto" w:sz="4" w:space="0"/>
            </w:tcBorders>
          </w:tcPr>
          <w:p w:rsidRPr="00F21055" w:rsidR="00951662" w:rsidP="00E670E3" w:rsidRDefault="00951662" w14:paraId="0AFF01A1" w14:textId="77777777">
            <w:pPr>
              <w:spacing w:after="0" w:line="240" w:lineRule="auto"/>
              <w:rPr>
                <w:rFonts w:cs="Arial" w:asciiTheme="minorHAnsi" w:hAnsiTheme="minorHAnsi"/>
                <w:b/>
                <w:sz w:val="22"/>
                <w:szCs w:val="22"/>
              </w:rPr>
            </w:pPr>
            <w:r w:rsidRPr="00F21055">
              <w:rPr>
                <w:rFonts w:cs="Arial" w:asciiTheme="minorHAnsi" w:hAnsiTheme="minorHAnsi"/>
                <w:b/>
                <w:sz w:val="22"/>
                <w:szCs w:val="22"/>
              </w:rPr>
              <w:t>Observation</w:t>
            </w:r>
          </w:p>
          <w:p w:rsidR="000A7D1E" w:rsidP="00E670E3" w:rsidRDefault="00C94CDB" w14:paraId="4FB62B8A" w14:textId="70D91A99">
            <w:pPr>
              <w:spacing w:after="0" w:line="240" w:lineRule="auto"/>
              <w:rPr>
                <w:rFonts w:asciiTheme="minorHAnsi" w:hAnsiTheme="minorHAnsi"/>
                <w:sz w:val="22"/>
                <w:szCs w:val="22"/>
              </w:rPr>
            </w:pPr>
            <w:r>
              <w:rPr>
                <w:rFonts w:cs="Arial" w:asciiTheme="minorHAnsi" w:hAnsiTheme="minorHAnsi"/>
                <w:sz w:val="22"/>
                <w:szCs w:val="22"/>
              </w:rPr>
              <w:t xml:space="preserve">In lessons, observe </w:t>
            </w:r>
            <w:r w:rsidR="00485E07">
              <w:rPr>
                <w:rFonts w:cs="Arial" w:asciiTheme="minorHAnsi" w:hAnsiTheme="minorHAnsi"/>
                <w:sz w:val="22"/>
                <w:szCs w:val="22"/>
              </w:rPr>
              <w:t>the</w:t>
            </w:r>
            <w:r w:rsidR="00485E07">
              <w:rPr>
                <w:rFonts w:asciiTheme="minorHAnsi" w:hAnsiTheme="minorHAnsi"/>
                <w:sz w:val="22"/>
                <w:szCs w:val="22"/>
              </w:rPr>
              <w:t xml:space="preserve"> strategies for developing essential routines/procedures and lesson design</w:t>
            </w:r>
            <w:r w:rsidR="00155CF3">
              <w:rPr>
                <w:rFonts w:asciiTheme="minorHAnsi" w:hAnsiTheme="minorHAnsi"/>
                <w:sz w:val="22"/>
                <w:szCs w:val="22"/>
              </w:rPr>
              <w:t xml:space="preserve"> that we have been </w:t>
            </w:r>
            <w:r w:rsidR="000A47DD">
              <w:rPr>
                <w:rFonts w:asciiTheme="minorHAnsi" w:hAnsiTheme="minorHAnsi"/>
                <w:sz w:val="22"/>
                <w:szCs w:val="22"/>
              </w:rPr>
              <w:t>exploring in university sessions. These include:</w:t>
            </w:r>
          </w:p>
          <w:p w:rsidRPr="00A7249A" w:rsidR="004C4E64" w:rsidP="00E670E3" w:rsidRDefault="004C4E64" w14:paraId="69C35366" w14:textId="77777777">
            <w:pPr>
              <w:spacing w:after="0" w:line="240" w:lineRule="auto"/>
              <w:rPr>
                <w:rFonts w:asciiTheme="minorHAnsi" w:hAnsiTheme="minorHAnsi"/>
                <w:sz w:val="12"/>
                <w:szCs w:val="12"/>
              </w:rPr>
            </w:pPr>
          </w:p>
          <w:p w:rsidR="007C7559" w:rsidP="00996BD2" w:rsidRDefault="000A47DD" w14:paraId="1E285534" w14:textId="587539F6">
            <w:pPr>
              <w:pStyle w:val="ListParagraph"/>
              <w:numPr>
                <w:ilvl w:val="0"/>
                <w:numId w:val="11"/>
              </w:numPr>
              <w:spacing w:after="0" w:line="240" w:lineRule="auto"/>
              <w:rPr>
                <w:rFonts w:cs="Arial" w:asciiTheme="minorHAnsi" w:hAnsiTheme="minorHAnsi"/>
                <w:sz w:val="22"/>
                <w:szCs w:val="22"/>
              </w:rPr>
            </w:pPr>
            <w:r>
              <w:rPr>
                <w:rFonts w:cs="Arial" w:asciiTheme="minorHAnsi" w:hAnsiTheme="minorHAnsi"/>
                <w:sz w:val="22"/>
                <w:szCs w:val="22"/>
              </w:rPr>
              <w:t xml:space="preserve">How do they organise the </w:t>
            </w:r>
            <w:r w:rsidRPr="005D2669">
              <w:rPr>
                <w:rFonts w:cs="Arial" w:asciiTheme="minorHAnsi" w:hAnsiTheme="minorHAnsi"/>
                <w:b/>
                <w:bCs/>
                <w:sz w:val="22"/>
                <w:szCs w:val="22"/>
              </w:rPr>
              <w:t>entry of pupils</w:t>
            </w:r>
            <w:r>
              <w:rPr>
                <w:rFonts w:cs="Arial" w:asciiTheme="minorHAnsi" w:hAnsiTheme="minorHAnsi"/>
                <w:sz w:val="22"/>
                <w:szCs w:val="22"/>
              </w:rPr>
              <w:t xml:space="preserve"> into the room? (</w:t>
            </w:r>
            <w:r w:rsidR="00AB0641">
              <w:rPr>
                <w:rFonts w:cs="Arial" w:asciiTheme="minorHAnsi" w:hAnsiTheme="minorHAnsi"/>
                <w:sz w:val="22"/>
                <w:szCs w:val="22"/>
              </w:rPr>
              <w:t>e.g.,</w:t>
            </w:r>
            <w:r w:rsidR="0087405F">
              <w:rPr>
                <w:rFonts w:cs="Arial" w:asciiTheme="minorHAnsi" w:hAnsiTheme="minorHAnsi"/>
                <w:sz w:val="22"/>
                <w:szCs w:val="22"/>
              </w:rPr>
              <w:t xml:space="preserve"> </w:t>
            </w:r>
            <w:r>
              <w:rPr>
                <w:rFonts w:cs="Arial" w:asciiTheme="minorHAnsi" w:hAnsiTheme="minorHAnsi"/>
                <w:sz w:val="22"/>
                <w:szCs w:val="22"/>
              </w:rPr>
              <w:t xml:space="preserve">line-up routines, </w:t>
            </w:r>
            <w:r w:rsidR="007C7559">
              <w:rPr>
                <w:rFonts w:cs="Arial" w:asciiTheme="minorHAnsi" w:hAnsiTheme="minorHAnsi"/>
                <w:sz w:val="22"/>
                <w:szCs w:val="22"/>
              </w:rPr>
              <w:t>meet and gre</w:t>
            </w:r>
            <w:r w:rsidR="003B74F2">
              <w:rPr>
                <w:rFonts w:cs="Arial" w:asciiTheme="minorHAnsi" w:hAnsiTheme="minorHAnsi"/>
                <w:sz w:val="22"/>
                <w:szCs w:val="22"/>
              </w:rPr>
              <w:t>e</w:t>
            </w:r>
            <w:r w:rsidR="007C7559">
              <w:rPr>
                <w:rFonts w:cs="Arial" w:asciiTheme="minorHAnsi" w:hAnsiTheme="minorHAnsi"/>
                <w:sz w:val="22"/>
                <w:szCs w:val="22"/>
              </w:rPr>
              <w:t xml:space="preserve">t, </w:t>
            </w:r>
            <w:r w:rsidR="00966641">
              <w:rPr>
                <w:rFonts w:cs="Arial" w:asciiTheme="minorHAnsi" w:hAnsiTheme="minorHAnsi"/>
                <w:sz w:val="22"/>
                <w:szCs w:val="22"/>
              </w:rPr>
              <w:t xml:space="preserve">equipment instructions, </w:t>
            </w:r>
            <w:r w:rsidR="0087405F">
              <w:rPr>
                <w:rFonts w:cs="Arial" w:asciiTheme="minorHAnsi" w:hAnsiTheme="minorHAnsi"/>
                <w:sz w:val="22"/>
                <w:szCs w:val="22"/>
              </w:rPr>
              <w:t>standing or</w:t>
            </w:r>
            <w:r w:rsidR="001E14A5">
              <w:rPr>
                <w:rFonts w:cs="Arial" w:asciiTheme="minorHAnsi" w:hAnsiTheme="minorHAnsi"/>
                <w:sz w:val="22"/>
                <w:szCs w:val="22"/>
              </w:rPr>
              <w:t xml:space="preserve"> seated, bell-work</w:t>
            </w:r>
            <w:r w:rsidR="007C7559">
              <w:rPr>
                <w:rFonts w:cs="Arial" w:asciiTheme="minorHAnsi" w:hAnsiTheme="minorHAnsi"/>
                <w:sz w:val="22"/>
                <w:szCs w:val="22"/>
              </w:rPr>
              <w:t>/starter/do it now task)</w:t>
            </w:r>
          </w:p>
          <w:p w:rsidRPr="006B5353" w:rsidR="004C4E64" w:rsidP="006B5353" w:rsidRDefault="004C4E64" w14:paraId="37B55DFF" w14:textId="77777777">
            <w:pPr>
              <w:spacing w:after="0" w:line="240" w:lineRule="auto"/>
              <w:rPr>
                <w:rFonts w:cs="Arial" w:asciiTheme="minorHAnsi" w:hAnsiTheme="minorHAnsi"/>
                <w:sz w:val="4"/>
                <w:szCs w:val="4"/>
              </w:rPr>
            </w:pPr>
          </w:p>
          <w:p w:rsidR="00020DD7" w:rsidP="00996BD2" w:rsidRDefault="00020DD7" w14:paraId="7FD34504" w14:textId="1A460D54">
            <w:pPr>
              <w:pStyle w:val="ListParagraph"/>
              <w:numPr>
                <w:ilvl w:val="0"/>
                <w:numId w:val="11"/>
              </w:numPr>
              <w:spacing w:after="0" w:line="240" w:lineRule="auto"/>
              <w:rPr>
                <w:rFonts w:cs="Arial" w:asciiTheme="minorHAnsi" w:hAnsiTheme="minorHAnsi"/>
                <w:sz w:val="22"/>
                <w:szCs w:val="22"/>
              </w:rPr>
            </w:pPr>
            <w:r>
              <w:rPr>
                <w:rFonts w:cs="Arial" w:asciiTheme="minorHAnsi" w:hAnsiTheme="minorHAnsi"/>
                <w:sz w:val="22"/>
                <w:szCs w:val="22"/>
              </w:rPr>
              <w:t xml:space="preserve">What </w:t>
            </w:r>
            <w:r w:rsidR="00CE08B9">
              <w:rPr>
                <w:rFonts w:cs="Arial" w:asciiTheme="minorHAnsi" w:hAnsiTheme="minorHAnsi"/>
                <w:sz w:val="22"/>
                <w:szCs w:val="22"/>
              </w:rPr>
              <w:t xml:space="preserve">is the </w:t>
            </w:r>
            <w:r w:rsidRPr="005D2669" w:rsidR="00CE08B9">
              <w:rPr>
                <w:rFonts w:cs="Arial" w:asciiTheme="minorHAnsi" w:hAnsiTheme="minorHAnsi"/>
                <w:b/>
                <w:bCs/>
                <w:sz w:val="22"/>
                <w:szCs w:val="22"/>
              </w:rPr>
              <w:t>intended learning</w:t>
            </w:r>
            <w:r w:rsidR="00CE08B9">
              <w:rPr>
                <w:rFonts w:cs="Arial" w:asciiTheme="minorHAnsi" w:hAnsiTheme="minorHAnsi"/>
                <w:sz w:val="22"/>
                <w:szCs w:val="22"/>
              </w:rPr>
              <w:t xml:space="preserve"> and how is this </w:t>
            </w:r>
            <w:r w:rsidRPr="005D2669" w:rsidR="00CE08B9">
              <w:rPr>
                <w:rFonts w:cs="Arial" w:asciiTheme="minorHAnsi" w:hAnsiTheme="minorHAnsi"/>
                <w:b/>
                <w:bCs/>
                <w:sz w:val="22"/>
                <w:szCs w:val="22"/>
              </w:rPr>
              <w:t>assessed</w:t>
            </w:r>
            <w:r w:rsidR="00CE08B9">
              <w:rPr>
                <w:rFonts w:cs="Arial" w:asciiTheme="minorHAnsi" w:hAnsiTheme="minorHAnsi"/>
                <w:sz w:val="22"/>
                <w:szCs w:val="22"/>
              </w:rPr>
              <w:t xml:space="preserve">?  </w:t>
            </w:r>
            <w:r w:rsidR="000D7D83">
              <w:rPr>
                <w:rFonts w:cs="Arial" w:asciiTheme="minorHAnsi" w:hAnsiTheme="minorHAnsi"/>
                <w:sz w:val="22"/>
                <w:szCs w:val="22"/>
              </w:rPr>
              <w:t>(</w:t>
            </w:r>
            <w:r w:rsidR="00AB0641">
              <w:rPr>
                <w:rFonts w:cs="Arial" w:asciiTheme="minorHAnsi" w:hAnsiTheme="minorHAnsi"/>
                <w:sz w:val="22"/>
                <w:szCs w:val="22"/>
              </w:rPr>
              <w:t>What</w:t>
            </w:r>
            <w:r w:rsidR="000D7D83">
              <w:rPr>
                <w:rFonts w:cs="Arial" w:asciiTheme="minorHAnsi" w:hAnsiTheme="minorHAnsi"/>
                <w:sz w:val="22"/>
                <w:szCs w:val="22"/>
              </w:rPr>
              <w:t xml:space="preserve"> </w:t>
            </w:r>
            <w:r w:rsidR="00E625FE">
              <w:rPr>
                <w:rFonts w:cs="Arial" w:asciiTheme="minorHAnsi" w:hAnsiTheme="minorHAnsi"/>
                <w:sz w:val="22"/>
                <w:szCs w:val="22"/>
              </w:rPr>
              <w:t xml:space="preserve">does the teacher expect the students to know/be able to do by the end of the lesson. </w:t>
            </w:r>
            <w:r w:rsidR="008E3ED3">
              <w:rPr>
                <w:rFonts w:cs="Arial" w:asciiTheme="minorHAnsi" w:hAnsiTheme="minorHAnsi"/>
                <w:sz w:val="22"/>
                <w:szCs w:val="22"/>
              </w:rPr>
              <w:t xml:space="preserve">How do they know that student </w:t>
            </w:r>
            <w:r w:rsidR="003A1954">
              <w:rPr>
                <w:rFonts w:cs="Arial" w:asciiTheme="minorHAnsi" w:hAnsiTheme="minorHAnsi"/>
                <w:sz w:val="22"/>
                <w:szCs w:val="22"/>
              </w:rPr>
              <w:t>have met the intended learning</w:t>
            </w:r>
            <w:r w:rsidR="008E3ED3">
              <w:rPr>
                <w:rFonts w:cs="Arial" w:asciiTheme="minorHAnsi" w:hAnsiTheme="minorHAnsi"/>
                <w:sz w:val="22"/>
                <w:szCs w:val="22"/>
              </w:rPr>
              <w:t xml:space="preserve">? </w:t>
            </w:r>
            <w:r w:rsidR="00AB0641">
              <w:rPr>
                <w:rFonts w:cs="Arial" w:asciiTheme="minorHAnsi" w:hAnsiTheme="minorHAnsi"/>
                <w:sz w:val="22"/>
                <w:szCs w:val="22"/>
              </w:rPr>
              <w:t>E.g.,</w:t>
            </w:r>
            <w:r w:rsidR="008E3ED3">
              <w:rPr>
                <w:rFonts w:cs="Arial" w:asciiTheme="minorHAnsi" w:hAnsiTheme="minorHAnsi"/>
                <w:sz w:val="22"/>
                <w:szCs w:val="22"/>
              </w:rPr>
              <w:t xml:space="preserve"> questioning, independent task, </w:t>
            </w:r>
            <w:r w:rsidR="00AB0641">
              <w:rPr>
                <w:rFonts w:cs="Arial" w:asciiTheme="minorHAnsi" w:hAnsiTheme="minorHAnsi"/>
                <w:sz w:val="22"/>
                <w:szCs w:val="22"/>
              </w:rPr>
              <w:t>exit ticket)</w:t>
            </w:r>
          </w:p>
          <w:p w:rsidRPr="006B5353" w:rsidR="006B5353" w:rsidP="006B5353" w:rsidRDefault="006B5353" w14:paraId="0F0CD1E4" w14:textId="77777777">
            <w:pPr>
              <w:spacing w:after="0" w:line="240" w:lineRule="auto"/>
              <w:rPr>
                <w:rFonts w:cs="Arial" w:asciiTheme="minorHAnsi" w:hAnsiTheme="minorHAnsi"/>
                <w:sz w:val="4"/>
                <w:szCs w:val="4"/>
              </w:rPr>
            </w:pPr>
          </w:p>
          <w:p w:rsidR="000A47DD" w:rsidP="00996BD2" w:rsidRDefault="00127546" w14:paraId="697DCAB6" w14:textId="609CEA0B">
            <w:pPr>
              <w:pStyle w:val="ListParagraph"/>
              <w:numPr>
                <w:ilvl w:val="0"/>
                <w:numId w:val="11"/>
              </w:numPr>
              <w:spacing w:after="0" w:line="240" w:lineRule="auto"/>
              <w:rPr>
                <w:rFonts w:cs="Arial" w:asciiTheme="minorHAnsi" w:hAnsiTheme="minorHAnsi"/>
                <w:sz w:val="22"/>
                <w:szCs w:val="22"/>
              </w:rPr>
            </w:pPr>
            <w:r>
              <w:rPr>
                <w:rFonts w:cs="Arial" w:asciiTheme="minorHAnsi" w:hAnsiTheme="minorHAnsi"/>
                <w:sz w:val="22"/>
                <w:szCs w:val="22"/>
              </w:rPr>
              <w:t>How do they divide the lesson into chunks? (</w:t>
            </w:r>
            <w:r w:rsidR="0087405F">
              <w:rPr>
                <w:rFonts w:cs="Arial" w:asciiTheme="minorHAnsi" w:hAnsiTheme="minorHAnsi"/>
                <w:sz w:val="22"/>
                <w:szCs w:val="22"/>
              </w:rPr>
              <w:t>What</w:t>
            </w:r>
            <w:r>
              <w:rPr>
                <w:rFonts w:cs="Arial" w:asciiTheme="minorHAnsi" w:hAnsiTheme="minorHAnsi"/>
                <w:sz w:val="22"/>
                <w:szCs w:val="22"/>
              </w:rPr>
              <w:t xml:space="preserve"> are the main </w:t>
            </w:r>
            <w:r w:rsidRPr="005D2669">
              <w:rPr>
                <w:rFonts w:cs="Arial" w:asciiTheme="minorHAnsi" w:hAnsiTheme="minorHAnsi"/>
                <w:b/>
                <w:bCs/>
                <w:sz w:val="22"/>
                <w:szCs w:val="22"/>
              </w:rPr>
              <w:t>learning episodes</w:t>
            </w:r>
            <w:r>
              <w:rPr>
                <w:rFonts w:cs="Arial" w:asciiTheme="minorHAnsi" w:hAnsiTheme="minorHAnsi"/>
                <w:sz w:val="22"/>
                <w:szCs w:val="22"/>
              </w:rPr>
              <w:t xml:space="preserve">? </w:t>
            </w:r>
            <w:r w:rsidR="0087405F">
              <w:rPr>
                <w:rFonts w:cs="Arial" w:asciiTheme="minorHAnsi" w:hAnsiTheme="minorHAnsi"/>
                <w:sz w:val="22"/>
                <w:szCs w:val="22"/>
              </w:rPr>
              <w:t xml:space="preserve">E.g. </w:t>
            </w:r>
            <w:r w:rsidR="001E14A5">
              <w:rPr>
                <w:rFonts w:cs="Arial" w:asciiTheme="minorHAnsi" w:hAnsiTheme="minorHAnsi"/>
                <w:sz w:val="22"/>
                <w:szCs w:val="22"/>
              </w:rPr>
              <w:t xml:space="preserve"> </w:t>
            </w:r>
            <w:r w:rsidR="0087405F">
              <w:rPr>
                <w:rFonts w:cs="Arial" w:asciiTheme="minorHAnsi" w:hAnsiTheme="minorHAnsi"/>
                <w:sz w:val="22"/>
                <w:szCs w:val="22"/>
              </w:rPr>
              <w:t xml:space="preserve">starter, demonstration, </w:t>
            </w:r>
            <w:r w:rsidR="00A607C1">
              <w:rPr>
                <w:rFonts w:cs="Arial" w:asciiTheme="minorHAnsi" w:hAnsiTheme="minorHAnsi"/>
                <w:sz w:val="22"/>
                <w:szCs w:val="22"/>
              </w:rPr>
              <w:t>group task, independent task, mini assessment)</w:t>
            </w:r>
          </w:p>
          <w:p w:rsidRPr="00957C53" w:rsidR="006B5353" w:rsidP="006B5353" w:rsidRDefault="006B5353" w14:paraId="7ECB8BCC" w14:textId="77777777">
            <w:pPr>
              <w:spacing w:after="0" w:line="240" w:lineRule="auto"/>
              <w:rPr>
                <w:rFonts w:cs="Arial" w:asciiTheme="minorHAnsi" w:hAnsiTheme="minorHAnsi"/>
                <w:sz w:val="4"/>
                <w:szCs w:val="4"/>
              </w:rPr>
            </w:pPr>
          </w:p>
          <w:p w:rsidR="00A607C1" w:rsidP="00996BD2" w:rsidRDefault="002324D4" w14:paraId="73AF0B96" w14:textId="514218C4">
            <w:pPr>
              <w:pStyle w:val="ListParagraph"/>
              <w:numPr>
                <w:ilvl w:val="0"/>
                <w:numId w:val="11"/>
              </w:numPr>
              <w:spacing w:after="0" w:line="240" w:lineRule="auto"/>
              <w:rPr>
                <w:rFonts w:cs="Arial" w:asciiTheme="minorHAnsi" w:hAnsiTheme="minorHAnsi"/>
                <w:sz w:val="22"/>
                <w:szCs w:val="22"/>
              </w:rPr>
            </w:pPr>
            <w:r>
              <w:rPr>
                <w:rFonts w:cs="Arial" w:asciiTheme="minorHAnsi" w:hAnsiTheme="minorHAnsi"/>
                <w:sz w:val="22"/>
                <w:szCs w:val="22"/>
              </w:rPr>
              <w:t xml:space="preserve">How does the </w:t>
            </w:r>
            <w:r w:rsidR="0004630D">
              <w:rPr>
                <w:rFonts w:cs="Arial" w:asciiTheme="minorHAnsi" w:hAnsiTheme="minorHAnsi"/>
                <w:sz w:val="22"/>
                <w:szCs w:val="22"/>
              </w:rPr>
              <w:t xml:space="preserve">teacher use </w:t>
            </w:r>
            <w:r w:rsidRPr="005D2669" w:rsidR="0004630D">
              <w:rPr>
                <w:rFonts w:cs="Arial" w:asciiTheme="minorHAnsi" w:hAnsiTheme="minorHAnsi"/>
                <w:b/>
                <w:bCs/>
                <w:sz w:val="22"/>
                <w:szCs w:val="22"/>
              </w:rPr>
              <w:t>praise</w:t>
            </w:r>
            <w:r w:rsidR="0004630D">
              <w:rPr>
                <w:rFonts w:cs="Arial" w:asciiTheme="minorHAnsi" w:hAnsiTheme="minorHAnsi"/>
                <w:sz w:val="22"/>
                <w:szCs w:val="22"/>
              </w:rPr>
              <w:t xml:space="preserve"> to reinforce expectations? (Identify an example of the te</w:t>
            </w:r>
            <w:r w:rsidR="007D1098">
              <w:rPr>
                <w:rFonts w:cs="Arial" w:asciiTheme="minorHAnsi" w:hAnsiTheme="minorHAnsi"/>
                <w:sz w:val="22"/>
                <w:szCs w:val="22"/>
              </w:rPr>
              <w:t xml:space="preserve">acher </w:t>
            </w:r>
            <w:r w:rsidR="00595B8B">
              <w:rPr>
                <w:rFonts w:cs="Arial" w:asciiTheme="minorHAnsi" w:hAnsiTheme="minorHAnsi"/>
                <w:sz w:val="22"/>
                <w:szCs w:val="22"/>
              </w:rPr>
              <w:t xml:space="preserve">verbally telling the student/class that they </w:t>
            </w:r>
            <w:r w:rsidR="003F2F13">
              <w:rPr>
                <w:rFonts w:cs="Arial" w:asciiTheme="minorHAnsi" w:hAnsiTheme="minorHAnsi"/>
                <w:sz w:val="22"/>
                <w:szCs w:val="22"/>
              </w:rPr>
              <w:t>are meeting expectations e.g. “It’s fantastic to see</w:t>
            </w:r>
            <w:r w:rsidR="00321BBB">
              <w:rPr>
                <w:rFonts w:cs="Arial" w:asciiTheme="minorHAnsi" w:hAnsiTheme="minorHAnsi"/>
                <w:sz w:val="22"/>
                <w:szCs w:val="22"/>
              </w:rPr>
              <w:t xml:space="preserve"> you are ready to learn”. How else is praise used? Does the teacher use rewards?</w:t>
            </w:r>
          </w:p>
          <w:p w:rsidR="00321BBB" w:rsidP="00996BD2" w:rsidRDefault="00BC09FB" w14:paraId="6FBD04E5" w14:textId="44089371">
            <w:pPr>
              <w:pStyle w:val="ListParagraph"/>
              <w:numPr>
                <w:ilvl w:val="0"/>
                <w:numId w:val="11"/>
              </w:numPr>
              <w:spacing w:after="0" w:line="240" w:lineRule="auto"/>
              <w:rPr>
                <w:rFonts w:cs="Arial" w:asciiTheme="minorHAnsi" w:hAnsiTheme="minorHAnsi"/>
                <w:sz w:val="22"/>
                <w:szCs w:val="22"/>
              </w:rPr>
            </w:pPr>
            <w:r>
              <w:rPr>
                <w:rFonts w:cs="Arial" w:asciiTheme="minorHAnsi" w:hAnsiTheme="minorHAnsi"/>
                <w:sz w:val="22"/>
                <w:szCs w:val="22"/>
              </w:rPr>
              <w:t xml:space="preserve">What </w:t>
            </w:r>
            <w:r w:rsidRPr="00AB3180">
              <w:rPr>
                <w:rFonts w:cs="Arial" w:asciiTheme="minorHAnsi" w:hAnsiTheme="minorHAnsi"/>
                <w:b/>
                <w:bCs/>
                <w:sz w:val="22"/>
                <w:szCs w:val="22"/>
              </w:rPr>
              <w:t>sanctions</w:t>
            </w:r>
            <w:r>
              <w:rPr>
                <w:rFonts w:cs="Arial" w:asciiTheme="minorHAnsi" w:hAnsiTheme="minorHAnsi"/>
                <w:sz w:val="22"/>
                <w:szCs w:val="22"/>
              </w:rPr>
              <w:t xml:space="preserve"> are used</w:t>
            </w:r>
            <w:r w:rsidR="0085685E">
              <w:rPr>
                <w:rFonts w:cs="Arial" w:asciiTheme="minorHAnsi" w:hAnsiTheme="minorHAnsi"/>
                <w:sz w:val="22"/>
                <w:szCs w:val="22"/>
              </w:rPr>
              <w:t xml:space="preserve"> </w:t>
            </w:r>
            <w:r w:rsidR="00857411">
              <w:rPr>
                <w:rFonts w:cs="Arial" w:asciiTheme="minorHAnsi" w:hAnsiTheme="minorHAnsi"/>
                <w:sz w:val="22"/>
                <w:szCs w:val="22"/>
              </w:rPr>
              <w:t>for students that do not behave as expected? (</w:t>
            </w:r>
            <w:proofErr w:type="gramStart"/>
            <w:r w:rsidR="00FF7308">
              <w:rPr>
                <w:rFonts w:cs="Arial" w:asciiTheme="minorHAnsi" w:hAnsiTheme="minorHAnsi"/>
                <w:sz w:val="22"/>
                <w:szCs w:val="22"/>
              </w:rPr>
              <w:t>e.g.</w:t>
            </w:r>
            <w:proofErr w:type="gramEnd"/>
            <w:r w:rsidR="00FF7308">
              <w:rPr>
                <w:rFonts w:cs="Arial" w:asciiTheme="minorHAnsi" w:hAnsiTheme="minorHAnsi"/>
                <w:sz w:val="22"/>
                <w:szCs w:val="22"/>
              </w:rPr>
              <w:t xml:space="preserve"> </w:t>
            </w:r>
            <w:r w:rsidR="00857411">
              <w:rPr>
                <w:rFonts w:cs="Arial" w:asciiTheme="minorHAnsi" w:hAnsiTheme="minorHAnsi"/>
                <w:sz w:val="22"/>
                <w:szCs w:val="22"/>
              </w:rPr>
              <w:t>a qui</w:t>
            </w:r>
            <w:r w:rsidR="00BB1838">
              <w:rPr>
                <w:rFonts w:cs="Arial" w:asciiTheme="minorHAnsi" w:hAnsiTheme="minorHAnsi"/>
                <w:sz w:val="22"/>
                <w:szCs w:val="22"/>
              </w:rPr>
              <w:t>e</w:t>
            </w:r>
            <w:r w:rsidR="00857411">
              <w:rPr>
                <w:rFonts w:cs="Arial" w:asciiTheme="minorHAnsi" w:hAnsiTheme="minorHAnsi"/>
                <w:sz w:val="22"/>
                <w:szCs w:val="22"/>
              </w:rPr>
              <w:t>t conversatio</w:t>
            </w:r>
            <w:r w:rsidR="00FF7308">
              <w:rPr>
                <w:rFonts w:cs="Arial" w:asciiTheme="minorHAnsi" w:hAnsiTheme="minorHAnsi"/>
                <w:sz w:val="22"/>
                <w:szCs w:val="22"/>
              </w:rPr>
              <w:t xml:space="preserve">n, body language, names on the board, </w:t>
            </w:r>
            <w:r w:rsidR="009928AE">
              <w:rPr>
                <w:rFonts w:cs="Arial" w:asciiTheme="minorHAnsi" w:hAnsiTheme="minorHAnsi"/>
                <w:sz w:val="22"/>
                <w:szCs w:val="22"/>
              </w:rPr>
              <w:t xml:space="preserve">recorded on school </w:t>
            </w:r>
            <w:r w:rsidR="00665E66">
              <w:rPr>
                <w:rFonts w:cs="Arial" w:asciiTheme="minorHAnsi" w:hAnsiTheme="minorHAnsi"/>
                <w:sz w:val="22"/>
                <w:szCs w:val="22"/>
              </w:rPr>
              <w:t>system (</w:t>
            </w:r>
            <w:proofErr w:type="spellStart"/>
            <w:r w:rsidR="00665E66">
              <w:rPr>
                <w:rFonts w:cs="Arial" w:asciiTheme="minorHAnsi" w:hAnsiTheme="minorHAnsi"/>
                <w:sz w:val="22"/>
                <w:szCs w:val="22"/>
              </w:rPr>
              <w:t>ClassCharts</w:t>
            </w:r>
            <w:proofErr w:type="spellEnd"/>
            <w:r w:rsidR="00665E66">
              <w:rPr>
                <w:rFonts w:cs="Arial" w:asciiTheme="minorHAnsi" w:hAnsiTheme="minorHAnsi"/>
                <w:sz w:val="22"/>
                <w:szCs w:val="22"/>
              </w:rPr>
              <w:t xml:space="preserve">, SIMS, </w:t>
            </w:r>
            <w:proofErr w:type="spellStart"/>
            <w:r w:rsidR="004B3A72">
              <w:rPr>
                <w:rFonts w:cs="Arial" w:asciiTheme="minorHAnsi" w:hAnsiTheme="minorHAnsi"/>
                <w:sz w:val="22"/>
                <w:szCs w:val="22"/>
              </w:rPr>
              <w:t>Edulink</w:t>
            </w:r>
            <w:proofErr w:type="spellEnd"/>
            <w:r w:rsidR="000A4B48">
              <w:rPr>
                <w:rFonts w:cs="Arial" w:asciiTheme="minorHAnsi" w:hAnsiTheme="minorHAnsi"/>
                <w:sz w:val="22"/>
                <w:szCs w:val="22"/>
              </w:rPr>
              <w:t xml:space="preserve"> etc.</w:t>
            </w:r>
            <w:r w:rsidR="004B3A72">
              <w:rPr>
                <w:rFonts w:cs="Arial" w:asciiTheme="minorHAnsi" w:hAnsiTheme="minorHAnsi"/>
                <w:sz w:val="22"/>
                <w:szCs w:val="22"/>
              </w:rPr>
              <w:t xml:space="preserve">), </w:t>
            </w:r>
            <w:r w:rsidR="00FF7308">
              <w:rPr>
                <w:rFonts w:cs="Arial" w:asciiTheme="minorHAnsi" w:hAnsiTheme="minorHAnsi"/>
                <w:sz w:val="22"/>
                <w:szCs w:val="22"/>
              </w:rPr>
              <w:t>school sanctions</w:t>
            </w:r>
            <w:r w:rsidR="009928AE">
              <w:rPr>
                <w:rFonts w:cs="Arial" w:asciiTheme="minorHAnsi" w:hAnsiTheme="minorHAnsi"/>
                <w:sz w:val="22"/>
                <w:szCs w:val="22"/>
              </w:rPr>
              <w:t>)</w:t>
            </w:r>
            <w:r w:rsidR="003A1954">
              <w:rPr>
                <w:rFonts w:cs="Arial" w:asciiTheme="minorHAnsi" w:hAnsiTheme="minorHAnsi"/>
                <w:sz w:val="22"/>
                <w:szCs w:val="22"/>
              </w:rPr>
              <w:t>.</w:t>
            </w:r>
          </w:p>
          <w:p w:rsidRPr="00957C53" w:rsidR="00957C53" w:rsidP="00957C53" w:rsidRDefault="00957C53" w14:paraId="21BE084F" w14:textId="77777777">
            <w:pPr>
              <w:spacing w:after="0" w:line="240" w:lineRule="auto"/>
              <w:rPr>
                <w:rFonts w:cs="Arial" w:asciiTheme="minorHAnsi" w:hAnsiTheme="minorHAnsi"/>
                <w:sz w:val="4"/>
                <w:szCs w:val="4"/>
              </w:rPr>
            </w:pPr>
          </w:p>
          <w:p w:rsidR="00AB3180" w:rsidP="00996BD2" w:rsidRDefault="000A4B48" w14:paraId="71E49280" w14:textId="4EA1DE1E">
            <w:pPr>
              <w:pStyle w:val="ListParagraph"/>
              <w:numPr>
                <w:ilvl w:val="0"/>
                <w:numId w:val="11"/>
              </w:numPr>
              <w:spacing w:after="0" w:line="240" w:lineRule="auto"/>
              <w:rPr>
                <w:rFonts w:cs="Arial" w:asciiTheme="minorHAnsi" w:hAnsiTheme="minorHAnsi"/>
                <w:sz w:val="22"/>
                <w:szCs w:val="22"/>
              </w:rPr>
            </w:pPr>
            <w:r>
              <w:rPr>
                <w:rFonts w:cs="Arial" w:asciiTheme="minorHAnsi" w:hAnsiTheme="minorHAnsi"/>
                <w:sz w:val="22"/>
                <w:szCs w:val="22"/>
              </w:rPr>
              <w:t xml:space="preserve">How does the teacher </w:t>
            </w:r>
            <w:r w:rsidRPr="00F422E0" w:rsidR="007335F8">
              <w:rPr>
                <w:rFonts w:cs="Arial" w:asciiTheme="minorHAnsi" w:hAnsiTheme="minorHAnsi"/>
                <w:b/>
                <w:bCs/>
                <w:sz w:val="22"/>
                <w:szCs w:val="22"/>
              </w:rPr>
              <w:t>stop the class</w:t>
            </w:r>
            <w:r w:rsidR="007335F8">
              <w:rPr>
                <w:rFonts w:cs="Arial" w:asciiTheme="minorHAnsi" w:hAnsiTheme="minorHAnsi"/>
                <w:sz w:val="22"/>
                <w:szCs w:val="22"/>
              </w:rPr>
              <w:t xml:space="preserve"> and get their pupils to listen</w:t>
            </w:r>
            <w:r w:rsidR="004C4E64">
              <w:rPr>
                <w:rFonts w:cs="Arial" w:asciiTheme="minorHAnsi" w:hAnsiTheme="minorHAnsi"/>
                <w:sz w:val="22"/>
                <w:szCs w:val="22"/>
              </w:rPr>
              <w:t xml:space="preserve"> (class reset)</w:t>
            </w:r>
            <w:r w:rsidR="007335F8">
              <w:rPr>
                <w:rFonts w:cs="Arial" w:asciiTheme="minorHAnsi" w:hAnsiTheme="minorHAnsi"/>
                <w:sz w:val="22"/>
                <w:szCs w:val="22"/>
              </w:rPr>
              <w:t xml:space="preserve">? </w:t>
            </w:r>
            <w:r w:rsidR="006118F8">
              <w:rPr>
                <w:rFonts w:cs="Arial" w:asciiTheme="minorHAnsi" w:hAnsiTheme="minorHAnsi"/>
                <w:sz w:val="22"/>
                <w:szCs w:val="22"/>
              </w:rPr>
              <w:t>(Do they use 3-2-1</w:t>
            </w:r>
            <w:r w:rsidR="009E6555">
              <w:rPr>
                <w:rFonts w:cs="Arial" w:asciiTheme="minorHAnsi" w:hAnsiTheme="minorHAnsi"/>
                <w:sz w:val="22"/>
                <w:szCs w:val="22"/>
              </w:rPr>
              <w:t xml:space="preserve"> or something else</w:t>
            </w:r>
            <w:r w:rsidR="0096488A">
              <w:rPr>
                <w:rFonts w:cs="Arial" w:asciiTheme="minorHAnsi" w:hAnsiTheme="minorHAnsi"/>
                <w:sz w:val="22"/>
                <w:szCs w:val="22"/>
              </w:rPr>
              <w:t xml:space="preserve">? What </w:t>
            </w:r>
            <w:r w:rsidR="009E6555">
              <w:rPr>
                <w:rFonts w:cs="Arial" w:asciiTheme="minorHAnsi" w:hAnsiTheme="minorHAnsi"/>
                <w:sz w:val="22"/>
                <w:szCs w:val="22"/>
              </w:rPr>
              <w:t xml:space="preserve">non-verbal cues do they use? </w:t>
            </w:r>
            <w:r w:rsidR="00A57954">
              <w:rPr>
                <w:rFonts w:cs="Arial" w:asciiTheme="minorHAnsi" w:hAnsiTheme="minorHAnsi"/>
                <w:sz w:val="22"/>
                <w:szCs w:val="22"/>
              </w:rPr>
              <w:t xml:space="preserve">How do they use their voice? </w:t>
            </w:r>
            <w:r w:rsidR="00643222">
              <w:rPr>
                <w:rFonts w:cs="Arial" w:asciiTheme="minorHAnsi" w:hAnsiTheme="minorHAnsi"/>
                <w:sz w:val="22"/>
                <w:szCs w:val="22"/>
              </w:rPr>
              <w:t>–</w:t>
            </w:r>
            <w:r w:rsidR="00A57954">
              <w:rPr>
                <w:rFonts w:cs="Arial" w:asciiTheme="minorHAnsi" w:hAnsiTheme="minorHAnsi"/>
                <w:sz w:val="22"/>
                <w:szCs w:val="22"/>
              </w:rPr>
              <w:t xml:space="preserve"> </w:t>
            </w:r>
            <w:r w:rsidR="00643222">
              <w:rPr>
                <w:rFonts w:cs="Arial" w:asciiTheme="minorHAnsi" w:hAnsiTheme="minorHAnsi"/>
                <w:sz w:val="22"/>
                <w:szCs w:val="22"/>
              </w:rPr>
              <w:t>commands, tone, pitch)</w:t>
            </w:r>
          </w:p>
          <w:p w:rsidRPr="00080B73" w:rsidR="00643222" w:rsidP="00643222" w:rsidRDefault="00643222" w14:paraId="6272569E" w14:textId="77777777">
            <w:pPr>
              <w:pStyle w:val="ListParagraph"/>
              <w:rPr>
                <w:rFonts w:cs="Arial" w:asciiTheme="minorHAnsi" w:hAnsiTheme="minorHAnsi"/>
                <w:sz w:val="4"/>
                <w:szCs w:val="4"/>
              </w:rPr>
            </w:pPr>
          </w:p>
          <w:p w:rsidR="00643222" w:rsidP="00996BD2" w:rsidRDefault="00643222" w14:paraId="32D2F79F" w14:textId="61A1CDD1">
            <w:pPr>
              <w:pStyle w:val="ListParagraph"/>
              <w:numPr>
                <w:ilvl w:val="0"/>
                <w:numId w:val="11"/>
              </w:numPr>
              <w:spacing w:after="0" w:line="240" w:lineRule="auto"/>
              <w:rPr>
                <w:rFonts w:cs="Arial" w:asciiTheme="minorHAnsi" w:hAnsiTheme="minorHAnsi"/>
                <w:sz w:val="22"/>
                <w:szCs w:val="22"/>
              </w:rPr>
            </w:pPr>
            <w:r>
              <w:rPr>
                <w:rFonts w:cs="Arial" w:asciiTheme="minorHAnsi" w:hAnsiTheme="minorHAnsi"/>
                <w:sz w:val="22"/>
                <w:szCs w:val="22"/>
              </w:rPr>
              <w:t xml:space="preserve">How does the teacher ensure that the </w:t>
            </w:r>
            <w:r w:rsidR="005F1CC1">
              <w:rPr>
                <w:rFonts w:cs="Arial" w:asciiTheme="minorHAnsi" w:hAnsiTheme="minorHAnsi"/>
                <w:sz w:val="22"/>
                <w:szCs w:val="22"/>
              </w:rPr>
              <w:t xml:space="preserve">class </w:t>
            </w:r>
            <w:r w:rsidRPr="007347E7" w:rsidR="005F1CC1">
              <w:rPr>
                <w:rFonts w:cs="Arial" w:asciiTheme="minorHAnsi" w:hAnsiTheme="minorHAnsi"/>
                <w:b/>
                <w:bCs/>
                <w:sz w:val="22"/>
                <w:szCs w:val="22"/>
              </w:rPr>
              <w:t>keeps to time</w:t>
            </w:r>
            <w:r w:rsidR="005F1CC1">
              <w:rPr>
                <w:rFonts w:cs="Arial" w:asciiTheme="minorHAnsi" w:hAnsiTheme="minorHAnsi"/>
                <w:sz w:val="22"/>
                <w:szCs w:val="22"/>
              </w:rPr>
              <w:t>? (</w:t>
            </w:r>
            <w:proofErr w:type="gramStart"/>
            <w:r w:rsidR="005F1CC1">
              <w:rPr>
                <w:rFonts w:cs="Arial" w:asciiTheme="minorHAnsi" w:hAnsiTheme="minorHAnsi"/>
                <w:sz w:val="22"/>
                <w:szCs w:val="22"/>
              </w:rPr>
              <w:t>e.g.</w:t>
            </w:r>
            <w:proofErr w:type="gramEnd"/>
            <w:r w:rsidR="005F1CC1">
              <w:rPr>
                <w:rFonts w:cs="Arial" w:asciiTheme="minorHAnsi" w:hAnsiTheme="minorHAnsi"/>
                <w:sz w:val="22"/>
                <w:szCs w:val="22"/>
              </w:rPr>
              <w:t xml:space="preserve"> regular time reminders, visual timer</w:t>
            </w:r>
            <w:r w:rsidR="00080B73">
              <w:rPr>
                <w:rFonts w:cs="Arial" w:asciiTheme="minorHAnsi" w:hAnsiTheme="minorHAnsi"/>
                <w:sz w:val="22"/>
                <w:szCs w:val="22"/>
              </w:rPr>
              <w:t>, tell students how long they have)</w:t>
            </w:r>
          </w:p>
          <w:p w:rsidRPr="00080B73" w:rsidR="00080B73" w:rsidP="00080B73" w:rsidRDefault="00080B73" w14:paraId="1CCBED66" w14:textId="77777777">
            <w:pPr>
              <w:pStyle w:val="ListParagraph"/>
              <w:rPr>
                <w:rFonts w:cs="Arial" w:asciiTheme="minorHAnsi" w:hAnsiTheme="minorHAnsi"/>
                <w:sz w:val="4"/>
                <w:szCs w:val="4"/>
              </w:rPr>
            </w:pPr>
          </w:p>
          <w:p w:rsidRPr="000A47DD" w:rsidR="00080B73" w:rsidP="00996BD2" w:rsidRDefault="00D346C0" w14:paraId="1761C4E9" w14:textId="620DD063">
            <w:pPr>
              <w:pStyle w:val="ListParagraph"/>
              <w:numPr>
                <w:ilvl w:val="0"/>
                <w:numId w:val="11"/>
              </w:numPr>
              <w:spacing w:after="0" w:line="240" w:lineRule="auto"/>
              <w:rPr>
                <w:rFonts w:cs="Arial" w:asciiTheme="minorHAnsi" w:hAnsiTheme="minorHAnsi"/>
                <w:sz w:val="22"/>
                <w:szCs w:val="22"/>
              </w:rPr>
            </w:pPr>
            <w:r>
              <w:rPr>
                <w:rFonts w:cs="Arial" w:asciiTheme="minorHAnsi" w:hAnsiTheme="minorHAnsi"/>
                <w:sz w:val="22"/>
                <w:szCs w:val="22"/>
              </w:rPr>
              <w:t xml:space="preserve">How do they organise the end of the lesson and </w:t>
            </w:r>
            <w:r w:rsidRPr="007347E7">
              <w:rPr>
                <w:rFonts w:cs="Arial" w:asciiTheme="minorHAnsi" w:hAnsiTheme="minorHAnsi"/>
                <w:b/>
                <w:bCs/>
                <w:sz w:val="22"/>
                <w:szCs w:val="22"/>
              </w:rPr>
              <w:t>pupil exit</w:t>
            </w:r>
            <w:r>
              <w:rPr>
                <w:rFonts w:cs="Arial" w:asciiTheme="minorHAnsi" w:hAnsiTheme="minorHAnsi"/>
                <w:sz w:val="22"/>
                <w:szCs w:val="22"/>
              </w:rPr>
              <w:t>? (</w:t>
            </w:r>
            <w:proofErr w:type="gramStart"/>
            <w:r>
              <w:rPr>
                <w:rFonts w:cs="Arial" w:asciiTheme="minorHAnsi" w:hAnsiTheme="minorHAnsi"/>
                <w:sz w:val="22"/>
                <w:szCs w:val="22"/>
              </w:rPr>
              <w:t>e.</w:t>
            </w:r>
            <w:r w:rsidR="007A4485">
              <w:rPr>
                <w:rFonts w:cs="Arial" w:asciiTheme="minorHAnsi" w:hAnsiTheme="minorHAnsi"/>
                <w:sz w:val="22"/>
                <w:szCs w:val="22"/>
              </w:rPr>
              <w:t>g.</w:t>
            </w:r>
            <w:proofErr w:type="gramEnd"/>
            <w:r w:rsidR="007A4485">
              <w:rPr>
                <w:rFonts w:cs="Arial" w:asciiTheme="minorHAnsi" w:hAnsiTheme="minorHAnsi"/>
                <w:sz w:val="22"/>
                <w:szCs w:val="22"/>
              </w:rPr>
              <w:t xml:space="preserve"> equipment instructions, stand behind chairs, wait for silence, dismiss </w:t>
            </w:r>
            <w:r w:rsidR="00C061AE">
              <w:rPr>
                <w:rFonts w:cs="Arial" w:asciiTheme="minorHAnsi" w:hAnsiTheme="minorHAnsi"/>
                <w:sz w:val="22"/>
                <w:szCs w:val="22"/>
              </w:rPr>
              <w:t>one row at a time)</w:t>
            </w:r>
          </w:p>
          <w:p w:rsidR="004A2EE8" w:rsidP="00E670E3" w:rsidRDefault="004A2EE8" w14:paraId="378FBD15" w14:textId="77777777">
            <w:pPr>
              <w:spacing w:after="0" w:line="240" w:lineRule="auto"/>
              <w:rPr>
                <w:rFonts w:cs="Arial" w:asciiTheme="minorHAnsi" w:hAnsiTheme="minorHAnsi"/>
                <w:sz w:val="22"/>
                <w:szCs w:val="22"/>
              </w:rPr>
            </w:pPr>
          </w:p>
          <w:p w:rsidRPr="00960B1B" w:rsidR="00960B1B" w:rsidP="00996BD2" w:rsidRDefault="00F5244F" w14:paraId="145C4D01" w14:textId="77777777">
            <w:pPr>
              <w:pStyle w:val="ListParagraph"/>
              <w:numPr>
                <w:ilvl w:val="0"/>
                <w:numId w:val="13"/>
              </w:numPr>
              <w:spacing w:after="0" w:line="240" w:lineRule="auto"/>
              <w:ind w:left="447"/>
              <w:rPr>
                <w:rFonts w:cs="Arial" w:asciiTheme="minorHAnsi" w:hAnsiTheme="minorHAnsi"/>
                <w:sz w:val="22"/>
                <w:szCs w:val="22"/>
              </w:rPr>
            </w:pPr>
            <w:r w:rsidRPr="00960B1B">
              <w:rPr>
                <w:rFonts w:cs="Arial" w:asciiTheme="minorHAnsi" w:hAnsiTheme="minorHAnsi"/>
                <w:sz w:val="22"/>
                <w:szCs w:val="22"/>
              </w:rPr>
              <w:t>Complete a grid for each lesson of the pursuit</w:t>
            </w:r>
          </w:p>
          <w:p w:rsidRPr="00960B1B" w:rsidR="00951662" w:rsidP="00996BD2" w:rsidRDefault="00885E7C" w14:paraId="73EE2D84" w14:textId="24D4D782">
            <w:pPr>
              <w:pStyle w:val="ListParagraph"/>
              <w:numPr>
                <w:ilvl w:val="0"/>
                <w:numId w:val="13"/>
              </w:numPr>
              <w:spacing w:after="0" w:line="240" w:lineRule="auto"/>
              <w:ind w:left="447"/>
              <w:rPr>
                <w:rFonts w:cs="Arial" w:asciiTheme="minorHAnsi" w:hAnsiTheme="minorHAnsi"/>
                <w:sz w:val="22"/>
                <w:szCs w:val="22"/>
              </w:rPr>
            </w:pPr>
            <w:r w:rsidRPr="00960B1B">
              <w:rPr>
                <w:rFonts w:cs="Arial" w:asciiTheme="minorHAnsi" w:hAnsiTheme="minorHAnsi"/>
                <w:sz w:val="22"/>
                <w:szCs w:val="22"/>
              </w:rPr>
              <w:t xml:space="preserve">Record your notes on the grid using </w:t>
            </w:r>
            <w:r w:rsidRPr="00960B1B" w:rsidR="00951662">
              <w:rPr>
                <w:rFonts w:cs="Arial" w:asciiTheme="minorHAnsi" w:hAnsiTheme="minorHAnsi"/>
                <w:sz w:val="22"/>
                <w:szCs w:val="22"/>
              </w:rPr>
              <w:t>bullet points.</w:t>
            </w:r>
          </w:p>
        </w:tc>
      </w:tr>
    </w:tbl>
    <w:p w:rsidR="003677FB" w:rsidP="003677FB" w:rsidRDefault="003677FB" w14:paraId="3F6E71A9" w14:textId="0486431A">
      <w:pPr>
        <w:rPr>
          <w:b/>
        </w:rPr>
      </w:pPr>
    </w:p>
    <w:tbl>
      <w:tblPr>
        <w:tblStyle w:val="TableGrid"/>
        <w:tblpPr w:leftFromText="180" w:rightFromText="180" w:vertAnchor="page" w:horzAnchor="margin" w:tblpXSpec="center" w:tblpY="1141"/>
        <w:tblW w:w="10207" w:type="dxa"/>
        <w:tblLook w:val="04A0" w:firstRow="1" w:lastRow="0" w:firstColumn="1" w:lastColumn="0" w:noHBand="0" w:noVBand="1"/>
      </w:tblPr>
      <w:tblGrid>
        <w:gridCol w:w="3402"/>
        <w:gridCol w:w="3402"/>
        <w:gridCol w:w="3403"/>
      </w:tblGrid>
      <w:tr w:rsidR="004A2EE8" w:rsidTr="00075C81" w14:paraId="743FE9BF" w14:textId="77777777">
        <w:trPr>
          <w:trHeight w:val="4620"/>
        </w:trPr>
        <w:tc>
          <w:tcPr>
            <w:tcW w:w="3402" w:type="dxa"/>
          </w:tcPr>
          <w:p w:rsidRPr="00373E73" w:rsidR="004A2EE8" w:rsidP="00996BD2" w:rsidRDefault="004A2EE8" w14:paraId="296E2036" w14:textId="427154A2">
            <w:pPr>
              <w:pStyle w:val="ListParagraph"/>
              <w:numPr>
                <w:ilvl w:val="0"/>
                <w:numId w:val="12"/>
              </w:numPr>
              <w:ind w:left="164" w:hanging="284"/>
              <w:jc w:val="center"/>
              <w:rPr>
                <w:rStyle w:val="Strong"/>
              </w:rPr>
            </w:pPr>
            <w:r w:rsidRPr="00C061AE">
              <w:rPr>
                <w:rStyle w:val="Strong"/>
                <w:sz w:val="22"/>
                <w:szCs w:val="22"/>
              </w:rPr>
              <w:t>How do they organise the entry of pupils into the classroom?</w:t>
            </w:r>
          </w:p>
        </w:tc>
        <w:tc>
          <w:tcPr>
            <w:tcW w:w="3402" w:type="dxa"/>
          </w:tcPr>
          <w:p w:rsidRPr="00C061AE" w:rsidR="004A2EE8" w:rsidP="00996BD2" w:rsidRDefault="004A2EE8" w14:paraId="00D6888B" w14:textId="32A8D29A">
            <w:pPr>
              <w:pStyle w:val="ListParagraph"/>
              <w:numPr>
                <w:ilvl w:val="0"/>
                <w:numId w:val="12"/>
              </w:numPr>
              <w:ind w:left="35" w:firstLine="0"/>
              <w:rPr>
                <w:rStyle w:val="Strong"/>
                <w:sz w:val="22"/>
                <w:szCs w:val="22"/>
              </w:rPr>
            </w:pPr>
            <w:r w:rsidRPr="00C061AE">
              <w:rPr>
                <w:rStyle w:val="Strong"/>
                <w:sz w:val="22"/>
                <w:szCs w:val="22"/>
              </w:rPr>
              <w:t>What is the intended learning for the lesson? Is this assessed in any way?</w:t>
            </w:r>
          </w:p>
        </w:tc>
        <w:tc>
          <w:tcPr>
            <w:tcW w:w="3403" w:type="dxa"/>
          </w:tcPr>
          <w:p w:rsidRPr="00373E73" w:rsidR="004A2EE8" w:rsidP="00996BD2" w:rsidRDefault="004A2EE8" w14:paraId="4140F691" w14:textId="1AAD2352">
            <w:pPr>
              <w:pStyle w:val="ListParagraph"/>
              <w:numPr>
                <w:ilvl w:val="0"/>
                <w:numId w:val="12"/>
              </w:numPr>
              <w:ind w:left="316" w:hanging="316"/>
              <w:jc w:val="center"/>
              <w:rPr>
                <w:rStyle w:val="Strong"/>
              </w:rPr>
            </w:pPr>
            <w:r w:rsidRPr="00DF26BB">
              <w:rPr>
                <w:rStyle w:val="Strong"/>
                <w:sz w:val="22"/>
                <w:szCs w:val="22"/>
              </w:rPr>
              <w:t>Is the lesson divided into chunks? What are the chunks/activities?</w:t>
            </w:r>
          </w:p>
        </w:tc>
      </w:tr>
      <w:tr w:rsidR="004A2EE8" w:rsidTr="00075C81" w14:paraId="117E6D54" w14:textId="77777777">
        <w:trPr>
          <w:trHeight w:val="4620"/>
        </w:trPr>
        <w:tc>
          <w:tcPr>
            <w:tcW w:w="3402" w:type="dxa"/>
          </w:tcPr>
          <w:p w:rsidRPr="00373E73" w:rsidR="004A2EE8" w:rsidP="00996BD2" w:rsidRDefault="004A2EE8" w14:paraId="52F73E38" w14:textId="3B487891">
            <w:pPr>
              <w:pStyle w:val="ListParagraph"/>
              <w:numPr>
                <w:ilvl w:val="0"/>
                <w:numId w:val="12"/>
              </w:numPr>
              <w:ind w:left="306" w:hanging="284"/>
              <w:jc w:val="center"/>
              <w:rPr>
                <w:rStyle w:val="Strong"/>
              </w:rPr>
            </w:pPr>
            <w:r w:rsidRPr="007347E7">
              <w:rPr>
                <w:rStyle w:val="Strong"/>
                <w:sz w:val="22"/>
                <w:szCs w:val="22"/>
              </w:rPr>
              <w:t>Record an example of the teacher narrating the positive. How else is praise used?</w:t>
            </w:r>
          </w:p>
        </w:tc>
        <w:tc>
          <w:tcPr>
            <w:tcW w:w="3402" w:type="dxa"/>
            <w:shd w:val="clear" w:color="auto" w:fill="F2F2F2" w:themeFill="background1" w:themeFillShade="F2"/>
          </w:tcPr>
          <w:p w:rsidRPr="009C377C" w:rsidR="004A2EE8" w:rsidP="004A2EE8" w:rsidRDefault="004A2EE8" w14:paraId="721AD1AB" w14:textId="77777777">
            <w:pPr>
              <w:jc w:val="center"/>
              <w:rPr>
                <w:rStyle w:val="Strong"/>
                <w:i w:val="0"/>
                <w:iCs w:val="0"/>
                <w:u w:val="single"/>
              </w:rPr>
            </w:pPr>
            <w:r w:rsidRPr="009C377C">
              <w:rPr>
                <w:rStyle w:val="Strong"/>
                <w:i w:val="0"/>
                <w:iCs w:val="0"/>
                <w:u w:val="single"/>
              </w:rPr>
              <w:t>Lesson details</w:t>
            </w:r>
          </w:p>
          <w:p w:rsidR="004A2EE8" w:rsidP="004A2EE8" w:rsidRDefault="004A2EE8" w14:paraId="09EA7979" w14:textId="77777777">
            <w:pPr>
              <w:rPr>
                <w:rStyle w:val="Strong"/>
              </w:rPr>
            </w:pPr>
            <w:r>
              <w:rPr>
                <w:rStyle w:val="Strong"/>
              </w:rPr>
              <w:t>Date:</w:t>
            </w:r>
          </w:p>
          <w:p w:rsidR="004A2EE8" w:rsidP="004A2EE8" w:rsidRDefault="004A2EE8" w14:paraId="0342BD40" w14:textId="77777777">
            <w:pPr>
              <w:rPr>
                <w:rStyle w:val="Strong"/>
              </w:rPr>
            </w:pPr>
          </w:p>
          <w:p w:rsidR="004A2EE8" w:rsidP="004A2EE8" w:rsidRDefault="004A2EE8" w14:paraId="3262ECC2" w14:textId="77777777">
            <w:pPr>
              <w:rPr>
                <w:rStyle w:val="Strong"/>
              </w:rPr>
            </w:pPr>
            <w:r>
              <w:rPr>
                <w:rStyle w:val="Strong"/>
              </w:rPr>
              <w:t>Time:</w:t>
            </w:r>
          </w:p>
          <w:p w:rsidR="004A2EE8" w:rsidP="004A2EE8" w:rsidRDefault="004A2EE8" w14:paraId="1821A446" w14:textId="77777777">
            <w:pPr>
              <w:rPr>
                <w:rStyle w:val="Strong"/>
              </w:rPr>
            </w:pPr>
          </w:p>
          <w:p w:rsidR="004A2EE8" w:rsidP="004A2EE8" w:rsidRDefault="004A2EE8" w14:paraId="5DA7DB15" w14:textId="77777777">
            <w:pPr>
              <w:rPr>
                <w:rStyle w:val="Strong"/>
              </w:rPr>
            </w:pPr>
            <w:r>
              <w:rPr>
                <w:rStyle w:val="Strong"/>
              </w:rPr>
              <w:t>Subject:</w:t>
            </w:r>
          </w:p>
          <w:p w:rsidR="004A2EE8" w:rsidP="004A2EE8" w:rsidRDefault="004A2EE8" w14:paraId="0B8CA3AD" w14:textId="77777777">
            <w:pPr>
              <w:rPr>
                <w:rStyle w:val="Strong"/>
              </w:rPr>
            </w:pPr>
          </w:p>
          <w:p w:rsidRPr="00373E73" w:rsidR="004A2EE8" w:rsidP="004A2EE8" w:rsidRDefault="004A2EE8" w14:paraId="2D6FDEAB" w14:textId="77777777">
            <w:pPr>
              <w:rPr>
                <w:rStyle w:val="Strong"/>
              </w:rPr>
            </w:pPr>
            <w:r>
              <w:rPr>
                <w:rStyle w:val="Strong"/>
              </w:rPr>
              <w:t>Class code:</w:t>
            </w:r>
          </w:p>
        </w:tc>
        <w:tc>
          <w:tcPr>
            <w:tcW w:w="3403" w:type="dxa"/>
          </w:tcPr>
          <w:p w:rsidRPr="00373E73" w:rsidR="004A2EE8" w:rsidP="00996BD2" w:rsidRDefault="004A2EE8" w14:paraId="37BE1027" w14:textId="2BEFE686">
            <w:pPr>
              <w:pStyle w:val="ListParagraph"/>
              <w:numPr>
                <w:ilvl w:val="0"/>
                <w:numId w:val="12"/>
              </w:numPr>
              <w:ind w:left="316" w:hanging="316"/>
              <w:jc w:val="center"/>
              <w:rPr>
                <w:rStyle w:val="Strong"/>
              </w:rPr>
            </w:pPr>
            <w:r w:rsidRPr="007347E7">
              <w:rPr>
                <w:rStyle w:val="Strong"/>
                <w:sz w:val="22"/>
                <w:szCs w:val="22"/>
              </w:rPr>
              <w:t xml:space="preserve">What sanctions are used? </w:t>
            </w:r>
            <w:r w:rsidRPr="007347E7">
              <w:rPr>
                <w:rStyle w:val="Strong"/>
                <w:sz w:val="20"/>
                <w:szCs w:val="20"/>
              </w:rPr>
              <w:t>How is a pupil who does not follow an expected routine or procedure sanctioned? e.g., arrive late</w:t>
            </w:r>
          </w:p>
        </w:tc>
      </w:tr>
      <w:tr w:rsidR="004A2EE8" w:rsidTr="00075C81" w14:paraId="1AC30E7E" w14:textId="77777777">
        <w:trPr>
          <w:trHeight w:val="4620"/>
        </w:trPr>
        <w:tc>
          <w:tcPr>
            <w:tcW w:w="3402" w:type="dxa"/>
          </w:tcPr>
          <w:p w:rsidRPr="00373E73" w:rsidR="004A2EE8" w:rsidP="00996BD2" w:rsidRDefault="004A2EE8" w14:paraId="3A34FC18" w14:textId="2206C619">
            <w:pPr>
              <w:pStyle w:val="ListParagraph"/>
              <w:numPr>
                <w:ilvl w:val="0"/>
                <w:numId w:val="12"/>
              </w:numPr>
              <w:ind w:left="306" w:hanging="306"/>
              <w:jc w:val="center"/>
              <w:rPr>
                <w:rStyle w:val="Strong"/>
              </w:rPr>
            </w:pPr>
            <w:r w:rsidRPr="007347E7">
              <w:rPr>
                <w:rStyle w:val="Strong"/>
                <w:sz w:val="22"/>
                <w:szCs w:val="22"/>
              </w:rPr>
              <w:t xml:space="preserve">How do they stop the class and get pupils to listen? </w:t>
            </w:r>
            <w:r w:rsidRPr="007347E7">
              <w:rPr>
                <w:rStyle w:val="Strong"/>
                <w:sz w:val="20"/>
                <w:szCs w:val="20"/>
              </w:rPr>
              <w:t xml:space="preserve">Do they use 3-2-1? Are other methods for stopping a class effective? How does the teacher use their voice?  </w:t>
            </w:r>
          </w:p>
        </w:tc>
        <w:tc>
          <w:tcPr>
            <w:tcW w:w="3402" w:type="dxa"/>
          </w:tcPr>
          <w:p w:rsidRPr="007347E7" w:rsidR="004A2EE8" w:rsidP="00996BD2" w:rsidRDefault="004A2EE8" w14:paraId="1DB7F0A0" w14:textId="70B01FE3">
            <w:pPr>
              <w:pStyle w:val="ListParagraph"/>
              <w:numPr>
                <w:ilvl w:val="0"/>
                <w:numId w:val="12"/>
              </w:numPr>
              <w:ind w:left="177" w:hanging="284"/>
              <w:jc w:val="center"/>
              <w:rPr>
                <w:rStyle w:val="Strong"/>
                <w:sz w:val="22"/>
                <w:szCs w:val="22"/>
              </w:rPr>
            </w:pPr>
            <w:r w:rsidRPr="007347E7">
              <w:rPr>
                <w:rStyle w:val="Strong"/>
                <w:sz w:val="22"/>
                <w:szCs w:val="22"/>
              </w:rPr>
              <w:t>How do they keep to time? Do they use a timer?</w:t>
            </w:r>
          </w:p>
        </w:tc>
        <w:tc>
          <w:tcPr>
            <w:tcW w:w="3403" w:type="dxa"/>
          </w:tcPr>
          <w:p w:rsidRPr="00373E73" w:rsidR="004A2EE8" w:rsidP="00996BD2" w:rsidRDefault="004A2EE8" w14:paraId="3496DDAD" w14:textId="5D08BB0B">
            <w:pPr>
              <w:pStyle w:val="ListParagraph"/>
              <w:numPr>
                <w:ilvl w:val="0"/>
                <w:numId w:val="12"/>
              </w:numPr>
              <w:ind w:left="174" w:hanging="284"/>
              <w:jc w:val="center"/>
              <w:rPr>
                <w:rStyle w:val="Strong"/>
              </w:rPr>
            </w:pPr>
            <w:r w:rsidRPr="007347E7">
              <w:rPr>
                <w:rStyle w:val="Strong"/>
                <w:sz w:val="22"/>
                <w:szCs w:val="22"/>
              </w:rPr>
              <w:t>How do they organise the exit of pupils from the classroom?</w:t>
            </w:r>
          </w:p>
        </w:tc>
      </w:tr>
      <w:tr w:rsidR="009D6562" w:rsidTr="00E77C00" w14:paraId="7B28CCD1" w14:textId="77777777">
        <w:trPr>
          <w:trHeight w:val="4620"/>
        </w:trPr>
        <w:tc>
          <w:tcPr>
            <w:tcW w:w="3402" w:type="dxa"/>
          </w:tcPr>
          <w:p w:rsidRPr="00373E73" w:rsidR="009D6562" w:rsidP="00996BD2" w:rsidRDefault="009D6562" w14:paraId="245C150E" w14:textId="77777777">
            <w:pPr>
              <w:pStyle w:val="ListParagraph"/>
              <w:numPr>
                <w:ilvl w:val="0"/>
                <w:numId w:val="14"/>
              </w:numPr>
              <w:jc w:val="center"/>
              <w:rPr>
                <w:rStyle w:val="Strong"/>
              </w:rPr>
            </w:pPr>
            <w:r w:rsidRPr="00C061AE">
              <w:rPr>
                <w:rStyle w:val="Strong"/>
                <w:sz w:val="22"/>
                <w:szCs w:val="22"/>
              </w:rPr>
              <w:t>How do they organise the entry of pupils into the classroom?</w:t>
            </w:r>
          </w:p>
        </w:tc>
        <w:tc>
          <w:tcPr>
            <w:tcW w:w="3402" w:type="dxa"/>
          </w:tcPr>
          <w:p w:rsidRPr="00C061AE" w:rsidR="009D6562" w:rsidP="00996BD2" w:rsidRDefault="009D6562" w14:paraId="7BA0865C" w14:textId="77777777">
            <w:pPr>
              <w:pStyle w:val="ListParagraph"/>
              <w:numPr>
                <w:ilvl w:val="0"/>
                <w:numId w:val="14"/>
              </w:numPr>
              <w:ind w:left="35" w:firstLine="0"/>
              <w:rPr>
                <w:rStyle w:val="Strong"/>
                <w:sz w:val="22"/>
                <w:szCs w:val="22"/>
              </w:rPr>
            </w:pPr>
            <w:r w:rsidRPr="00C061AE">
              <w:rPr>
                <w:rStyle w:val="Strong"/>
                <w:sz w:val="22"/>
                <w:szCs w:val="22"/>
              </w:rPr>
              <w:t>What is the intended learning for the lesson? Is this assessed in any way?</w:t>
            </w:r>
          </w:p>
        </w:tc>
        <w:tc>
          <w:tcPr>
            <w:tcW w:w="3403" w:type="dxa"/>
          </w:tcPr>
          <w:p w:rsidRPr="00373E73" w:rsidR="009D6562" w:rsidP="00996BD2" w:rsidRDefault="009D6562" w14:paraId="584F742D" w14:textId="77777777">
            <w:pPr>
              <w:pStyle w:val="ListParagraph"/>
              <w:numPr>
                <w:ilvl w:val="0"/>
                <w:numId w:val="14"/>
              </w:numPr>
              <w:ind w:left="316" w:hanging="316"/>
              <w:jc w:val="center"/>
              <w:rPr>
                <w:rStyle w:val="Strong"/>
              </w:rPr>
            </w:pPr>
            <w:r w:rsidRPr="00DF26BB">
              <w:rPr>
                <w:rStyle w:val="Strong"/>
                <w:sz w:val="22"/>
                <w:szCs w:val="22"/>
              </w:rPr>
              <w:t>Is the lesson divided into chunks? What are the chunks/activities?</w:t>
            </w:r>
          </w:p>
        </w:tc>
      </w:tr>
      <w:tr w:rsidR="009D6562" w:rsidTr="00E77C00" w14:paraId="48169AB9" w14:textId="77777777">
        <w:trPr>
          <w:trHeight w:val="4620"/>
        </w:trPr>
        <w:tc>
          <w:tcPr>
            <w:tcW w:w="3402" w:type="dxa"/>
          </w:tcPr>
          <w:p w:rsidRPr="00373E73" w:rsidR="009D6562" w:rsidP="00996BD2" w:rsidRDefault="009D6562" w14:paraId="67467266" w14:textId="77777777">
            <w:pPr>
              <w:pStyle w:val="ListParagraph"/>
              <w:numPr>
                <w:ilvl w:val="0"/>
                <w:numId w:val="14"/>
              </w:numPr>
              <w:ind w:left="306" w:hanging="284"/>
              <w:jc w:val="center"/>
              <w:rPr>
                <w:rStyle w:val="Strong"/>
              </w:rPr>
            </w:pPr>
            <w:r w:rsidRPr="007347E7">
              <w:rPr>
                <w:rStyle w:val="Strong"/>
                <w:sz w:val="22"/>
                <w:szCs w:val="22"/>
              </w:rPr>
              <w:t>Record an example of the teacher narrating the positive. How else is praise used?</w:t>
            </w:r>
          </w:p>
        </w:tc>
        <w:tc>
          <w:tcPr>
            <w:tcW w:w="3402" w:type="dxa"/>
            <w:shd w:val="clear" w:color="auto" w:fill="F2F2F2" w:themeFill="background1" w:themeFillShade="F2"/>
          </w:tcPr>
          <w:p w:rsidRPr="009C377C" w:rsidR="009D6562" w:rsidP="00E77C00" w:rsidRDefault="009D6562" w14:paraId="149F924B" w14:textId="77777777">
            <w:pPr>
              <w:jc w:val="center"/>
              <w:rPr>
                <w:rStyle w:val="Strong"/>
                <w:i w:val="0"/>
                <w:iCs w:val="0"/>
                <w:u w:val="single"/>
              </w:rPr>
            </w:pPr>
            <w:r w:rsidRPr="009C377C">
              <w:rPr>
                <w:rStyle w:val="Strong"/>
                <w:i w:val="0"/>
                <w:iCs w:val="0"/>
                <w:u w:val="single"/>
              </w:rPr>
              <w:t>Lesson details</w:t>
            </w:r>
          </w:p>
          <w:p w:rsidR="009D6562" w:rsidP="00E77C00" w:rsidRDefault="009D6562" w14:paraId="48BBF58D" w14:textId="77777777">
            <w:pPr>
              <w:rPr>
                <w:rStyle w:val="Strong"/>
              </w:rPr>
            </w:pPr>
            <w:r>
              <w:rPr>
                <w:rStyle w:val="Strong"/>
              </w:rPr>
              <w:t>Date:</w:t>
            </w:r>
          </w:p>
          <w:p w:rsidR="009D6562" w:rsidP="00E77C00" w:rsidRDefault="009D6562" w14:paraId="6DC805CD" w14:textId="77777777">
            <w:pPr>
              <w:rPr>
                <w:rStyle w:val="Strong"/>
              </w:rPr>
            </w:pPr>
          </w:p>
          <w:p w:rsidR="009D6562" w:rsidP="00E77C00" w:rsidRDefault="009D6562" w14:paraId="2D9372AC" w14:textId="77777777">
            <w:pPr>
              <w:rPr>
                <w:rStyle w:val="Strong"/>
              </w:rPr>
            </w:pPr>
            <w:r>
              <w:rPr>
                <w:rStyle w:val="Strong"/>
              </w:rPr>
              <w:t>Time:</w:t>
            </w:r>
          </w:p>
          <w:p w:rsidR="009D6562" w:rsidP="00E77C00" w:rsidRDefault="009D6562" w14:paraId="0CA30B3A" w14:textId="77777777">
            <w:pPr>
              <w:rPr>
                <w:rStyle w:val="Strong"/>
              </w:rPr>
            </w:pPr>
          </w:p>
          <w:p w:rsidR="009D6562" w:rsidP="00E77C00" w:rsidRDefault="009D6562" w14:paraId="65F26245" w14:textId="77777777">
            <w:pPr>
              <w:rPr>
                <w:rStyle w:val="Strong"/>
              </w:rPr>
            </w:pPr>
            <w:r>
              <w:rPr>
                <w:rStyle w:val="Strong"/>
              </w:rPr>
              <w:t>Subject:</w:t>
            </w:r>
          </w:p>
          <w:p w:rsidR="009D6562" w:rsidP="00E77C00" w:rsidRDefault="009D6562" w14:paraId="1EB0E5BB" w14:textId="77777777">
            <w:pPr>
              <w:rPr>
                <w:rStyle w:val="Strong"/>
              </w:rPr>
            </w:pPr>
          </w:p>
          <w:p w:rsidRPr="00373E73" w:rsidR="009D6562" w:rsidP="00E77C00" w:rsidRDefault="009D6562" w14:paraId="036A09A9" w14:textId="77777777">
            <w:pPr>
              <w:rPr>
                <w:rStyle w:val="Strong"/>
              </w:rPr>
            </w:pPr>
            <w:r>
              <w:rPr>
                <w:rStyle w:val="Strong"/>
              </w:rPr>
              <w:t>Class code:</w:t>
            </w:r>
          </w:p>
        </w:tc>
        <w:tc>
          <w:tcPr>
            <w:tcW w:w="3403" w:type="dxa"/>
          </w:tcPr>
          <w:p w:rsidRPr="00373E73" w:rsidR="009D6562" w:rsidP="00996BD2" w:rsidRDefault="009D6562" w14:paraId="160139E4" w14:textId="77777777">
            <w:pPr>
              <w:pStyle w:val="ListParagraph"/>
              <w:numPr>
                <w:ilvl w:val="0"/>
                <w:numId w:val="14"/>
              </w:numPr>
              <w:ind w:left="316" w:hanging="316"/>
              <w:jc w:val="center"/>
              <w:rPr>
                <w:rStyle w:val="Strong"/>
              </w:rPr>
            </w:pPr>
            <w:r w:rsidRPr="007347E7">
              <w:rPr>
                <w:rStyle w:val="Strong"/>
                <w:sz w:val="22"/>
                <w:szCs w:val="22"/>
              </w:rPr>
              <w:t xml:space="preserve">What sanctions are used? </w:t>
            </w:r>
            <w:r w:rsidRPr="007347E7">
              <w:rPr>
                <w:rStyle w:val="Strong"/>
                <w:sz w:val="20"/>
                <w:szCs w:val="20"/>
              </w:rPr>
              <w:t>How is a pupil who does not follow an expected routine or procedure sanctioned? e.g., arrive late</w:t>
            </w:r>
          </w:p>
        </w:tc>
      </w:tr>
      <w:tr w:rsidR="009D6562" w:rsidTr="00E77C00" w14:paraId="00FA3CEA" w14:textId="77777777">
        <w:trPr>
          <w:trHeight w:val="4620"/>
        </w:trPr>
        <w:tc>
          <w:tcPr>
            <w:tcW w:w="3402" w:type="dxa"/>
          </w:tcPr>
          <w:p w:rsidRPr="00373E73" w:rsidR="009D6562" w:rsidP="00996BD2" w:rsidRDefault="009D6562" w14:paraId="263A7C35" w14:textId="77777777">
            <w:pPr>
              <w:pStyle w:val="ListParagraph"/>
              <w:numPr>
                <w:ilvl w:val="0"/>
                <w:numId w:val="14"/>
              </w:numPr>
              <w:ind w:left="306" w:hanging="306"/>
              <w:jc w:val="center"/>
              <w:rPr>
                <w:rStyle w:val="Strong"/>
              </w:rPr>
            </w:pPr>
            <w:r w:rsidRPr="007347E7">
              <w:rPr>
                <w:rStyle w:val="Strong"/>
                <w:sz w:val="22"/>
                <w:szCs w:val="22"/>
              </w:rPr>
              <w:t xml:space="preserve">How do they stop the class and get pupils to listen? </w:t>
            </w:r>
            <w:r w:rsidRPr="007347E7">
              <w:rPr>
                <w:rStyle w:val="Strong"/>
                <w:sz w:val="20"/>
                <w:szCs w:val="20"/>
              </w:rPr>
              <w:t xml:space="preserve">Do they use 3-2-1? Are other methods for stopping a class effective? How does the teacher use their voice?  </w:t>
            </w:r>
          </w:p>
        </w:tc>
        <w:tc>
          <w:tcPr>
            <w:tcW w:w="3402" w:type="dxa"/>
          </w:tcPr>
          <w:p w:rsidRPr="007347E7" w:rsidR="009D6562" w:rsidP="00996BD2" w:rsidRDefault="009D6562" w14:paraId="2CBBBE4B" w14:textId="77777777">
            <w:pPr>
              <w:pStyle w:val="ListParagraph"/>
              <w:numPr>
                <w:ilvl w:val="0"/>
                <w:numId w:val="14"/>
              </w:numPr>
              <w:ind w:left="177" w:hanging="284"/>
              <w:jc w:val="center"/>
              <w:rPr>
                <w:rStyle w:val="Strong"/>
                <w:sz w:val="22"/>
                <w:szCs w:val="22"/>
              </w:rPr>
            </w:pPr>
            <w:r w:rsidRPr="007347E7">
              <w:rPr>
                <w:rStyle w:val="Strong"/>
                <w:sz w:val="22"/>
                <w:szCs w:val="22"/>
              </w:rPr>
              <w:t>How do they keep to time? Do they use a timer?</w:t>
            </w:r>
          </w:p>
        </w:tc>
        <w:tc>
          <w:tcPr>
            <w:tcW w:w="3403" w:type="dxa"/>
          </w:tcPr>
          <w:p w:rsidRPr="00373E73" w:rsidR="009D6562" w:rsidP="00996BD2" w:rsidRDefault="009D6562" w14:paraId="39801033" w14:textId="77777777">
            <w:pPr>
              <w:pStyle w:val="ListParagraph"/>
              <w:numPr>
                <w:ilvl w:val="0"/>
                <w:numId w:val="14"/>
              </w:numPr>
              <w:ind w:left="174" w:hanging="284"/>
              <w:jc w:val="center"/>
              <w:rPr>
                <w:rStyle w:val="Strong"/>
              </w:rPr>
            </w:pPr>
            <w:r w:rsidRPr="007347E7">
              <w:rPr>
                <w:rStyle w:val="Strong"/>
                <w:sz w:val="22"/>
                <w:szCs w:val="22"/>
              </w:rPr>
              <w:t>How do they organise the exit of pupils from the classroom?</w:t>
            </w:r>
          </w:p>
        </w:tc>
      </w:tr>
      <w:tr w:rsidR="009D6562" w:rsidTr="00E77C00" w14:paraId="286E9989" w14:textId="77777777">
        <w:trPr>
          <w:trHeight w:val="4620"/>
        </w:trPr>
        <w:tc>
          <w:tcPr>
            <w:tcW w:w="3402" w:type="dxa"/>
          </w:tcPr>
          <w:p w:rsidRPr="00373E73" w:rsidR="009D6562" w:rsidP="00E427AD" w:rsidRDefault="009D6562" w14:paraId="3FCC8E45" w14:textId="77777777">
            <w:pPr>
              <w:pStyle w:val="ListParagraph"/>
              <w:numPr>
                <w:ilvl w:val="0"/>
                <w:numId w:val="15"/>
              </w:numPr>
              <w:ind w:left="164" w:hanging="284"/>
              <w:jc w:val="center"/>
              <w:rPr>
                <w:rStyle w:val="Strong"/>
              </w:rPr>
            </w:pPr>
            <w:r w:rsidRPr="00C061AE">
              <w:rPr>
                <w:rStyle w:val="Strong"/>
                <w:sz w:val="22"/>
                <w:szCs w:val="22"/>
              </w:rPr>
              <w:t>How do they organise the entry of pupils into the classroom?</w:t>
            </w:r>
          </w:p>
        </w:tc>
        <w:tc>
          <w:tcPr>
            <w:tcW w:w="3402" w:type="dxa"/>
          </w:tcPr>
          <w:p w:rsidRPr="00C061AE" w:rsidR="009D6562" w:rsidP="00E427AD" w:rsidRDefault="009D6562" w14:paraId="257AB201" w14:textId="77777777">
            <w:pPr>
              <w:pStyle w:val="ListParagraph"/>
              <w:numPr>
                <w:ilvl w:val="0"/>
                <w:numId w:val="15"/>
              </w:numPr>
              <w:ind w:left="319" w:hanging="319"/>
              <w:rPr>
                <w:rStyle w:val="Strong"/>
                <w:sz w:val="22"/>
                <w:szCs w:val="22"/>
              </w:rPr>
            </w:pPr>
            <w:r w:rsidRPr="00C061AE">
              <w:rPr>
                <w:rStyle w:val="Strong"/>
                <w:sz w:val="22"/>
                <w:szCs w:val="22"/>
              </w:rPr>
              <w:t>What is the intended learning for the lesson? Is this assessed in any way?</w:t>
            </w:r>
          </w:p>
        </w:tc>
        <w:tc>
          <w:tcPr>
            <w:tcW w:w="3403" w:type="dxa"/>
          </w:tcPr>
          <w:p w:rsidRPr="00373E73" w:rsidR="009D6562" w:rsidP="00E427AD" w:rsidRDefault="009D6562" w14:paraId="6F0B8808" w14:textId="77777777">
            <w:pPr>
              <w:pStyle w:val="ListParagraph"/>
              <w:numPr>
                <w:ilvl w:val="0"/>
                <w:numId w:val="15"/>
              </w:numPr>
              <w:ind w:left="174" w:hanging="284"/>
              <w:jc w:val="center"/>
              <w:rPr>
                <w:rStyle w:val="Strong"/>
              </w:rPr>
            </w:pPr>
            <w:r w:rsidRPr="00DF26BB">
              <w:rPr>
                <w:rStyle w:val="Strong"/>
                <w:sz w:val="22"/>
                <w:szCs w:val="22"/>
              </w:rPr>
              <w:t>Is the lesson divided into chunks? What are the chunks/activities?</w:t>
            </w:r>
          </w:p>
        </w:tc>
      </w:tr>
      <w:tr w:rsidR="009D6562" w:rsidTr="00E77C00" w14:paraId="200A05AC" w14:textId="77777777">
        <w:trPr>
          <w:trHeight w:val="4620"/>
        </w:trPr>
        <w:tc>
          <w:tcPr>
            <w:tcW w:w="3402" w:type="dxa"/>
          </w:tcPr>
          <w:p w:rsidRPr="00373E73" w:rsidR="009D6562" w:rsidP="00E427AD" w:rsidRDefault="009D6562" w14:paraId="3604F5B6" w14:textId="77777777">
            <w:pPr>
              <w:pStyle w:val="ListParagraph"/>
              <w:numPr>
                <w:ilvl w:val="0"/>
                <w:numId w:val="15"/>
              </w:numPr>
              <w:ind w:left="164" w:hanging="284"/>
              <w:jc w:val="center"/>
              <w:rPr>
                <w:rStyle w:val="Strong"/>
              </w:rPr>
            </w:pPr>
            <w:r w:rsidRPr="007347E7">
              <w:rPr>
                <w:rStyle w:val="Strong"/>
                <w:sz w:val="22"/>
                <w:szCs w:val="22"/>
              </w:rPr>
              <w:t>Record an example of the teacher narrating the positive. How else is praise used?</w:t>
            </w:r>
          </w:p>
        </w:tc>
        <w:tc>
          <w:tcPr>
            <w:tcW w:w="3402" w:type="dxa"/>
            <w:shd w:val="clear" w:color="auto" w:fill="F2F2F2" w:themeFill="background1" w:themeFillShade="F2"/>
          </w:tcPr>
          <w:p w:rsidRPr="000474F5" w:rsidR="009D6562" w:rsidP="000474F5" w:rsidRDefault="009D6562" w14:paraId="775311E4" w14:textId="77777777">
            <w:pPr>
              <w:ind w:left="360"/>
              <w:jc w:val="center"/>
              <w:rPr>
                <w:rStyle w:val="Strong"/>
                <w:i w:val="0"/>
                <w:iCs w:val="0"/>
                <w:u w:val="single"/>
              </w:rPr>
            </w:pPr>
            <w:r w:rsidRPr="000474F5">
              <w:rPr>
                <w:rStyle w:val="Strong"/>
                <w:i w:val="0"/>
                <w:iCs w:val="0"/>
                <w:u w:val="single"/>
              </w:rPr>
              <w:t>Lesson details</w:t>
            </w:r>
          </w:p>
          <w:p w:rsidR="009D6562" w:rsidP="000474F5" w:rsidRDefault="009D6562" w14:paraId="48E262AC" w14:textId="77777777">
            <w:pPr>
              <w:ind w:left="360"/>
              <w:rPr>
                <w:rStyle w:val="Strong"/>
              </w:rPr>
            </w:pPr>
            <w:r>
              <w:rPr>
                <w:rStyle w:val="Strong"/>
              </w:rPr>
              <w:t>Date:</w:t>
            </w:r>
          </w:p>
          <w:p w:rsidR="009D6562" w:rsidP="000474F5" w:rsidRDefault="009D6562" w14:paraId="2FF02A4A" w14:textId="77777777">
            <w:pPr>
              <w:rPr>
                <w:rStyle w:val="Strong"/>
              </w:rPr>
            </w:pPr>
          </w:p>
          <w:p w:rsidR="009D6562" w:rsidP="000474F5" w:rsidRDefault="009D6562" w14:paraId="2B932F80" w14:textId="77777777">
            <w:pPr>
              <w:ind w:left="360"/>
              <w:rPr>
                <w:rStyle w:val="Strong"/>
              </w:rPr>
            </w:pPr>
            <w:r>
              <w:rPr>
                <w:rStyle w:val="Strong"/>
              </w:rPr>
              <w:t>Time:</w:t>
            </w:r>
          </w:p>
          <w:p w:rsidR="009D6562" w:rsidP="000474F5" w:rsidRDefault="009D6562" w14:paraId="48921A71" w14:textId="77777777">
            <w:pPr>
              <w:rPr>
                <w:rStyle w:val="Strong"/>
              </w:rPr>
            </w:pPr>
          </w:p>
          <w:p w:rsidR="009D6562" w:rsidP="000474F5" w:rsidRDefault="009D6562" w14:paraId="280D2BD5" w14:textId="77777777">
            <w:pPr>
              <w:ind w:left="360"/>
              <w:rPr>
                <w:rStyle w:val="Strong"/>
              </w:rPr>
            </w:pPr>
            <w:r>
              <w:rPr>
                <w:rStyle w:val="Strong"/>
              </w:rPr>
              <w:t>Subject:</w:t>
            </w:r>
          </w:p>
          <w:p w:rsidR="009D6562" w:rsidP="000474F5" w:rsidRDefault="009D6562" w14:paraId="1C57487F" w14:textId="77777777">
            <w:pPr>
              <w:rPr>
                <w:rStyle w:val="Strong"/>
              </w:rPr>
            </w:pPr>
          </w:p>
          <w:p w:rsidRPr="00373E73" w:rsidR="009D6562" w:rsidP="000474F5" w:rsidRDefault="009D6562" w14:paraId="5B84F9DD" w14:textId="77777777">
            <w:pPr>
              <w:ind w:left="360"/>
              <w:rPr>
                <w:rStyle w:val="Strong"/>
              </w:rPr>
            </w:pPr>
            <w:r>
              <w:rPr>
                <w:rStyle w:val="Strong"/>
              </w:rPr>
              <w:t>Class code:</w:t>
            </w:r>
          </w:p>
        </w:tc>
        <w:tc>
          <w:tcPr>
            <w:tcW w:w="3403" w:type="dxa"/>
          </w:tcPr>
          <w:p w:rsidRPr="00373E73" w:rsidR="009D6562" w:rsidP="00E427AD" w:rsidRDefault="009D6562" w14:paraId="1772894D" w14:textId="77777777">
            <w:pPr>
              <w:pStyle w:val="ListParagraph"/>
              <w:numPr>
                <w:ilvl w:val="0"/>
                <w:numId w:val="15"/>
              </w:numPr>
              <w:ind w:left="316" w:hanging="426"/>
              <w:jc w:val="center"/>
              <w:rPr>
                <w:rStyle w:val="Strong"/>
              </w:rPr>
            </w:pPr>
            <w:r w:rsidRPr="007347E7">
              <w:rPr>
                <w:rStyle w:val="Strong"/>
                <w:sz w:val="22"/>
                <w:szCs w:val="22"/>
              </w:rPr>
              <w:t xml:space="preserve">What sanctions are used? </w:t>
            </w:r>
            <w:r w:rsidRPr="007347E7">
              <w:rPr>
                <w:rStyle w:val="Strong"/>
                <w:sz w:val="20"/>
                <w:szCs w:val="20"/>
              </w:rPr>
              <w:t>How is a pupil who does not follow an expected routine or procedure sanctioned? e.g., arrive late</w:t>
            </w:r>
          </w:p>
        </w:tc>
      </w:tr>
      <w:tr w:rsidR="009D6562" w:rsidTr="00E77C00" w14:paraId="3C60C087" w14:textId="77777777">
        <w:trPr>
          <w:trHeight w:val="4620"/>
        </w:trPr>
        <w:tc>
          <w:tcPr>
            <w:tcW w:w="3402" w:type="dxa"/>
          </w:tcPr>
          <w:p w:rsidRPr="00373E73" w:rsidR="009D6562" w:rsidP="00E427AD" w:rsidRDefault="009D6562" w14:paraId="3B8861E4" w14:textId="77777777">
            <w:pPr>
              <w:pStyle w:val="ListParagraph"/>
              <w:numPr>
                <w:ilvl w:val="0"/>
                <w:numId w:val="15"/>
              </w:numPr>
              <w:ind w:left="164" w:hanging="284"/>
              <w:jc w:val="center"/>
              <w:rPr>
                <w:rStyle w:val="Strong"/>
              </w:rPr>
            </w:pPr>
            <w:r w:rsidRPr="007347E7">
              <w:rPr>
                <w:rStyle w:val="Strong"/>
                <w:sz w:val="22"/>
                <w:szCs w:val="22"/>
              </w:rPr>
              <w:t xml:space="preserve">How do they stop the class and get pupils to listen? </w:t>
            </w:r>
            <w:r w:rsidRPr="007347E7">
              <w:rPr>
                <w:rStyle w:val="Strong"/>
                <w:sz w:val="20"/>
                <w:szCs w:val="20"/>
              </w:rPr>
              <w:t xml:space="preserve">Do they use 3-2-1? Are other methods for stopping a class effective? How does the teacher use their voice?  </w:t>
            </w:r>
          </w:p>
        </w:tc>
        <w:tc>
          <w:tcPr>
            <w:tcW w:w="3402" w:type="dxa"/>
          </w:tcPr>
          <w:p w:rsidRPr="007347E7" w:rsidR="009D6562" w:rsidP="00E427AD" w:rsidRDefault="009D6562" w14:paraId="7A202976" w14:textId="77777777">
            <w:pPr>
              <w:pStyle w:val="ListParagraph"/>
              <w:numPr>
                <w:ilvl w:val="0"/>
                <w:numId w:val="15"/>
              </w:numPr>
              <w:ind w:left="319" w:hanging="426"/>
              <w:jc w:val="center"/>
              <w:rPr>
                <w:rStyle w:val="Strong"/>
                <w:sz w:val="22"/>
                <w:szCs w:val="22"/>
              </w:rPr>
            </w:pPr>
            <w:r w:rsidRPr="007347E7">
              <w:rPr>
                <w:rStyle w:val="Strong"/>
                <w:sz w:val="22"/>
                <w:szCs w:val="22"/>
              </w:rPr>
              <w:t>How do they keep to time? Do they use a timer?</w:t>
            </w:r>
          </w:p>
        </w:tc>
        <w:tc>
          <w:tcPr>
            <w:tcW w:w="3403" w:type="dxa"/>
          </w:tcPr>
          <w:p w:rsidRPr="00373E73" w:rsidR="009D6562" w:rsidP="00E427AD" w:rsidRDefault="009D6562" w14:paraId="3EE39891" w14:textId="77777777">
            <w:pPr>
              <w:pStyle w:val="ListParagraph"/>
              <w:numPr>
                <w:ilvl w:val="0"/>
                <w:numId w:val="15"/>
              </w:numPr>
              <w:ind w:left="174" w:hanging="284"/>
              <w:jc w:val="center"/>
              <w:rPr>
                <w:rStyle w:val="Strong"/>
              </w:rPr>
            </w:pPr>
            <w:r w:rsidRPr="007347E7">
              <w:rPr>
                <w:rStyle w:val="Strong"/>
                <w:sz w:val="22"/>
                <w:szCs w:val="22"/>
              </w:rPr>
              <w:t>How do they organise the exit of pupils from the classroom?</w:t>
            </w:r>
          </w:p>
        </w:tc>
      </w:tr>
      <w:tr w:rsidR="000474F5" w:rsidTr="00E77C00" w14:paraId="183FEFF3" w14:textId="77777777">
        <w:trPr>
          <w:trHeight w:val="4620"/>
        </w:trPr>
        <w:tc>
          <w:tcPr>
            <w:tcW w:w="3402" w:type="dxa"/>
          </w:tcPr>
          <w:p w:rsidRPr="00E427AD" w:rsidR="000474F5" w:rsidP="00EF44A6" w:rsidRDefault="000474F5" w14:paraId="4BBD3E29" w14:textId="77777777">
            <w:pPr>
              <w:pStyle w:val="ListParagraph"/>
              <w:numPr>
                <w:ilvl w:val="0"/>
                <w:numId w:val="19"/>
              </w:numPr>
              <w:ind w:left="306" w:hanging="284"/>
              <w:jc w:val="center"/>
              <w:rPr>
                <w:rStyle w:val="Strong"/>
                <w:sz w:val="22"/>
                <w:szCs w:val="22"/>
              </w:rPr>
            </w:pPr>
            <w:r w:rsidRPr="00C061AE">
              <w:rPr>
                <w:rStyle w:val="Strong"/>
                <w:sz w:val="22"/>
                <w:szCs w:val="22"/>
              </w:rPr>
              <w:t>How do they organise the entry of pupils into the classroom?</w:t>
            </w:r>
          </w:p>
        </w:tc>
        <w:tc>
          <w:tcPr>
            <w:tcW w:w="3402" w:type="dxa"/>
          </w:tcPr>
          <w:p w:rsidRPr="00C061AE" w:rsidR="000474F5" w:rsidP="00EF44A6" w:rsidRDefault="000474F5" w14:paraId="36067766" w14:textId="77777777">
            <w:pPr>
              <w:pStyle w:val="ListParagraph"/>
              <w:numPr>
                <w:ilvl w:val="0"/>
                <w:numId w:val="19"/>
              </w:numPr>
              <w:ind w:left="306" w:hanging="284"/>
              <w:rPr>
                <w:rStyle w:val="Strong"/>
                <w:sz w:val="22"/>
                <w:szCs w:val="22"/>
              </w:rPr>
            </w:pPr>
            <w:r w:rsidRPr="00C061AE">
              <w:rPr>
                <w:rStyle w:val="Strong"/>
                <w:sz w:val="22"/>
                <w:szCs w:val="22"/>
              </w:rPr>
              <w:t>What is the intended learning for the lesson? Is this assessed in any way?</w:t>
            </w:r>
          </w:p>
        </w:tc>
        <w:tc>
          <w:tcPr>
            <w:tcW w:w="3403" w:type="dxa"/>
          </w:tcPr>
          <w:p w:rsidRPr="00E427AD" w:rsidR="000474F5" w:rsidP="00EF44A6" w:rsidRDefault="000474F5" w14:paraId="311F48FD" w14:textId="77777777">
            <w:pPr>
              <w:pStyle w:val="ListParagraph"/>
              <w:numPr>
                <w:ilvl w:val="0"/>
                <w:numId w:val="19"/>
              </w:numPr>
              <w:ind w:left="306" w:hanging="284"/>
              <w:jc w:val="center"/>
              <w:rPr>
                <w:rStyle w:val="Strong"/>
                <w:sz w:val="22"/>
                <w:szCs w:val="22"/>
              </w:rPr>
            </w:pPr>
            <w:r w:rsidRPr="00DF26BB">
              <w:rPr>
                <w:rStyle w:val="Strong"/>
                <w:sz w:val="22"/>
                <w:szCs w:val="22"/>
              </w:rPr>
              <w:t>Is the lesson divided into chunks? What are the chunks/activities?</w:t>
            </w:r>
          </w:p>
        </w:tc>
      </w:tr>
      <w:tr w:rsidR="000474F5" w:rsidTr="00E77C00" w14:paraId="0D3F75AF" w14:textId="77777777">
        <w:trPr>
          <w:trHeight w:val="4620"/>
        </w:trPr>
        <w:tc>
          <w:tcPr>
            <w:tcW w:w="3402" w:type="dxa"/>
          </w:tcPr>
          <w:p w:rsidRPr="00E427AD" w:rsidR="000474F5" w:rsidP="00EF44A6" w:rsidRDefault="000474F5" w14:paraId="67E4EF2D" w14:textId="77777777">
            <w:pPr>
              <w:pStyle w:val="ListParagraph"/>
              <w:numPr>
                <w:ilvl w:val="0"/>
                <w:numId w:val="19"/>
              </w:numPr>
              <w:ind w:left="306" w:hanging="426"/>
              <w:jc w:val="center"/>
              <w:rPr>
                <w:rStyle w:val="Strong"/>
                <w:sz w:val="22"/>
                <w:szCs w:val="22"/>
              </w:rPr>
            </w:pPr>
            <w:r w:rsidRPr="007347E7">
              <w:rPr>
                <w:rStyle w:val="Strong"/>
                <w:sz w:val="22"/>
                <w:szCs w:val="22"/>
              </w:rPr>
              <w:t>Record an example of the teacher narrating the positive. How else is praise used?</w:t>
            </w:r>
          </w:p>
        </w:tc>
        <w:tc>
          <w:tcPr>
            <w:tcW w:w="3402" w:type="dxa"/>
            <w:shd w:val="clear" w:color="auto" w:fill="F2F2F2" w:themeFill="background1" w:themeFillShade="F2"/>
          </w:tcPr>
          <w:p w:rsidRPr="00E427AD" w:rsidR="000474F5" w:rsidP="00EF44A6" w:rsidRDefault="000474F5" w14:paraId="54B89080" w14:textId="77777777">
            <w:pPr>
              <w:ind w:left="360"/>
              <w:jc w:val="center"/>
              <w:rPr>
                <w:rStyle w:val="Strong"/>
                <w:sz w:val="22"/>
                <w:szCs w:val="22"/>
              </w:rPr>
            </w:pPr>
            <w:r w:rsidRPr="00E427AD">
              <w:rPr>
                <w:rStyle w:val="Strong"/>
                <w:sz w:val="22"/>
                <w:szCs w:val="22"/>
              </w:rPr>
              <w:t>Lesson details</w:t>
            </w:r>
          </w:p>
          <w:p w:rsidRPr="00E427AD" w:rsidR="000474F5" w:rsidP="00EF44A6" w:rsidRDefault="000474F5" w14:paraId="478C61B4" w14:textId="77777777">
            <w:pPr>
              <w:ind w:left="360"/>
              <w:rPr>
                <w:rStyle w:val="Strong"/>
                <w:sz w:val="22"/>
                <w:szCs w:val="22"/>
              </w:rPr>
            </w:pPr>
            <w:r w:rsidRPr="00E427AD">
              <w:rPr>
                <w:rStyle w:val="Strong"/>
                <w:sz w:val="22"/>
                <w:szCs w:val="22"/>
              </w:rPr>
              <w:t>Date:</w:t>
            </w:r>
          </w:p>
          <w:p w:rsidRPr="00E427AD" w:rsidR="000474F5" w:rsidP="00EF44A6" w:rsidRDefault="000474F5" w14:paraId="6F8D231C" w14:textId="77777777">
            <w:pPr>
              <w:ind w:left="360"/>
              <w:rPr>
                <w:rStyle w:val="Strong"/>
                <w:sz w:val="22"/>
                <w:szCs w:val="22"/>
              </w:rPr>
            </w:pPr>
          </w:p>
          <w:p w:rsidRPr="00E427AD" w:rsidR="000474F5" w:rsidP="00EF44A6" w:rsidRDefault="000474F5" w14:paraId="1488D885" w14:textId="77777777">
            <w:pPr>
              <w:ind w:left="360"/>
              <w:rPr>
                <w:rStyle w:val="Strong"/>
                <w:sz w:val="22"/>
                <w:szCs w:val="22"/>
              </w:rPr>
            </w:pPr>
            <w:r w:rsidRPr="00E427AD">
              <w:rPr>
                <w:rStyle w:val="Strong"/>
                <w:sz w:val="22"/>
                <w:szCs w:val="22"/>
              </w:rPr>
              <w:t>Time:</w:t>
            </w:r>
          </w:p>
          <w:p w:rsidRPr="00E427AD" w:rsidR="000474F5" w:rsidP="00EF44A6" w:rsidRDefault="000474F5" w14:paraId="60E716CB" w14:textId="77777777">
            <w:pPr>
              <w:ind w:left="360"/>
              <w:rPr>
                <w:rStyle w:val="Strong"/>
                <w:sz w:val="22"/>
                <w:szCs w:val="22"/>
              </w:rPr>
            </w:pPr>
          </w:p>
          <w:p w:rsidRPr="00E427AD" w:rsidR="000474F5" w:rsidP="00EF44A6" w:rsidRDefault="000474F5" w14:paraId="1C625798" w14:textId="77777777">
            <w:pPr>
              <w:ind w:left="360"/>
              <w:rPr>
                <w:rStyle w:val="Strong"/>
                <w:sz w:val="22"/>
                <w:szCs w:val="22"/>
              </w:rPr>
            </w:pPr>
            <w:r w:rsidRPr="00E427AD">
              <w:rPr>
                <w:rStyle w:val="Strong"/>
                <w:sz w:val="22"/>
                <w:szCs w:val="22"/>
              </w:rPr>
              <w:t>Subject:</w:t>
            </w:r>
          </w:p>
          <w:p w:rsidRPr="00E427AD" w:rsidR="000474F5" w:rsidP="00EF44A6" w:rsidRDefault="000474F5" w14:paraId="03C720A3" w14:textId="77777777">
            <w:pPr>
              <w:ind w:left="360"/>
              <w:rPr>
                <w:rStyle w:val="Strong"/>
                <w:sz w:val="22"/>
                <w:szCs w:val="22"/>
              </w:rPr>
            </w:pPr>
          </w:p>
          <w:p w:rsidRPr="00E427AD" w:rsidR="000474F5" w:rsidP="00EF44A6" w:rsidRDefault="000474F5" w14:paraId="093BCC75" w14:textId="77777777">
            <w:pPr>
              <w:ind w:left="360"/>
              <w:rPr>
                <w:rStyle w:val="Strong"/>
                <w:sz w:val="22"/>
                <w:szCs w:val="22"/>
              </w:rPr>
            </w:pPr>
            <w:r w:rsidRPr="00E427AD">
              <w:rPr>
                <w:rStyle w:val="Strong"/>
                <w:sz w:val="22"/>
                <w:szCs w:val="22"/>
              </w:rPr>
              <w:t>Class code:</w:t>
            </w:r>
          </w:p>
        </w:tc>
        <w:tc>
          <w:tcPr>
            <w:tcW w:w="3403" w:type="dxa"/>
          </w:tcPr>
          <w:p w:rsidRPr="00E427AD" w:rsidR="000474F5" w:rsidP="00CE6600" w:rsidRDefault="000474F5" w14:paraId="561F63AB" w14:textId="15D9920B">
            <w:pPr>
              <w:pStyle w:val="ListParagraph"/>
              <w:numPr>
                <w:ilvl w:val="0"/>
                <w:numId w:val="19"/>
              </w:numPr>
              <w:tabs>
                <w:tab w:val="left" w:pos="3197"/>
              </w:tabs>
              <w:ind w:left="457" w:hanging="425"/>
              <w:jc w:val="center"/>
              <w:rPr>
                <w:rStyle w:val="Strong"/>
                <w:sz w:val="22"/>
                <w:szCs w:val="22"/>
              </w:rPr>
            </w:pPr>
            <w:r w:rsidRPr="007347E7">
              <w:rPr>
                <w:rStyle w:val="Strong"/>
                <w:sz w:val="22"/>
                <w:szCs w:val="22"/>
              </w:rPr>
              <w:t>W</w:t>
            </w:r>
            <w:r w:rsidR="00CE6600">
              <w:rPr>
                <w:rStyle w:val="Strong"/>
                <w:sz w:val="22"/>
                <w:szCs w:val="22"/>
              </w:rPr>
              <w:t>h</w:t>
            </w:r>
            <w:r w:rsidRPr="007347E7">
              <w:rPr>
                <w:rStyle w:val="Strong"/>
                <w:sz w:val="22"/>
                <w:szCs w:val="22"/>
              </w:rPr>
              <w:t xml:space="preserve">at sanctions are used? </w:t>
            </w:r>
            <w:r w:rsidRPr="00E427AD">
              <w:rPr>
                <w:rStyle w:val="Strong"/>
                <w:sz w:val="22"/>
                <w:szCs w:val="22"/>
              </w:rPr>
              <w:t>How is a pupil who does not follow an expected routine or procedure sanctioned? e.g., arrive late</w:t>
            </w:r>
          </w:p>
        </w:tc>
      </w:tr>
      <w:tr w:rsidR="000474F5" w:rsidTr="00E77C00" w14:paraId="42E781C8" w14:textId="77777777">
        <w:trPr>
          <w:trHeight w:val="4620"/>
        </w:trPr>
        <w:tc>
          <w:tcPr>
            <w:tcW w:w="3402" w:type="dxa"/>
          </w:tcPr>
          <w:p w:rsidRPr="00E427AD" w:rsidR="000474F5" w:rsidP="00EF44A6" w:rsidRDefault="000474F5" w14:paraId="569276E4" w14:textId="77777777">
            <w:pPr>
              <w:pStyle w:val="ListParagraph"/>
              <w:numPr>
                <w:ilvl w:val="0"/>
                <w:numId w:val="19"/>
              </w:numPr>
              <w:ind w:left="306" w:hanging="306"/>
              <w:jc w:val="center"/>
              <w:rPr>
                <w:rStyle w:val="Strong"/>
                <w:sz w:val="22"/>
                <w:szCs w:val="22"/>
              </w:rPr>
            </w:pPr>
            <w:r w:rsidRPr="007347E7">
              <w:rPr>
                <w:rStyle w:val="Strong"/>
                <w:sz w:val="22"/>
                <w:szCs w:val="22"/>
              </w:rPr>
              <w:t xml:space="preserve">How do they stop the class and get pupils to listen? </w:t>
            </w:r>
            <w:r w:rsidRPr="00E427AD">
              <w:rPr>
                <w:rStyle w:val="Strong"/>
                <w:sz w:val="22"/>
                <w:szCs w:val="22"/>
              </w:rPr>
              <w:t xml:space="preserve">Do they use 3-2-1? Are other methods for stopping a class effective? How does the teacher use their voice?  </w:t>
            </w:r>
          </w:p>
        </w:tc>
        <w:tc>
          <w:tcPr>
            <w:tcW w:w="3402" w:type="dxa"/>
          </w:tcPr>
          <w:p w:rsidRPr="007347E7" w:rsidR="000474F5" w:rsidP="00CE6600" w:rsidRDefault="000474F5" w14:paraId="4BE7EB22" w14:textId="77777777">
            <w:pPr>
              <w:pStyle w:val="ListParagraph"/>
              <w:numPr>
                <w:ilvl w:val="0"/>
                <w:numId w:val="19"/>
              </w:numPr>
              <w:ind w:left="319" w:hanging="319"/>
              <w:jc w:val="center"/>
              <w:rPr>
                <w:rStyle w:val="Strong"/>
                <w:sz w:val="22"/>
                <w:szCs w:val="22"/>
              </w:rPr>
            </w:pPr>
            <w:r w:rsidRPr="007347E7">
              <w:rPr>
                <w:rStyle w:val="Strong"/>
                <w:sz w:val="22"/>
                <w:szCs w:val="22"/>
              </w:rPr>
              <w:t>How do they keep to time? Do they use a timer?</w:t>
            </w:r>
          </w:p>
        </w:tc>
        <w:tc>
          <w:tcPr>
            <w:tcW w:w="3403" w:type="dxa"/>
          </w:tcPr>
          <w:p w:rsidRPr="00E427AD" w:rsidR="000474F5" w:rsidP="00CE6600" w:rsidRDefault="000474F5" w14:paraId="1B345D2F" w14:textId="77777777">
            <w:pPr>
              <w:pStyle w:val="ListParagraph"/>
              <w:numPr>
                <w:ilvl w:val="0"/>
                <w:numId w:val="19"/>
              </w:numPr>
              <w:ind w:left="316" w:hanging="426"/>
              <w:jc w:val="center"/>
              <w:rPr>
                <w:rStyle w:val="Strong"/>
                <w:sz w:val="22"/>
                <w:szCs w:val="22"/>
              </w:rPr>
            </w:pPr>
            <w:r w:rsidRPr="007347E7">
              <w:rPr>
                <w:rStyle w:val="Strong"/>
                <w:sz w:val="22"/>
                <w:szCs w:val="22"/>
              </w:rPr>
              <w:t>How do they organise the exit of pupils from the classroom?</w:t>
            </w:r>
          </w:p>
        </w:tc>
      </w:tr>
      <w:tr w:rsidR="000474F5" w:rsidTr="00E77C00" w14:paraId="4C1B50A1" w14:textId="77777777">
        <w:trPr>
          <w:trHeight w:val="4620"/>
        </w:trPr>
        <w:tc>
          <w:tcPr>
            <w:tcW w:w="3402" w:type="dxa"/>
          </w:tcPr>
          <w:p w:rsidRPr="00373E73" w:rsidR="000474F5" w:rsidP="00996BD2" w:rsidRDefault="000474F5" w14:paraId="1C76395D" w14:textId="77777777">
            <w:pPr>
              <w:pStyle w:val="ListParagraph"/>
              <w:numPr>
                <w:ilvl w:val="0"/>
                <w:numId w:val="17"/>
              </w:numPr>
              <w:jc w:val="center"/>
              <w:rPr>
                <w:rStyle w:val="Strong"/>
              </w:rPr>
            </w:pPr>
            <w:r w:rsidRPr="00C061AE">
              <w:rPr>
                <w:rStyle w:val="Strong"/>
                <w:sz w:val="22"/>
                <w:szCs w:val="22"/>
              </w:rPr>
              <w:t>How do they organise the entry of pupils into the classroom?</w:t>
            </w:r>
          </w:p>
        </w:tc>
        <w:tc>
          <w:tcPr>
            <w:tcW w:w="3402" w:type="dxa"/>
          </w:tcPr>
          <w:p w:rsidRPr="00C061AE" w:rsidR="000474F5" w:rsidP="00996BD2" w:rsidRDefault="000474F5" w14:paraId="7E835842" w14:textId="77777777">
            <w:pPr>
              <w:pStyle w:val="ListParagraph"/>
              <w:numPr>
                <w:ilvl w:val="0"/>
                <w:numId w:val="17"/>
              </w:numPr>
              <w:ind w:left="35" w:firstLine="0"/>
              <w:rPr>
                <w:rStyle w:val="Strong"/>
                <w:sz w:val="22"/>
                <w:szCs w:val="22"/>
              </w:rPr>
            </w:pPr>
            <w:r w:rsidRPr="00C061AE">
              <w:rPr>
                <w:rStyle w:val="Strong"/>
                <w:sz w:val="22"/>
                <w:szCs w:val="22"/>
              </w:rPr>
              <w:t>What is the intended learning for the lesson? Is this assessed in any way?</w:t>
            </w:r>
          </w:p>
        </w:tc>
        <w:tc>
          <w:tcPr>
            <w:tcW w:w="3403" w:type="dxa"/>
          </w:tcPr>
          <w:p w:rsidRPr="00373E73" w:rsidR="000474F5" w:rsidP="00996BD2" w:rsidRDefault="000474F5" w14:paraId="0FDDD404" w14:textId="77777777">
            <w:pPr>
              <w:pStyle w:val="ListParagraph"/>
              <w:numPr>
                <w:ilvl w:val="0"/>
                <w:numId w:val="17"/>
              </w:numPr>
              <w:ind w:left="316" w:hanging="316"/>
              <w:jc w:val="center"/>
              <w:rPr>
                <w:rStyle w:val="Strong"/>
              </w:rPr>
            </w:pPr>
            <w:r w:rsidRPr="00DF26BB">
              <w:rPr>
                <w:rStyle w:val="Strong"/>
                <w:sz w:val="22"/>
                <w:szCs w:val="22"/>
              </w:rPr>
              <w:t>Is the lesson divided into chunks? What are the chunks/activities?</w:t>
            </w:r>
          </w:p>
        </w:tc>
      </w:tr>
      <w:tr w:rsidR="000474F5" w:rsidTr="00E77C00" w14:paraId="727DAA81" w14:textId="77777777">
        <w:trPr>
          <w:trHeight w:val="4620"/>
        </w:trPr>
        <w:tc>
          <w:tcPr>
            <w:tcW w:w="3402" w:type="dxa"/>
          </w:tcPr>
          <w:p w:rsidRPr="00373E73" w:rsidR="000474F5" w:rsidP="00996BD2" w:rsidRDefault="000474F5" w14:paraId="4EF10CA6" w14:textId="77777777">
            <w:pPr>
              <w:pStyle w:val="ListParagraph"/>
              <w:numPr>
                <w:ilvl w:val="0"/>
                <w:numId w:val="17"/>
              </w:numPr>
              <w:ind w:left="306" w:hanging="284"/>
              <w:jc w:val="center"/>
              <w:rPr>
                <w:rStyle w:val="Strong"/>
              </w:rPr>
            </w:pPr>
            <w:r w:rsidRPr="007347E7">
              <w:rPr>
                <w:rStyle w:val="Strong"/>
                <w:sz w:val="22"/>
                <w:szCs w:val="22"/>
              </w:rPr>
              <w:t>Record an example of the teacher narrating the positive. How else is praise used?</w:t>
            </w:r>
          </w:p>
        </w:tc>
        <w:tc>
          <w:tcPr>
            <w:tcW w:w="3402" w:type="dxa"/>
            <w:shd w:val="clear" w:color="auto" w:fill="F2F2F2" w:themeFill="background1" w:themeFillShade="F2"/>
          </w:tcPr>
          <w:p w:rsidRPr="009C377C" w:rsidR="000474F5" w:rsidP="00E77C00" w:rsidRDefault="000474F5" w14:paraId="107F262E" w14:textId="77777777">
            <w:pPr>
              <w:jc w:val="center"/>
              <w:rPr>
                <w:rStyle w:val="Strong"/>
                <w:i w:val="0"/>
                <w:iCs w:val="0"/>
                <w:u w:val="single"/>
              </w:rPr>
            </w:pPr>
            <w:r w:rsidRPr="009C377C">
              <w:rPr>
                <w:rStyle w:val="Strong"/>
                <w:i w:val="0"/>
                <w:iCs w:val="0"/>
                <w:u w:val="single"/>
              </w:rPr>
              <w:t>Lesson details</w:t>
            </w:r>
          </w:p>
          <w:p w:rsidR="000474F5" w:rsidP="00E77C00" w:rsidRDefault="000474F5" w14:paraId="78E87F6F" w14:textId="77777777">
            <w:pPr>
              <w:rPr>
                <w:rStyle w:val="Strong"/>
              </w:rPr>
            </w:pPr>
            <w:r>
              <w:rPr>
                <w:rStyle w:val="Strong"/>
              </w:rPr>
              <w:t>Date:</w:t>
            </w:r>
          </w:p>
          <w:p w:rsidR="000474F5" w:rsidP="00E77C00" w:rsidRDefault="000474F5" w14:paraId="0A6DC588" w14:textId="77777777">
            <w:pPr>
              <w:rPr>
                <w:rStyle w:val="Strong"/>
              </w:rPr>
            </w:pPr>
          </w:p>
          <w:p w:rsidR="000474F5" w:rsidP="00E77C00" w:rsidRDefault="000474F5" w14:paraId="303F9DCB" w14:textId="77777777">
            <w:pPr>
              <w:rPr>
                <w:rStyle w:val="Strong"/>
              </w:rPr>
            </w:pPr>
            <w:r>
              <w:rPr>
                <w:rStyle w:val="Strong"/>
              </w:rPr>
              <w:t>Time:</w:t>
            </w:r>
          </w:p>
          <w:p w:rsidR="000474F5" w:rsidP="00E77C00" w:rsidRDefault="000474F5" w14:paraId="13952EBE" w14:textId="77777777">
            <w:pPr>
              <w:rPr>
                <w:rStyle w:val="Strong"/>
              </w:rPr>
            </w:pPr>
          </w:p>
          <w:p w:rsidR="000474F5" w:rsidP="00E77C00" w:rsidRDefault="000474F5" w14:paraId="5D2EF920" w14:textId="77777777">
            <w:pPr>
              <w:rPr>
                <w:rStyle w:val="Strong"/>
              </w:rPr>
            </w:pPr>
            <w:r>
              <w:rPr>
                <w:rStyle w:val="Strong"/>
              </w:rPr>
              <w:t>Subject:</w:t>
            </w:r>
          </w:p>
          <w:p w:rsidR="000474F5" w:rsidP="00E77C00" w:rsidRDefault="000474F5" w14:paraId="6E18331D" w14:textId="77777777">
            <w:pPr>
              <w:rPr>
                <w:rStyle w:val="Strong"/>
              </w:rPr>
            </w:pPr>
          </w:p>
          <w:p w:rsidRPr="00373E73" w:rsidR="000474F5" w:rsidP="00E77C00" w:rsidRDefault="000474F5" w14:paraId="316DCE5B" w14:textId="77777777">
            <w:pPr>
              <w:rPr>
                <w:rStyle w:val="Strong"/>
              </w:rPr>
            </w:pPr>
            <w:r>
              <w:rPr>
                <w:rStyle w:val="Strong"/>
              </w:rPr>
              <w:t>Class code:</w:t>
            </w:r>
          </w:p>
        </w:tc>
        <w:tc>
          <w:tcPr>
            <w:tcW w:w="3403" w:type="dxa"/>
          </w:tcPr>
          <w:p w:rsidRPr="00373E73" w:rsidR="000474F5" w:rsidP="00996BD2" w:rsidRDefault="000474F5" w14:paraId="5C924569" w14:textId="77777777">
            <w:pPr>
              <w:pStyle w:val="ListParagraph"/>
              <w:numPr>
                <w:ilvl w:val="0"/>
                <w:numId w:val="17"/>
              </w:numPr>
              <w:ind w:left="316" w:hanging="316"/>
              <w:jc w:val="center"/>
              <w:rPr>
                <w:rStyle w:val="Strong"/>
              </w:rPr>
            </w:pPr>
            <w:r w:rsidRPr="007347E7">
              <w:rPr>
                <w:rStyle w:val="Strong"/>
                <w:sz w:val="22"/>
                <w:szCs w:val="22"/>
              </w:rPr>
              <w:t xml:space="preserve">What sanctions are used? </w:t>
            </w:r>
            <w:r w:rsidRPr="007347E7">
              <w:rPr>
                <w:rStyle w:val="Strong"/>
                <w:sz w:val="20"/>
                <w:szCs w:val="20"/>
              </w:rPr>
              <w:t>How is a pupil who does not follow an expected routine or procedure sanctioned? e.g., arrive late</w:t>
            </w:r>
          </w:p>
        </w:tc>
      </w:tr>
      <w:tr w:rsidR="000474F5" w:rsidTr="00E77C00" w14:paraId="4A66FAAA" w14:textId="77777777">
        <w:trPr>
          <w:trHeight w:val="4620"/>
        </w:trPr>
        <w:tc>
          <w:tcPr>
            <w:tcW w:w="3402" w:type="dxa"/>
          </w:tcPr>
          <w:p w:rsidRPr="00373E73" w:rsidR="000474F5" w:rsidP="00996BD2" w:rsidRDefault="000474F5" w14:paraId="5A02FD24" w14:textId="77777777">
            <w:pPr>
              <w:pStyle w:val="ListParagraph"/>
              <w:numPr>
                <w:ilvl w:val="0"/>
                <w:numId w:val="17"/>
              </w:numPr>
              <w:ind w:left="306" w:hanging="306"/>
              <w:jc w:val="center"/>
              <w:rPr>
                <w:rStyle w:val="Strong"/>
              </w:rPr>
            </w:pPr>
            <w:r w:rsidRPr="007347E7">
              <w:rPr>
                <w:rStyle w:val="Strong"/>
                <w:sz w:val="22"/>
                <w:szCs w:val="22"/>
              </w:rPr>
              <w:t xml:space="preserve">How do they stop the class and get pupils to listen? </w:t>
            </w:r>
            <w:r w:rsidRPr="007347E7">
              <w:rPr>
                <w:rStyle w:val="Strong"/>
                <w:sz w:val="20"/>
                <w:szCs w:val="20"/>
              </w:rPr>
              <w:t xml:space="preserve">Do they use 3-2-1? Are other methods for stopping a class effective? How does the teacher use their voice?  </w:t>
            </w:r>
          </w:p>
        </w:tc>
        <w:tc>
          <w:tcPr>
            <w:tcW w:w="3402" w:type="dxa"/>
          </w:tcPr>
          <w:p w:rsidRPr="007347E7" w:rsidR="000474F5" w:rsidP="00996BD2" w:rsidRDefault="000474F5" w14:paraId="3FB625AB" w14:textId="77777777">
            <w:pPr>
              <w:pStyle w:val="ListParagraph"/>
              <w:numPr>
                <w:ilvl w:val="0"/>
                <w:numId w:val="17"/>
              </w:numPr>
              <w:ind w:left="177" w:hanging="284"/>
              <w:jc w:val="center"/>
              <w:rPr>
                <w:rStyle w:val="Strong"/>
                <w:sz w:val="22"/>
                <w:szCs w:val="22"/>
              </w:rPr>
            </w:pPr>
            <w:r w:rsidRPr="007347E7">
              <w:rPr>
                <w:rStyle w:val="Strong"/>
                <w:sz w:val="22"/>
                <w:szCs w:val="22"/>
              </w:rPr>
              <w:t>How do they keep to time? Do they use a timer?</w:t>
            </w:r>
          </w:p>
        </w:tc>
        <w:tc>
          <w:tcPr>
            <w:tcW w:w="3403" w:type="dxa"/>
          </w:tcPr>
          <w:p w:rsidRPr="00373E73" w:rsidR="000474F5" w:rsidP="00996BD2" w:rsidRDefault="000474F5" w14:paraId="49CFF7EC" w14:textId="77777777">
            <w:pPr>
              <w:pStyle w:val="ListParagraph"/>
              <w:numPr>
                <w:ilvl w:val="0"/>
                <w:numId w:val="17"/>
              </w:numPr>
              <w:ind w:left="174" w:hanging="284"/>
              <w:jc w:val="center"/>
              <w:rPr>
                <w:rStyle w:val="Strong"/>
              </w:rPr>
            </w:pPr>
            <w:r w:rsidRPr="007347E7">
              <w:rPr>
                <w:rStyle w:val="Strong"/>
                <w:sz w:val="22"/>
                <w:szCs w:val="22"/>
              </w:rPr>
              <w:t>How do they organise the exit of pupils from the classroom?</w:t>
            </w:r>
          </w:p>
        </w:tc>
      </w:tr>
      <w:tr w:rsidR="000474F5" w:rsidTr="00E77C00" w14:paraId="314312A0" w14:textId="77777777">
        <w:trPr>
          <w:trHeight w:val="4620"/>
        </w:trPr>
        <w:tc>
          <w:tcPr>
            <w:tcW w:w="3402" w:type="dxa"/>
          </w:tcPr>
          <w:p w:rsidRPr="00373E73" w:rsidR="000474F5" w:rsidP="00996BD2" w:rsidRDefault="000474F5" w14:paraId="268FDE03" w14:textId="77777777">
            <w:pPr>
              <w:pStyle w:val="ListParagraph"/>
              <w:numPr>
                <w:ilvl w:val="0"/>
                <w:numId w:val="18"/>
              </w:numPr>
              <w:jc w:val="center"/>
              <w:rPr>
                <w:rStyle w:val="Strong"/>
              </w:rPr>
            </w:pPr>
            <w:r w:rsidRPr="00C061AE">
              <w:rPr>
                <w:rStyle w:val="Strong"/>
                <w:sz w:val="22"/>
                <w:szCs w:val="22"/>
              </w:rPr>
              <w:t>How do they organise the entry of pupils into the classroom?</w:t>
            </w:r>
          </w:p>
        </w:tc>
        <w:tc>
          <w:tcPr>
            <w:tcW w:w="3402" w:type="dxa"/>
          </w:tcPr>
          <w:p w:rsidRPr="00C061AE" w:rsidR="000474F5" w:rsidP="00996BD2" w:rsidRDefault="000474F5" w14:paraId="7844D029" w14:textId="77777777">
            <w:pPr>
              <w:pStyle w:val="ListParagraph"/>
              <w:numPr>
                <w:ilvl w:val="0"/>
                <w:numId w:val="18"/>
              </w:numPr>
              <w:ind w:left="35" w:firstLine="0"/>
              <w:rPr>
                <w:rStyle w:val="Strong"/>
                <w:sz w:val="22"/>
                <w:szCs w:val="22"/>
              </w:rPr>
            </w:pPr>
            <w:r w:rsidRPr="00C061AE">
              <w:rPr>
                <w:rStyle w:val="Strong"/>
                <w:sz w:val="22"/>
                <w:szCs w:val="22"/>
              </w:rPr>
              <w:t>What is the intended learning for the lesson? Is this assessed in any way?</w:t>
            </w:r>
          </w:p>
        </w:tc>
        <w:tc>
          <w:tcPr>
            <w:tcW w:w="3403" w:type="dxa"/>
          </w:tcPr>
          <w:p w:rsidRPr="00373E73" w:rsidR="000474F5" w:rsidP="00996BD2" w:rsidRDefault="000474F5" w14:paraId="02F2A225" w14:textId="77777777">
            <w:pPr>
              <w:pStyle w:val="ListParagraph"/>
              <w:numPr>
                <w:ilvl w:val="0"/>
                <w:numId w:val="18"/>
              </w:numPr>
              <w:ind w:left="316" w:hanging="316"/>
              <w:jc w:val="center"/>
              <w:rPr>
                <w:rStyle w:val="Strong"/>
              </w:rPr>
            </w:pPr>
            <w:r w:rsidRPr="00DF26BB">
              <w:rPr>
                <w:rStyle w:val="Strong"/>
                <w:sz w:val="22"/>
                <w:szCs w:val="22"/>
              </w:rPr>
              <w:t>Is the lesson divided into chunks? What are the chunks/activities?</w:t>
            </w:r>
          </w:p>
        </w:tc>
      </w:tr>
      <w:tr w:rsidR="000474F5" w:rsidTr="00E77C00" w14:paraId="64C0B59D" w14:textId="77777777">
        <w:trPr>
          <w:trHeight w:val="4620"/>
        </w:trPr>
        <w:tc>
          <w:tcPr>
            <w:tcW w:w="3402" w:type="dxa"/>
          </w:tcPr>
          <w:p w:rsidRPr="00373E73" w:rsidR="000474F5" w:rsidP="00996BD2" w:rsidRDefault="000474F5" w14:paraId="752E4BE8" w14:textId="77777777">
            <w:pPr>
              <w:pStyle w:val="ListParagraph"/>
              <w:numPr>
                <w:ilvl w:val="0"/>
                <w:numId w:val="18"/>
              </w:numPr>
              <w:ind w:left="306" w:hanging="284"/>
              <w:jc w:val="center"/>
              <w:rPr>
                <w:rStyle w:val="Strong"/>
              </w:rPr>
            </w:pPr>
            <w:r w:rsidRPr="007347E7">
              <w:rPr>
                <w:rStyle w:val="Strong"/>
                <w:sz w:val="22"/>
                <w:szCs w:val="22"/>
              </w:rPr>
              <w:t>Record an example of the teacher narrating the positive. How else is praise used?</w:t>
            </w:r>
          </w:p>
        </w:tc>
        <w:tc>
          <w:tcPr>
            <w:tcW w:w="3402" w:type="dxa"/>
            <w:shd w:val="clear" w:color="auto" w:fill="F2F2F2" w:themeFill="background1" w:themeFillShade="F2"/>
          </w:tcPr>
          <w:p w:rsidRPr="009C377C" w:rsidR="000474F5" w:rsidP="00E77C00" w:rsidRDefault="000474F5" w14:paraId="0C22F494" w14:textId="77777777">
            <w:pPr>
              <w:jc w:val="center"/>
              <w:rPr>
                <w:rStyle w:val="Strong"/>
                <w:i w:val="0"/>
                <w:iCs w:val="0"/>
                <w:u w:val="single"/>
              </w:rPr>
            </w:pPr>
            <w:r w:rsidRPr="009C377C">
              <w:rPr>
                <w:rStyle w:val="Strong"/>
                <w:i w:val="0"/>
                <w:iCs w:val="0"/>
                <w:u w:val="single"/>
              </w:rPr>
              <w:t>Lesson details</w:t>
            </w:r>
          </w:p>
          <w:p w:rsidR="000474F5" w:rsidP="00E77C00" w:rsidRDefault="000474F5" w14:paraId="340D7775" w14:textId="77777777">
            <w:pPr>
              <w:rPr>
                <w:rStyle w:val="Strong"/>
              </w:rPr>
            </w:pPr>
            <w:r>
              <w:rPr>
                <w:rStyle w:val="Strong"/>
              </w:rPr>
              <w:t>Date:</w:t>
            </w:r>
          </w:p>
          <w:p w:rsidR="000474F5" w:rsidP="00E77C00" w:rsidRDefault="000474F5" w14:paraId="03AC84FF" w14:textId="77777777">
            <w:pPr>
              <w:rPr>
                <w:rStyle w:val="Strong"/>
              </w:rPr>
            </w:pPr>
          </w:p>
          <w:p w:rsidR="000474F5" w:rsidP="00E77C00" w:rsidRDefault="000474F5" w14:paraId="0C76D4AD" w14:textId="77777777">
            <w:pPr>
              <w:rPr>
                <w:rStyle w:val="Strong"/>
              </w:rPr>
            </w:pPr>
            <w:r>
              <w:rPr>
                <w:rStyle w:val="Strong"/>
              </w:rPr>
              <w:t>Time:</w:t>
            </w:r>
          </w:p>
          <w:p w:rsidR="000474F5" w:rsidP="00E77C00" w:rsidRDefault="000474F5" w14:paraId="45C9A081" w14:textId="77777777">
            <w:pPr>
              <w:rPr>
                <w:rStyle w:val="Strong"/>
              </w:rPr>
            </w:pPr>
          </w:p>
          <w:p w:rsidR="000474F5" w:rsidP="00E77C00" w:rsidRDefault="000474F5" w14:paraId="631F3C6B" w14:textId="77777777">
            <w:pPr>
              <w:rPr>
                <w:rStyle w:val="Strong"/>
              </w:rPr>
            </w:pPr>
            <w:r>
              <w:rPr>
                <w:rStyle w:val="Strong"/>
              </w:rPr>
              <w:t>Subject:</w:t>
            </w:r>
          </w:p>
          <w:p w:rsidR="000474F5" w:rsidP="00E77C00" w:rsidRDefault="000474F5" w14:paraId="405DC09E" w14:textId="77777777">
            <w:pPr>
              <w:rPr>
                <w:rStyle w:val="Strong"/>
              </w:rPr>
            </w:pPr>
          </w:p>
          <w:p w:rsidRPr="00373E73" w:rsidR="000474F5" w:rsidP="00E77C00" w:rsidRDefault="000474F5" w14:paraId="67B34EE1" w14:textId="77777777">
            <w:pPr>
              <w:rPr>
                <w:rStyle w:val="Strong"/>
              </w:rPr>
            </w:pPr>
            <w:r>
              <w:rPr>
                <w:rStyle w:val="Strong"/>
              </w:rPr>
              <w:t>Class code:</w:t>
            </w:r>
          </w:p>
        </w:tc>
        <w:tc>
          <w:tcPr>
            <w:tcW w:w="3403" w:type="dxa"/>
          </w:tcPr>
          <w:p w:rsidRPr="00373E73" w:rsidR="000474F5" w:rsidP="00996BD2" w:rsidRDefault="000474F5" w14:paraId="64E5F3A4" w14:textId="77777777">
            <w:pPr>
              <w:pStyle w:val="ListParagraph"/>
              <w:numPr>
                <w:ilvl w:val="0"/>
                <w:numId w:val="18"/>
              </w:numPr>
              <w:ind w:left="316" w:hanging="316"/>
              <w:jc w:val="center"/>
              <w:rPr>
                <w:rStyle w:val="Strong"/>
              </w:rPr>
            </w:pPr>
            <w:r w:rsidRPr="007347E7">
              <w:rPr>
                <w:rStyle w:val="Strong"/>
                <w:sz w:val="22"/>
                <w:szCs w:val="22"/>
              </w:rPr>
              <w:t xml:space="preserve">What sanctions are used? </w:t>
            </w:r>
            <w:r w:rsidRPr="007347E7">
              <w:rPr>
                <w:rStyle w:val="Strong"/>
                <w:sz w:val="20"/>
                <w:szCs w:val="20"/>
              </w:rPr>
              <w:t>How is a pupil who does not follow an expected routine or procedure sanctioned? e.g., arrive late</w:t>
            </w:r>
          </w:p>
        </w:tc>
      </w:tr>
      <w:tr w:rsidR="000474F5" w:rsidTr="00E77C00" w14:paraId="1F2C1CF6" w14:textId="77777777">
        <w:trPr>
          <w:trHeight w:val="4620"/>
        </w:trPr>
        <w:tc>
          <w:tcPr>
            <w:tcW w:w="3402" w:type="dxa"/>
          </w:tcPr>
          <w:p w:rsidRPr="00373E73" w:rsidR="000474F5" w:rsidP="00996BD2" w:rsidRDefault="000474F5" w14:paraId="50043C79" w14:textId="77777777">
            <w:pPr>
              <w:pStyle w:val="ListParagraph"/>
              <w:numPr>
                <w:ilvl w:val="0"/>
                <w:numId w:val="18"/>
              </w:numPr>
              <w:ind w:left="306" w:hanging="306"/>
              <w:jc w:val="center"/>
              <w:rPr>
                <w:rStyle w:val="Strong"/>
              </w:rPr>
            </w:pPr>
            <w:r w:rsidRPr="007347E7">
              <w:rPr>
                <w:rStyle w:val="Strong"/>
                <w:sz w:val="22"/>
                <w:szCs w:val="22"/>
              </w:rPr>
              <w:t xml:space="preserve">How do they stop the class and get pupils to listen? </w:t>
            </w:r>
            <w:r w:rsidRPr="007347E7">
              <w:rPr>
                <w:rStyle w:val="Strong"/>
                <w:sz w:val="20"/>
                <w:szCs w:val="20"/>
              </w:rPr>
              <w:t xml:space="preserve">Do they use 3-2-1? Are other methods for stopping a class effective? How does the teacher use their voice?  </w:t>
            </w:r>
          </w:p>
        </w:tc>
        <w:tc>
          <w:tcPr>
            <w:tcW w:w="3402" w:type="dxa"/>
          </w:tcPr>
          <w:p w:rsidRPr="007347E7" w:rsidR="000474F5" w:rsidP="00996BD2" w:rsidRDefault="000474F5" w14:paraId="4D90D223" w14:textId="77777777">
            <w:pPr>
              <w:pStyle w:val="ListParagraph"/>
              <w:numPr>
                <w:ilvl w:val="0"/>
                <w:numId w:val="18"/>
              </w:numPr>
              <w:ind w:left="177" w:hanging="284"/>
              <w:jc w:val="center"/>
              <w:rPr>
                <w:rStyle w:val="Strong"/>
                <w:sz w:val="22"/>
                <w:szCs w:val="22"/>
              </w:rPr>
            </w:pPr>
            <w:r w:rsidRPr="007347E7">
              <w:rPr>
                <w:rStyle w:val="Strong"/>
                <w:sz w:val="22"/>
                <w:szCs w:val="22"/>
              </w:rPr>
              <w:t>How do they keep to time? Do they use a timer?</w:t>
            </w:r>
          </w:p>
        </w:tc>
        <w:tc>
          <w:tcPr>
            <w:tcW w:w="3403" w:type="dxa"/>
          </w:tcPr>
          <w:p w:rsidRPr="00373E73" w:rsidR="000474F5" w:rsidP="00996BD2" w:rsidRDefault="000474F5" w14:paraId="47DA5CEF" w14:textId="77777777">
            <w:pPr>
              <w:pStyle w:val="ListParagraph"/>
              <w:numPr>
                <w:ilvl w:val="0"/>
                <w:numId w:val="18"/>
              </w:numPr>
              <w:ind w:left="174" w:hanging="284"/>
              <w:jc w:val="center"/>
              <w:rPr>
                <w:rStyle w:val="Strong"/>
              </w:rPr>
            </w:pPr>
            <w:r w:rsidRPr="007347E7">
              <w:rPr>
                <w:rStyle w:val="Strong"/>
                <w:sz w:val="22"/>
                <w:szCs w:val="22"/>
              </w:rPr>
              <w:t>How do they organise the exit of pupils from the classroom?</w:t>
            </w:r>
          </w:p>
        </w:tc>
      </w:tr>
    </w:tbl>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016"/>
      </w:tblGrid>
      <w:tr w:rsidRPr="003C242D" w:rsidR="00944D7A" w:rsidTr="00126D21" w14:paraId="41FE5518" w14:textId="77777777">
        <w:trPr>
          <w:cantSplit/>
          <w:trHeight w:val="1199"/>
        </w:trPr>
        <w:tc>
          <w:tcPr>
            <w:tcW w:w="0" w:type="auto"/>
            <w:shd w:val="clear" w:color="auto" w:fill="auto"/>
          </w:tcPr>
          <w:p w:rsidR="00944D7A" w:rsidP="00944D7A" w:rsidRDefault="00944D7A" w14:paraId="55134DA3" w14:textId="2B14580C">
            <w:pPr>
              <w:pStyle w:val="Heading2"/>
            </w:pPr>
            <w:bookmarkStart w:name="_Toc110259202" w:id="9"/>
            <w:r>
              <w:rPr>
                <w:noProof/>
                <w:lang w:eastAsia="en-GB"/>
              </w:rPr>
              <w:drawing>
                <wp:anchor distT="0" distB="0" distL="114300" distR="114300" simplePos="0" relativeHeight="251682816" behindDoc="1" locked="0" layoutInCell="1" allowOverlap="1" wp14:editId="42D9F7F1" wp14:anchorId="7177994B">
                  <wp:simplePos x="0" y="0"/>
                  <wp:positionH relativeFrom="column">
                    <wp:posOffset>5091430</wp:posOffset>
                  </wp:positionH>
                  <wp:positionV relativeFrom="paragraph">
                    <wp:posOffset>76835</wp:posOffset>
                  </wp:positionV>
                  <wp:extent cx="552450" cy="561975"/>
                  <wp:effectExtent l="0" t="0" r="0" b="9525"/>
                  <wp:wrapTight wrapText="bothSides">
                    <wp:wrapPolygon edited="0">
                      <wp:start x="0" y="0"/>
                      <wp:lineTo x="0" y="21234"/>
                      <wp:lineTo x="20855" y="21234"/>
                      <wp:lineTo x="20855" y="0"/>
                      <wp:lineTo x="0" y="0"/>
                    </wp:wrapPolygon>
                  </wp:wrapTight>
                  <wp:docPr id="29" name="Picture 29" descr="C:\Users\Laws1\AppData\Local\Microsoft\Windows\INetCache\Content.MSO\4A3379C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aws1\AppData\Local\Microsoft\Windows\INetCache\Content.MSO\4A3379C9.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bCs w:val="0"/>
                <w:caps w:val="0"/>
                <w:noProof/>
              </w:rPr>
              <w:drawing>
                <wp:anchor distT="0" distB="0" distL="114300" distR="114300" simplePos="0" relativeHeight="251683840" behindDoc="1" locked="0" layoutInCell="1" allowOverlap="1" wp14:editId="4829CB3C" wp14:anchorId="01A80DCB">
                  <wp:simplePos x="0" y="0"/>
                  <wp:positionH relativeFrom="column">
                    <wp:posOffset>4319905</wp:posOffset>
                  </wp:positionH>
                  <wp:positionV relativeFrom="paragraph">
                    <wp:posOffset>76200</wp:posOffset>
                  </wp:positionV>
                  <wp:extent cx="753745" cy="562610"/>
                  <wp:effectExtent l="0" t="0" r="8255" b="8890"/>
                  <wp:wrapTight wrapText="bothSides">
                    <wp:wrapPolygon edited="0">
                      <wp:start x="0" y="0"/>
                      <wp:lineTo x="0" y="21210"/>
                      <wp:lineTo x="21291" y="21210"/>
                      <wp:lineTo x="21291" y="0"/>
                      <wp:lineTo x="0" y="0"/>
                    </wp:wrapPolygon>
                  </wp:wrapTight>
                  <wp:docPr id="28" name="Picture 28" descr="C:\Users\Laws1\AppData\Local\Microsoft\Windows\INetCache\Content.MSO\B5AFFCC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ws1\AppData\Local\Microsoft\Windows\INetCache\Content.MSO\B5AFFCC9.tmp"/>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753745" cy="562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242D">
              <w:t xml:space="preserve">Task </w:t>
            </w:r>
            <w:r>
              <w:t>3 –</w:t>
            </w:r>
            <w:r w:rsidRPr="003C242D">
              <w:t xml:space="preserve"> </w:t>
            </w:r>
            <w:r>
              <w:t>How CHILDREN Learn</w:t>
            </w:r>
            <w:bookmarkEnd w:id="9"/>
            <w:r>
              <w:t xml:space="preserve">   </w:t>
            </w:r>
          </w:p>
          <w:p w:rsidRPr="003A1954" w:rsidR="00944D7A" w:rsidP="00944D7A" w:rsidRDefault="00944D7A" w14:paraId="428D4E36" w14:textId="609650D6">
            <w:pPr>
              <w:spacing w:after="0" w:line="240" w:lineRule="auto"/>
              <w:rPr>
                <w:rFonts w:cs="Arial"/>
                <w:b/>
                <w:sz w:val="22"/>
                <w:szCs w:val="22"/>
              </w:rPr>
            </w:pPr>
            <w:r w:rsidRPr="00E427AD">
              <w:rPr>
                <w:b/>
                <w:sz w:val="22"/>
                <w:szCs w:val="22"/>
              </w:rPr>
              <w:t xml:space="preserve">How Children Learn - </w:t>
            </w:r>
            <w:r w:rsidRPr="00E427AD">
              <w:rPr>
                <w:sz w:val="22"/>
                <w:szCs w:val="22"/>
              </w:rPr>
              <w:t>Learning involves a lasting change in pupils’ capabilities or understanding. Observe strategies explored in the ‘Teenage Brain Day’ used in the classroom.</w:t>
            </w:r>
          </w:p>
        </w:tc>
      </w:tr>
      <w:tr w:rsidRPr="003C242D" w:rsidR="003677FB" w:rsidTr="00126D21" w14:paraId="6B15EB71" w14:textId="77777777">
        <w:trPr>
          <w:cantSplit/>
          <w:trHeight w:val="1199"/>
        </w:trPr>
        <w:tc>
          <w:tcPr>
            <w:tcW w:w="0" w:type="auto"/>
            <w:shd w:val="clear" w:color="auto" w:fill="auto"/>
          </w:tcPr>
          <w:p w:rsidRPr="003C242D" w:rsidR="003677FB" w:rsidP="00614365" w:rsidRDefault="00944D7A" w14:paraId="68826168" w14:textId="158C58CC">
            <w:pPr>
              <w:spacing w:after="0" w:line="240" w:lineRule="auto"/>
              <w:rPr>
                <w:rFonts w:cs="Arial"/>
                <w:b/>
                <w:sz w:val="22"/>
                <w:szCs w:val="22"/>
              </w:rPr>
            </w:pPr>
            <w:r>
              <w:rPr>
                <w:rFonts w:cs="Arial"/>
                <w:b/>
                <w:sz w:val="22"/>
                <w:szCs w:val="22"/>
              </w:rPr>
              <w:t>D</w:t>
            </w:r>
            <w:r w:rsidR="003677FB">
              <w:rPr>
                <w:rFonts w:cs="Arial"/>
                <w:b/>
                <w:sz w:val="22"/>
                <w:szCs w:val="22"/>
              </w:rPr>
              <w:t xml:space="preserve">escribe 2 scenarios, each using a different teaching strategy, where you observed ‘learning’ – </w:t>
            </w:r>
            <w:r w:rsidR="006337F8">
              <w:rPr>
                <w:rFonts w:cs="Arial"/>
                <w:b/>
                <w:sz w:val="22"/>
                <w:szCs w:val="22"/>
              </w:rPr>
              <w:t>in the sense of knowing more, remembering more and being able to do more. Y</w:t>
            </w:r>
            <w:r w:rsidR="003677FB">
              <w:rPr>
                <w:rFonts w:cs="Arial"/>
                <w:b/>
                <w:sz w:val="22"/>
                <w:szCs w:val="22"/>
              </w:rPr>
              <w:t>ou can use bullet points or continuous prose. Make this focused and short</w:t>
            </w:r>
          </w:p>
          <w:p w:rsidRPr="003C242D" w:rsidR="003677FB" w:rsidP="00614365" w:rsidRDefault="003677FB" w14:paraId="6CDFAF64" w14:textId="77777777">
            <w:pPr>
              <w:kinsoku w:val="0"/>
              <w:overflowPunct w:val="0"/>
              <w:spacing w:before="115" w:after="0" w:line="240" w:lineRule="auto"/>
              <w:textAlignment w:val="baseline"/>
              <w:rPr>
                <w:rFonts w:eastAsia="Times New Roman" w:cs="Times New Roman" w:asciiTheme="minorHAnsi" w:hAnsiTheme="minorHAnsi"/>
                <w:sz w:val="22"/>
                <w:szCs w:val="22"/>
              </w:rPr>
            </w:pPr>
            <w:r w:rsidRPr="003C242D">
              <w:rPr>
                <w:rFonts w:eastAsia="MS PGothic" w:cs="MS PGothic" w:asciiTheme="minorHAnsi" w:hAnsiTheme="minorHAnsi"/>
                <w:color w:val="404040"/>
                <w:sz w:val="22"/>
                <w:szCs w:val="22"/>
                <w:lang w:val="en-US"/>
              </w:rPr>
              <w:t>For example,</w:t>
            </w:r>
          </w:p>
          <w:p w:rsidRPr="003C242D" w:rsidR="003677FB" w:rsidP="00996BD2" w:rsidRDefault="003677FB" w14:paraId="5C587CA6" w14:textId="77777777">
            <w:pPr>
              <w:numPr>
                <w:ilvl w:val="1"/>
                <w:numId w:val="5"/>
              </w:numPr>
              <w:kinsoku w:val="0"/>
              <w:overflowPunct w:val="0"/>
              <w:spacing w:after="0" w:line="240" w:lineRule="auto"/>
              <w:contextualSpacing/>
              <w:textAlignment w:val="baseline"/>
              <w:rPr>
                <w:rFonts w:eastAsia="MS PGothic" w:cs="MS PGothic" w:asciiTheme="minorHAnsi" w:hAnsiTheme="minorHAnsi"/>
                <w:color w:val="404040"/>
                <w:sz w:val="22"/>
                <w:szCs w:val="22"/>
              </w:rPr>
            </w:pPr>
            <w:r w:rsidRPr="003C242D">
              <w:rPr>
                <w:rFonts w:eastAsia="MS PGothic" w:cs="MS PGothic" w:asciiTheme="minorHAnsi" w:hAnsiTheme="minorHAnsi"/>
                <w:color w:val="404040"/>
                <w:sz w:val="22"/>
                <w:szCs w:val="22"/>
                <w:lang w:val="en-US"/>
              </w:rPr>
              <w:t>A small group of pupils working together</w:t>
            </w:r>
          </w:p>
          <w:p w:rsidRPr="003C242D" w:rsidR="003677FB" w:rsidP="00996BD2" w:rsidRDefault="003677FB" w14:paraId="49B2C6BE" w14:textId="77777777">
            <w:pPr>
              <w:numPr>
                <w:ilvl w:val="1"/>
                <w:numId w:val="5"/>
              </w:numPr>
              <w:kinsoku w:val="0"/>
              <w:overflowPunct w:val="0"/>
              <w:spacing w:after="0" w:line="240" w:lineRule="auto"/>
              <w:contextualSpacing/>
              <w:textAlignment w:val="baseline"/>
              <w:rPr>
                <w:rFonts w:eastAsia="MS PGothic" w:cs="MS PGothic" w:asciiTheme="minorHAnsi" w:hAnsiTheme="minorHAnsi"/>
                <w:color w:val="404040"/>
                <w:sz w:val="22"/>
                <w:szCs w:val="22"/>
              </w:rPr>
            </w:pPr>
            <w:r w:rsidRPr="003C242D">
              <w:rPr>
                <w:rFonts w:eastAsia="MS PGothic" w:cs="MS PGothic" w:asciiTheme="minorHAnsi" w:hAnsiTheme="minorHAnsi"/>
                <w:color w:val="404040"/>
                <w:sz w:val="22"/>
                <w:szCs w:val="22"/>
                <w:lang w:val="en-US"/>
              </w:rPr>
              <w:t>A focused example of whole class teaching</w:t>
            </w:r>
          </w:p>
          <w:p w:rsidRPr="003C242D" w:rsidR="003677FB" w:rsidP="00996BD2" w:rsidRDefault="003677FB" w14:paraId="6A7F4A14" w14:textId="77777777">
            <w:pPr>
              <w:numPr>
                <w:ilvl w:val="1"/>
                <w:numId w:val="5"/>
              </w:numPr>
              <w:kinsoku w:val="0"/>
              <w:overflowPunct w:val="0"/>
              <w:spacing w:after="0" w:line="240" w:lineRule="auto"/>
              <w:contextualSpacing/>
              <w:textAlignment w:val="baseline"/>
              <w:rPr>
                <w:rFonts w:eastAsia="MS PGothic" w:cs="MS PGothic" w:asciiTheme="minorHAnsi" w:hAnsiTheme="minorHAnsi"/>
                <w:color w:val="404040"/>
                <w:sz w:val="22"/>
                <w:szCs w:val="22"/>
              </w:rPr>
            </w:pPr>
            <w:r w:rsidRPr="003C242D">
              <w:rPr>
                <w:rFonts w:eastAsia="MS PGothic" w:cs="MS PGothic" w:asciiTheme="minorHAnsi" w:hAnsiTheme="minorHAnsi"/>
                <w:color w:val="404040"/>
                <w:sz w:val="22"/>
                <w:szCs w:val="22"/>
                <w:lang w:val="en-US"/>
              </w:rPr>
              <w:t>An aspect of a practical lesson</w:t>
            </w:r>
          </w:p>
          <w:p w:rsidRPr="003C242D" w:rsidR="003677FB" w:rsidP="00996BD2" w:rsidRDefault="003677FB" w14:paraId="3049C00D" w14:textId="77777777">
            <w:pPr>
              <w:numPr>
                <w:ilvl w:val="1"/>
                <w:numId w:val="5"/>
              </w:numPr>
              <w:kinsoku w:val="0"/>
              <w:overflowPunct w:val="0"/>
              <w:spacing w:after="0" w:line="240" w:lineRule="auto"/>
              <w:contextualSpacing/>
              <w:textAlignment w:val="baseline"/>
              <w:rPr>
                <w:rFonts w:eastAsia="MS PGothic" w:cs="MS PGothic" w:asciiTheme="minorHAnsi" w:hAnsiTheme="minorHAnsi"/>
                <w:color w:val="404040"/>
                <w:sz w:val="22"/>
                <w:szCs w:val="22"/>
              </w:rPr>
            </w:pPr>
            <w:r w:rsidRPr="003C242D">
              <w:rPr>
                <w:rFonts w:eastAsia="MS PGothic" w:cs="MS PGothic" w:asciiTheme="minorHAnsi" w:hAnsiTheme="minorHAnsi"/>
                <w:color w:val="404040"/>
                <w:sz w:val="22"/>
                <w:szCs w:val="22"/>
                <w:lang w:val="en-US"/>
              </w:rPr>
              <w:t>A pupil with additional needs being supported by a teaching assistant</w:t>
            </w:r>
          </w:p>
          <w:p w:rsidRPr="003C242D" w:rsidR="003677FB" w:rsidP="00996BD2" w:rsidRDefault="003677FB" w14:paraId="185983F3" w14:textId="77777777">
            <w:pPr>
              <w:numPr>
                <w:ilvl w:val="1"/>
                <w:numId w:val="5"/>
              </w:numPr>
              <w:kinsoku w:val="0"/>
              <w:overflowPunct w:val="0"/>
              <w:spacing w:after="0" w:line="240" w:lineRule="auto"/>
              <w:contextualSpacing/>
              <w:textAlignment w:val="baseline"/>
              <w:rPr>
                <w:rFonts w:eastAsia="MS PGothic" w:cs="MS PGothic" w:asciiTheme="minorHAnsi" w:hAnsiTheme="minorHAnsi"/>
                <w:color w:val="404040"/>
                <w:sz w:val="22"/>
                <w:szCs w:val="22"/>
              </w:rPr>
            </w:pPr>
            <w:r w:rsidRPr="003C242D">
              <w:rPr>
                <w:rFonts w:eastAsia="MS PGothic" w:cs="MS PGothic" w:asciiTheme="minorHAnsi" w:hAnsiTheme="minorHAnsi"/>
                <w:color w:val="404040"/>
                <w:sz w:val="22"/>
                <w:szCs w:val="22"/>
                <w:lang w:val="en-US"/>
              </w:rPr>
              <w:t xml:space="preserve">A starter activity or a plenary </w:t>
            </w:r>
          </w:p>
          <w:p w:rsidRPr="003C242D" w:rsidR="003677FB" w:rsidP="00996BD2" w:rsidRDefault="003677FB" w14:paraId="3D27B0DB" w14:textId="77777777">
            <w:pPr>
              <w:numPr>
                <w:ilvl w:val="1"/>
                <w:numId w:val="5"/>
              </w:numPr>
              <w:kinsoku w:val="0"/>
              <w:overflowPunct w:val="0"/>
              <w:spacing w:after="0" w:line="240" w:lineRule="auto"/>
              <w:contextualSpacing/>
              <w:textAlignment w:val="baseline"/>
              <w:rPr>
                <w:rFonts w:eastAsia="MS PGothic" w:cs="MS PGothic" w:asciiTheme="minorHAnsi" w:hAnsiTheme="minorHAnsi"/>
                <w:color w:val="404040"/>
                <w:sz w:val="22"/>
                <w:szCs w:val="22"/>
              </w:rPr>
            </w:pPr>
            <w:r w:rsidRPr="003C242D">
              <w:rPr>
                <w:rFonts w:eastAsia="MS PGothic" w:cs="MS PGothic" w:asciiTheme="minorHAnsi" w:hAnsiTheme="minorHAnsi"/>
                <w:color w:val="404040"/>
                <w:sz w:val="22"/>
                <w:szCs w:val="22"/>
                <w:lang w:val="en-US"/>
              </w:rPr>
              <w:t xml:space="preserve">A homework </w:t>
            </w:r>
            <w:proofErr w:type="gramStart"/>
            <w:r w:rsidRPr="003C242D">
              <w:rPr>
                <w:rFonts w:eastAsia="MS PGothic" w:cs="MS PGothic" w:asciiTheme="minorHAnsi" w:hAnsiTheme="minorHAnsi"/>
                <w:color w:val="404040"/>
                <w:sz w:val="22"/>
                <w:szCs w:val="22"/>
                <w:lang w:val="en-US"/>
              </w:rPr>
              <w:t>task</w:t>
            </w:r>
            <w:proofErr w:type="gramEnd"/>
          </w:p>
          <w:p w:rsidRPr="003C242D" w:rsidR="003677FB" w:rsidP="00614365" w:rsidRDefault="003677FB" w14:paraId="36B8A883" w14:textId="77777777">
            <w:pPr>
              <w:kinsoku w:val="0"/>
              <w:overflowPunct w:val="0"/>
              <w:spacing w:after="0" w:line="240" w:lineRule="auto"/>
              <w:contextualSpacing/>
              <w:textAlignment w:val="baseline"/>
              <w:rPr>
                <w:rFonts w:eastAsia="MS PGothic" w:cs="MS PGothic" w:asciiTheme="minorHAnsi" w:hAnsiTheme="minorHAnsi"/>
                <w:color w:val="404040"/>
                <w:sz w:val="22"/>
                <w:szCs w:val="22"/>
                <w:lang w:val="en-US"/>
              </w:rPr>
            </w:pPr>
          </w:p>
          <w:p w:rsidRPr="003C242D" w:rsidR="003677FB" w:rsidP="00614365" w:rsidRDefault="003677FB" w14:paraId="65257318" w14:textId="77777777">
            <w:pPr>
              <w:kinsoku w:val="0"/>
              <w:overflowPunct w:val="0"/>
              <w:spacing w:after="0" w:line="240" w:lineRule="auto"/>
              <w:contextualSpacing/>
              <w:textAlignment w:val="baseline"/>
              <w:rPr>
                <w:rFonts w:eastAsia="MS PGothic" w:cs="MS PGothic" w:asciiTheme="minorHAnsi" w:hAnsiTheme="minorHAnsi"/>
                <w:color w:val="404040"/>
                <w:sz w:val="22"/>
                <w:szCs w:val="22"/>
                <w:lang w:val="en-US"/>
              </w:rPr>
            </w:pPr>
          </w:p>
          <w:p w:rsidRPr="003C242D" w:rsidR="003677FB" w:rsidP="00614365" w:rsidRDefault="003677FB" w14:paraId="68BD40D3" w14:textId="77777777">
            <w:pPr>
              <w:kinsoku w:val="0"/>
              <w:overflowPunct w:val="0"/>
              <w:spacing w:after="0" w:line="240" w:lineRule="auto"/>
              <w:contextualSpacing/>
              <w:textAlignment w:val="baseline"/>
              <w:rPr>
                <w:rFonts w:eastAsia="MS PGothic" w:cs="MS PGothic" w:asciiTheme="minorHAnsi" w:hAnsiTheme="minorHAnsi"/>
                <w:color w:val="404040"/>
                <w:sz w:val="22"/>
                <w:szCs w:val="22"/>
                <w:lang w:val="en-US"/>
              </w:rPr>
            </w:pPr>
          </w:p>
          <w:p w:rsidRPr="003C242D" w:rsidR="003677FB" w:rsidP="00614365" w:rsidRDefault="003677FB" w14:paraId="3F6CC814" w14:textId="77777777">
            <w:pPr>
              <w:kinsoku w:val="0"/>
              <w:overflowPunct w:val="0"/>
              <w:spacing w:after="0" w:line="240" w:lineRule="auto"/>
              <w:contextualSpacing/>
              <w:textAlignment w:val="baseline"/>
              <w:rPr>
                <w:rFonts w:eastAsia="MS PGothic" w:cs="MS PGothic" w:asciiTheme="minorHAnsi" w:hAnsiTheme="minorHAnsi"/>
                <w:color w:val="404040"/>
                <w:sz w:val="22"/>
                <w:szCs w:val="22"/>
                <w:lang w:val="en-US"/>
              </w:rPr>
            </w:pPr>
          </w:p>
          <w:p w:rsidRPr="003C242D" w:rsidR="003677FB" w:rsidP="00614365" w:rsidRDefault="003677FB" w14:paraId="4B44708C" w14:textId="77777777">
            <w:pPr>
              <w:kinsoku w:val="0"/>
              <w:overflowPunct w:val="0"/>
              <w:spacing w:after="0" w:line="240" w:lineRule="auto"/>
              <w:contextualSpacing/>
              <w:textAlignment w:val="baseline"/>
              <w:rPr>
                <w:rFonts w:eastAsia="MS PGothic" w:cs="MS PGothic" w:asciiTheme="minorHAnsi" w:hAnsiTheme="minorHAnsi"/>
                <w:color w:val="404040"/>
                <w:sz w:val="22"/>
                <w:szCs w:val="22"/>
                <w:lang w:val="en-US"/>
              </w:rPr>
            </w:pPr>
          </w:p>
          <w:p w:rsidRPr="003C242D" w:rsidR="003677FB" w:rsidP="00614365" w:rsidRDefault="003677FB" w14:paraId="1B9E7710" w14:textId="77777777">
            <w:pPr>
              <w:kinsoku w:val="0"/>
              <w:overflowPunct w:val="0"/>
              <w:spacing w:after="0" w:line="240" w:lineRule="auto"/>
              <w:contextualSpacing/>
              <w:textAlignment w:val="baseline"/>
              <w:rPr>
                <w:rFonts w:eastAsia="MS PGothic" w:cs="MS PGothic" w:asciiTheme="minorHAnsi" w:hAnsiTheme="minorHAnsi"/>
                <w:color w:val="404040"/>
                <w:sz w:val="22"/>
                <w:szCs w:val="22"/>
                <w:lang w:val="en-US"/>
              </w:rPr>
            </w:pPr>
          </w:p>
          <w:p w:rsidRPr="003C242D" w:rsidR="003677FB" w:rsidP="00614365" w:rsidRDefault="003677FB" w14:paraId="294A703D" w14:textId="77777777">
            <w:pPr>
              <w:kinsoku w:val="0"/>
              <w:overflowPunct w:val="0"/>
              <w:spacing w:after="0" w:line="240" w:lineRule="auto"/>
              <w:contextualSpacing/>
              <w:textAlignment w:val="baseline"/>
              <w:rPr>
                <w:rFonts w:eastAsia="MS PGothic" w:cs="MS PGothic" w:asciiTheme="minorHAnsi" w:hAnsiTheme="minorHAnsi"/>
                <w:color w:val="404040"/>
                <w:sz w:val="22"/>
                <w:szCs w:val="22"/>
                <w:lang w:val="en-US"/>
              </w:rPr>
            </w:pPr>
          </w:p>
          <w:p w:rsidRPr="003C242D" w:rsidR="003677FB" w:rsidP="00614365" w:rsidRDefault="003677FB" w14:paraId="27C09C51" w14:textId="77777777">
            <w:pPr>
              <w:kinsoku w:val="0"/>
              <w:overflowPunct w:val="0"/>
              <w:spacing w:after="0" w:line="240" w:lineRule="auto"/>
              <w:contextualSpacing/>
              <w:textAlignment w:val="baseline"/>
              <w:rPr>
                <w:rFonts w:eastAsia="MS PGothic" w:cs="MS PGothic" w:asciiTheme="minorHAnsi" w:hAnsiTheme="minorHAnsi"/>
                <w:color w:val="404040"/>
                <w:sz w:val="22"/>
                <w:szCs w:val="22"/>
                <w:lang w:val="en-US"/>
              </w:rPr>
            </w:pPr>
          </w:p>
          <w:p w:rsidRPr="003C242D" w:rsidR="003677FB" w:rsidP="00614365" w:rsidRDefault="003677FB" w14:paraId="2339A632" w14:textId="77777777">
            <w:pPr>
              <w:kinsoku w:val="0"/>
              <w:overflowPunct w:val="0"/>
              <w:spacing w:after="0" w:line="240" w:lineRule="auto"/>
              <w:contextualSpacing/>
              <w:textAlignment w:val="baseline"/>
              <w:rPr>
                <w:rFonts w:eastAsia="MS PGothic" w:cs="MS PGothic" w:asciiTheme="minorHAnsi" w:hAnsiTheme="minorHAnsi"/>
                <w:color w:val="404040"/>
                <w:sz w:val="22"/>
                <w:szCs w:val="22"/>
                <w:lang w:val="en-US"/>
              </w:rPr>
            </w:pPr>
          </w:p>
          <w:p w:rsidRPr="003C242D" w:rsidR="003677FB" w:rsidP="00614365" w:rsidRDefault="003677FB" w14:paraId="75A98CAD" w14:textId="77777777">
            <w:pPr>
              <w:kinsoku w:val="0"/>
              <w:overflowPunct w:val="0"/>
              <w:spacing w:after="0" w:line="240" w:lineRule="auto"/>
              <w:contextualSpacing/>
              <w:textAlignment w:val="baseline"/>
              <w:rPr>
                <w:rFonts w:eastAsia="MS PGothic" w:cs="MS PGothic" w:asciiTheme="minorHAnsi" w:hAnsiTheme="minorHAnsi"/>
                <w:color w:val="404040"/>
                <w:sz w:val="22"/>
                <w:szCs w:val="22"/>
                <w:lang w:val="en-US"/>
              </w:rPr>
            </w:pPr>
          </w:p>
          <w:p w:rsidR="003677FB" w:rsidP="00614365" w:rsidRDefault="003677FB" w14:paraId="0486B1C0" w14:textId="77777777">
            <w:pPr>
              <w:spacing w:after="0" w:line="240" w:lineRule="auto"/>
              <w:rPr>
                <w:rFonts w:eastAsia="MS PGothic" w:cs="MS PGothic" w:asciiTheme="minorHAnsi" w:hAnsiTheme="minorHAnsi"/>
                <w:color w:val="404040"/>
                <w:sz w:val="22"/>
                <w:szCs w:val="22"/>
                <w:lang w:val="en-US"/>
              </w:rPr>
            </w:pPr>
          </w:p>
          <w:p w:rsidR="003677FB" w:rsidP="00614365" w:rsidRDefault="003677FB" w14:paraId="3E5DD19E" w14:textId="77777777">
            <w:pPr>
              <w:spacing w:after="0" w:line="240" w:lineRule="auto"/>
              <w:rPr>
                <w:rFonts w:eastAsia="MS PGothic" w:cs="MS PGothic" w:asciiTheme="minorHAnsi" w:hAnsiTheme="minorHAnsi"/>
                <w:color w:val="404040"/>
                <w:sz w:val="22"/>
                <w:szCs w:val="22"/>
                <w:lang w:val="en-US"/>
              </w:rPr>
            </w:pPr>
          </w:p>
          <w:p w:rsidR="003677FB" w:rsidP="00614365" w:rsidRDefault="003677FB" w14:paraId="303F5D16" w14:textId="77777777">
            <w:pPr>
              <w:spacing w:after="0" w:line="240" w:lineRule="auto"/>
              <w:rPr>
                <w:rFonts w:eastAsia="MS PGothic" w:cs="MS PGothic" w:asciiTheme="minorHAnsi" w:hAnsiTheme="minorHAnsi"/>
                <w:color w:val="404040"/>
                <w:sz w:val="22"/>
                <w:szCs w:val="22"/>
                <w:lang w:val="en-US"/>
              </w:rPr>
            </w:pPr>
          </w:p>
          <w:p w:rsidR="003677FB" w:rsidP="00614365" w:rsidRDefault="003677FB" w14:paraId="09E2E1CC" w14:textId="77777777">
            <w:pPr>
              <w:spacing w:after="0" w:line="240" w:lineRule="auto"/>
              <w:rPr>
                <w:rFonts w:eastAsia="MS PGothic" w:cs="MS PGothic" w:asciiTheme="minorHAnsi" w:hAnsiTheme="minorHAnsi"/>
                <w:color w:val="404040"/>
                <w:sz w:val="22"/>
                <w:szCs w:val="22"/>
                <w:lang w:val="en-US"/>
              </w:rPr>
            </w:pPr>
          </w:p>
          <w:p w:rsidR="003677FB" w:rsidP="00614365" w:rsidRDefault="003677FB" w14:paraId="5FFD098D" w14:textId="77777777">
            <w:pPr>
              <w:spacing w:after="0" w:line="240" w:lineRule="auto"/>
              <w:rPr>
                <w:rFonts w:eastAsia="MS PGothic" w:cs="MS PGothic" w:asciiTheme="minorHAnsi" w:hAnsiTheme="minorHAnsi"/>
                <w:color w:val="404040"/>
                <w:sz w:val="22"/>
                <w:szCs w:val="22"/>
                <w:lang w:val="en-US"/>
              </w:rPr>
            </w:pPr>
          </w:p>
          <w:p w:rsidR="003677FB" w:rsidP="00614365" w:rsidRDefault="003677FB" w14:paraId="09645A24" w14:textId="77777777">
            <w:pPr>
              <w:spacing w:after="0" w:line="240" w:lineRule="auto"/>
              <w:rPr>
                <w:rFonts w:eastAsia="MS PGothic" w:cs="MS PGothic" w:asciiTheme="minorHAnsi" w:hAnsiTheme="minorHAnsi"/>
                <w:color w:val="404040"/>
                <w:sz w:val="22"/>
                <w:szCs w:val="22"/>
                <w:lang w:val="en-US"/>
              </w:rPr>
            </w:pPr>
          </w:p>
          <w:p w:rsidR="003677FB" w:rsidP="00614365" w:rsidRDefault="003677FB" w14:paraId="69E2CA7A" w14:textId="77777777">
            <w:pPr>
              <w:spacing w:after="0" w:line="240" w:lineRule="auto"/>
              <w:rPr>
                <w:rFonts w:eastAsia="MS PGothic" w:cs="MS PGothic" w:asciiTheme="minorHAnsi" w:hAnsiTheme="minorHAnsi"/>
                <w:color w:val="404040"/>
                <w:sz w:val="22"/>
                <w:szCs w:val="22"/>
                <w:lang w:val="en-US"/>
              </w:rPr>
            </w:pPr>
          </w:p>
          <w:p w:rsidR="003677FB" w:rsidP="00614365" w:rsidRDefault="003677FB" w14:paraId="3C7E9B63" w14:textId="77777777">
            <w:pPr>
              <w:spacing w:after="0" w:line="240" w:lineRule="auto"/>
              <w:rPr>
                <w:rFonts w:eastAsia="MS PGothic" w:cs="MS PGothic" w:asciiTheme="minorHAnsi" w:hAnsiTheme="minorHAnsi"/>
                <w:color w:val="404040"/>
                <w:sz w:val="22"/>
                <w:szCs w:val="22"/>
                <w:lang w:val="en-US"/>
              </w:rPr>
            </w:pPr>
          </w:p>
          <w:p w:rsidR="003677FB" w:rsidP="00614365" w:rsidRDefault="003677FB" w14:paraId="601C0279" w14:textId="77777777">
            <w:pPr>
              <w:spacing w:after="0" w:line="240" w:lineRule="auto"/>
              <w:rPr>
                <w:rFonts w:eastAsia="MS PGothic" w:cs="MS PGothic" w:asciiTheme="minorHAnsi" w:hAnsiTheme="minorHAnsi"/>
                <w:color w:val="404040"/>
                <w:sz w:val="22"/>
                <w:szCs w:val="22"/>
                <w:lang w:val="en-US"/>
              </w:rPr>
            </w:pPr>
          </w:p>
          <w:p w:rsidR="003677FB" w:rsidP="00614365" w:rsidRDefault="003677FB" w14:paraId="2D97D02C" w14:textId="77777777">
            <w:pPr>
              <w:spacing w:after="0" w:line="240" w:lineRule="auto"/>
              <w:rPr>
                <w:rFonts w:eastAsia="MS PGothic" w:cs="MS PGothic" w:asciiTheme="minorHAnsi" w:hAnsiTheme="minorHAnsi"/>
                <w:color w:val="404040"/>
                <w:sz w:val="22"/>
                <w:szCs w:val="22"/>
                <w:lang w:val="en-US"/>
              </w:rPr>
            </w:pPr>
          </w:p>
          <w:p w:rsidR="003677FB" w:rsidP="00614365" w:rsidRDefault="003677FB" w14:paraId="3419F742" w14:textId="77777777">
            <w:pPr>
              <w:spacing w:after="0" w:line="240" w:lineRule="auto"/>
              <w:rPr>
                <w:rFonts w:eastAsia="MS PGothic" w:cs="MS PGothic" w:asciiTheme="minorHAnsi" w:hAnsiTheme="minorHAnsi"/>
                <w:color w:val="404040"/>
                <w:sz w:val="22"/>
                <w:szCs w:val="22"/>
                <w:lang w:val="en-US"/>
              </w:rPr>
            </w:pPr>
          </w:p>
          <w:p w:rsidR="003677FB" w:rsidP="00614365" w:rsidRDefault="003677FB" w14:paraId="632F7F8F" w14:textId="77777777">
            <w:pPr>
              <w:spacing w:after="0" w:line="240" w:lineRule="auto"/>
              <w:rPr>
                <w:rFonts w:eastAsia="MS PGothic" w:cs="MS PGothic" w:asciiTheme="minorHAnsi" w:hAnsiTheme="minorHAnsi"/>
                <w:color w:val="404040"/>
                <w:sz w:val="22"/>
                <w:szCs w:val="22"/>
                <w:lang w:val="en-US"/>
              </w:rPr>
            </w:pPr>
          </w:p>
          <w:p w:rsidR="003677FB" w:rsidP="00614365" w:rsidRDefault="003677FB" w14:paraId="303D6FF6" w14:textId="77777777">
            <w:pPr>
              <w:spacing w:after="0" w:line="240" w:lineRule="auto"/>
              <w:rPr>
                <w:rFonts w:eastAsia="MS PGothic" w:cs="MS PGothic" w:asciiTheme="minorHAnsi" w:hAnsiTheme="minorHAnsi"/>
                <w:color w:val="404040"/>
                <w:sz w:val="22"/>
                <w:szCs w:val="22"/>
                <w:lang w:val="en-US"/>
              </w:rPr>
            </w:pPr>
          </w:p>
          <w:p w:rsidR="003677FB" w:rsidP="00614365" w:rsidRDefault="003677FB" w14:paraId="3FFCF022" w14:textId="77777777">
            <w:pPr>
              <w:spacing w:after="0" w:line="240" w:lineRule="auto"/>
              <w:rPr>
                <w:rFonts w:eastAsia="MS PGothic" w:cs="MS PGothic" w:asciiTheme="minorHAnsi" w:hAnsiTheme="minorHAnsi"/>
                <w:color w:val="404040"/>
                <w:sz w:val="22"/>
                <w:szCs w:val="22"/>
                <w:lang w:val="en-US"/>
              </w:rPr>
            </w:pPr>
          </w:p>
          <w:p w:rsidR="003677FB" w:rsidP="00614365" w:rsidRDefault="003677FB" w14:paraId="659511EE" w14:textId="77777777">
            <w:pPr>
              <w:spacing w:after="0" w:line="240" w:lineRule="auto"/>
              <w:rPr>
                <w:rFonts w:eastAsia="MS PGothic" w:cs="MS PGothic" w:asciiTheme="minorHAnsi" w:hAnsiTheme="minorHAnsi"/>
                <w:color w:val="404040"/>
                <w:sz w:val="22"/>
                <w:szCs w:val="22"/>
                <w:lang w:val="en-US"/>
              </w:rPr>
            </w:pPr>
          </w:p>
          <w:p w:rsidR="003677FB" w:rsidP="00614365" w:rsidRDefault="003677FB" w14:paraId="22DDBF8A" w14:textId="77777777">
            <w:pPr>
              <w:spacing w:after="0" w:line="240" w:lineRule="auto"/>
              <w:rPr>
                <w:rFonts w:eastAsia="MS PGothic" w:cs="MS PGothic" w:asciiTheme="minorHAnsi" w:hAnsiTheme="minorHAnsi"/>
                <w:color w:val="404040"/>
                <w:sz w:val="22"/>
                <w:szCs w:val="22"/>
                <w:lang w:val="en-US"/>
              </w:rPr>
            </w:pPr>
          </w:p>
          <w:p w:rsidR="003677FB" w:rsidP="00614365" w:rsidRDefault="003677FB" w14:paraId="3009D013" w14:textId="77777777">
            <w:pPr>
              <w:spacing w:after="0" w:line="240" w:lineRule="auto"/>
              <w:rPr>
                <w:rFonts w:eastAsia="MS PGothic" w:cs="MS PGothic" w:asciiTheme="minorHAnsi" w:hAnsiTheme="minorHAnsi"/>
                <w:color w:val="404040"/>
                <w:sz w:val="22"/>
                <w:szCs w:val="22"/>
                <w:lang w:val="en-US"/>
              </w:rPr>
            </w:pPr>
          </w:p>
          <w:p w:rsidR="003677FB" w:rsidP="00614365" w:rsidRDefault="003677FB" w14:paraId="03803290" w14:textId="77777777">
            <w:pPr>
              <w:spacing w:after="0" w:line="240" w:lineRule="auto"/>
              <w:rPr>
                <w:rFonts w:eastAsia="MS PGothic" w:cs="MS PGothic" w:asciiTheme="minorHAnsi" w:hAnsiTheme="minorHAnsi"/>
                <w:color w:val="404040"/>
                <w:sz w:val="22"/>
                <w:szCs w:val="22"/>
                <w:lang w:val="en-US"/>
              </w:rPr>
            </w:pPr>
          </w:p>
          <w:p w:rsidR="003677FB" w:rsidP="00614365" w:rsidRDefault="003677FB" w14:paraId="682060A1" w14:textId="77777777">
            <w:pPr>
              <w:spacing w:after="0" w:line="240" w:lineRule="auto"/>
              <w:rPr>
                <w:rFonts w:eastAsia="MS PGothic" w:cs="MS PGothic" w:asciiTheme="minorHAnsi" w:hAnsiTheme="minorHAnsi"/>
                <w:color w:val="404040"/>
                <w:sz w:val="22"/>
                <w:szCs w:val="22"/>
                <w:lang w:val="en-US"/>
              </w:rPr>
            </w:pPr>
          </w:p>
          <w:p w:rsidR="003677FB" w:rsidP="00614365" w:rsidRDefault="003677FB" w14:paraId="3D27E1AC" w14:textId="77777777">
            <w:pPr>
              <w:spacing w:after="0" w:line="240" w:lineRule="auto"/>
              <w:rPr>
                <w:rFonts w:eastAsia="MS PGothic" w:cs="MS PGothic" w:asciiTheme="minorHAnsi" w:hAnsiTheme="minorHAnsi"/>
                <w:color w:val="404040"/>
                <w:sz w:val="22"/>
                <w:szCs w:val="22"/>
                <w:lang w:val="en-US"/>
              </w:rPr>
            </w:pPr>
          </w:p>
          <w:p w:rsidR="003677FB" w:rsidP="00614365" w:rsidRDefault="003677FB" w14:paraId="3E094D84" w14:textId="77777777">
            <w:pPr>
              <w:spacing w:after="0" w:line="240" w:lineRule="auto"/>
              <w:rPr>
                <w:rFonts w:eastAsia="MS PGothic" w:cs="MS PGothic" w:asciiTheme="minorHAnsi" w:hAnsiTheme="minorHAnsi"/>
                <w:color w:val="404040"/>
                <w:sz w:val="22"/>
                <w:szCs w:val="22"/>
                <w:lang w:val="en-US"/>
              </w:rPr>
            </w:pPr>
          </w:p>
          <w:p w:rsidR="003677FB" w:rsidP="00614365" w:rsidRDefault="003677FB" w14:paraId="05EF861E" w14:textId="77777777">
            <w:pPr>
              <w:spacing w:after="0" w:line="240" w:lineRule="auto"/>
              <w:rPr>
                <w:rFonts w:eastAsia="MS PGothic" w:cs="MS PGothic" w:asciiTheme="minorHAnsi" w:hAnsiTheme="minorHAnsi"/>
                <w:color w:val="404040"/>
                <w:sz w:val="22"/>
                <w:szCs w:val="22"/>
                <w:lang w:val="en-US"/>
              </w:rPr>
            </w:pPr>
          </w:p>
          <w:p w:rsidR="003677FB" w:rsidP="00614365" w:rsidRDefault="003677FB" w14:paraId="50F8D31C" w14:textId="77777777">
            <w:pPr>
              <w:spacing w:after="0" w:line="240" w:lineRule="auto"/>
              <w:rPr>
                <w:rFonts w:eastAsia="MS PGothic" w:cs="MS PGothic" w:asciiTheme="minorHAnsi" w:hAnsiTheme="minorHAnsi"/>
                <w:color w:val="404040"/>
                <w:sz w:val="22"/>
                <w:szCs w:val="22"/>
                <w:lang w:val="en-US"/>
              </w:rPr>
            </w:pPr>
          </w:p>
          <w:p w:rsidR="003677FB" w:rsidP="00614365" w:rsidRDefault="003677FB" w14:paraId="74C7CB6F" w14:textId="77777777">
            <w:pPr>
              <w:spacing w:after="0" w:line="240" w:lineRule="auto"/>
              <w:rPr>
                <w:rFonts w:eastAsia="MS PGothic" w:cs="MS PGothic" w:asciiTheme="minorHAnsi" w:hAnsiTheme="minorHAnsi"/>
                <w:color w:val="404040"/>
                <w:sz w:val="22"/>
                <w:szCs w:val="22"/>
                <w:lang w:val="en-US"/>
              </w:rPr>
            </w:pPr>
          </w:p>
          <w:p w:rsidR="003677FB" w:rsidP="00614365" w:rsidRDefault="003677FB" w14:paraId="2FD4619A" w14:textId="77777777">
            <w:pPr>
              <w:spacing w:after="0" w:line="240" w:lineRule="auto"/>
              <w:rPr>
                <w:rFonts w:eastAsia="MS PGothic" w:cs="MS PGothic" w:asciiTheme="minorHAnsi" w:hAnsiTheme="minorHAnsi"/>
                <w:color w:val="404040"/>
                <w:sz w:val="22"/>
                <w:szCs w:val="22"/>
                <w:lang w:val="en-US"/>
              </w:rPr>
            </w:pPr>
          </w:p>
          <w:p w:rsidRPr="003C242D" w:rsidR="003677FB" w:rsidP="00614365" w:rsidRDefault="003677FB" w14:paraId="049534C4" w14:textId="500F27BA">
            <w:pPr>
              <w:spacing w:after="0" w:line="240" w:lineRule="auto"/>
              <w:rPr>
                <w:rFonts w:cs="Arial"/>
                <w:b/>
                <w:sz w:val="22"/>
                <w:szCs w:val="22"/>
              </w:rPr>
            </w:pPr>
          </w:p>
        </w:tc>
      </w:tr>
      <w:tr w:rsidRPr="003C242D" w:rsidR="003677FB" w:rsidTr="00126D21" w14:paraId="51AFF9B3" w14:textId="77777777">
        <w:trPr>
          <w:cantSplit/>
          <w:trHeight w:val="260"/>
        </w:trPr>
        <w:tc>
          <w:tcPr>
            <w:tcW w:w="0" w:type="auto"/>
            <w:shd w:val="clear" w:color="auto" w:fill="auto"/>
          </w:tcPr>
          <w:p w:rsidR="003677FB" w:rsidP="006C1362" w:rsidRDefault="00986AAC" w14:paraId="4E655B0F" w14:textId="18C4494E">
            <w:pPr>
              <w:pStyle w:val="Heading2"/>
            </w:pPr>
            <w:bookmarkStart w:name="_Toc110259203" w:id="10"/>
            <w:r>
              <w:rPr>
                <w:noProof/>
                <w:lang w:eastAsia="en-GB"/>
              </w:rPr>
              <w:drawing>
                <wp:anchor distT="0" distB="0" distL="114300" distR="114300" simplePos="0" relativeHeight="251664384" behindDoc="1" locked="0" layoutInCell="1" allowOverlap="1" wp14:editId="6F44B408" wp14:anchorId="6C329EBE">
                  <wp:simplePos x="0" y="0"/>
                  <wp:positionH relativeFrom="column">
                    <wp:posOffset>5081905</wp:posOffset>
                  </wp:positionH>
                  <wp:positionV relativeFrom="paragraph">
                    <wp:posOffset>3175</wp:posOffset>
                  </wp:positionV>
                  <wp:extent cx="561975" cy="561975"/>
                  <wp:effectExtent l="0" t="0" r="9525" b="9525"/>
                  <wp:wrapTight wrapText="bothSides">
                    <wp:wrapPolygon edited="0">
                      <wp:start x="0" y="0"/>
                      <wp:lineTo x="0" y="21234"/>
                      <wp:lineTo x="21234" y="21234"/>
                      <wp:lineTo x="21234" y="0"/>
                      <wp:lineTo x="0" y="0"/>
                    </wp:wrapPolygon>
                  </wp:wrapTight>
                  <wp:docPr id="15" name="Picture 15" descr="C:\Users\Laws1\AppData\Local\Microsoft\Windows\INetCache\Content.MSO\6B5A7EB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aws1\AppData\Local\Microsoft\Windows\INetCache\Content.MSO\6B5A7EB4.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242D" w:rsidR="003677FB">
              <w:t xml:space="preserve">Task </w:t>
            </w:r>
            <w:r w:rsidR="00944D7A">
              <w:t>4</w:t>
            </w:r>
            <w:r w:rsidR="003677FB">
              <w:t xml:space="preserve"> –</w:t>
            </w:r>
            <w:r w:rsidRPr="003C242D" w:rsidR="003677FB">
              <w:t xml:space="preserve"> </w:t>
            </w:r>
            <w:r w:rsidR="003677FB">
              <w:t>Emerging Professional Development</w:t>
            </w:r>
            <w:bookmarkEnd w:id="10"/>
            <w:r>
              <w:t xml:space="preserve">  </w:t>
            </w:r>
          </w:p>
          <w:p w:rsidRPr="00795833" w:rsidR="00795833" w:rsidP="00795833" w:rsidRDefault="00795833" w14:paraId="7933C240" w14:textId="569BD37D">
            <w:pPr>
              <w:spacing w:after="0" w:line="240" w:lineRule="auto"/>
              <w:rPr>
                <w:rFonts w:cs="Arial"/>
                <w:sz w:val="22"/>
                <w:szCs w:val="22"/>
              </w:rPr>
            </w:pPr>
            <w:r w:rsidRPr="006839F9">
              <w:rPr>
                <w:rFonts w:cs="Arial"/>
                <w:sz w:val="22"/>
                <w:szCs w:val="22"/>
              </w:rPr>
              <w:t>Cross referenc</w:t>
            </w:r>
            <w:r>
              <w:rPr>
                <w:rFonts w:cs="Arial"/>
                <w:sz w:val="22"/>
                <w:szCs w:val="22"/>
              </w:rPr>
              <w:t xml:space="preserve">e your thoughts to reading, </w:t>
            </w:r>
            <w:r w:rsidRPr="006839F9">
              <w:rPr>
                <w:rFonts w:cs="Arial"/>
                <w:sz w:val="22"/>
                <w:szCs w:val="22"/>
              </w:rPr>
              <w:t xml:space="preserve">reflections from taught sessions in university and school. </w:t>
            </w:r>
            <w:r w:rsidR="00126D21">
              <w:rPr>
                <w:rFonts w:cs="Arial"/>
                <w:sz w:val="22"/>
                <w:szCs w:val="22"/>
              </w:rPr>
              <w:t>H</w:t>
            </w:r>
            <w:r>
              <w:rPr>
                <w:rFonts w:cs="Arial"/>
                <w:sz w:val="22"/>
                <w:szCs w:val="22"/>
              </w:rPr>
              <w:t>ow will these reflections impact on your emerging professional practice?</w:t>
            </w:r>
          </w:p>
        </w:tc>
      </w:tr>
      <w:tr w:rsidRPr="003C242D" w:rsidR="003677FB" w:rsidTr="00126D21" w14:paraId="64EA75C6" w14:textId="77777777">
        <w:trPr>
          <w:cantSplit/>
          <w:trHeight w:val="549"/>
        </w:trPr>
        <w:tc>
          <w:tcPr>
            <w:tcW w:w="0" w:type="auto"/>
            <w:shd w:val="clear" w:color="auto" w:fill="auto"/>
          </w:tcPr>
          <w:p w:rsidRPr="00126D21" w:rsidR="003677FB" w:rsidP="00614365" w:rsidRDefault="003677FB" w14:paraId="3484C79C" w14:textId="715B6DB6">
            <w:pPr>
              <w:kinsoku w:val="0"/>
              <w:overflowPunct w:val="0"/>
              <w:spacing w:after="0" w:line="240" w:lineRule="auto"/>
              <w:contextualSpacing/>
              <w:textAlignment w:val="baseline"/>
              <w:rPr>
                <w:rFonts w:eastAsia="MS PGothic" w:cs="MS PGothic" w:asciiTheme="minorHAnsi" w:hAnsiTheme="minorHAnsi"/>
                <w:sz w:val="22"/>
                <w:szCs w:val="22"/>
                <w:lang w:val="en-US"/>
              </w:rPr>
            </w:pPr>
            <w:r w:rsidRPr="00847124">
              <w:rPr>
                <w:rFonts w:eastAsia="MS PGothic" w:cs="MS PGothic" w:asciiTheme="minorHAnsi" w:hAnsiTheme="minorHAnsi"/>
                <w:sz w:val="22"/>
                <w:szCs w:val="22"/>
                <w:lang w:val="en-US"/>
              </w:rPr>
              <w:t xml:space="preserve">From the tasks identify </w:t>
            </w:r>
            <w:r>
              <w:rPr>
                <w:rFonts w:eastAsia="MS PGothic" w:cs="MS PGothic" w:asciiTheme="minorHAnsi" w:hAnsiTheme="minorHAnsi"/>
                <w:sz w:val="22"/>
                <w:szCs w:val="22"/>
                <w:lang w:val="en-US"/>
              </w:rPr>
              <w:t>(</w:t>
            </w:r>
            <w:r w:rsidR="00795833">
              <w:rPr>
                <w:rFonts w:eastAsia="MS PGothic" w:cs="MS PGothic" w:asciiTheme="minorHAnsi" w:hAnsiTheme="minorHAnsi"/>
                <w:sz w:val="22"/>
                <w:szCs w:val="22"/>
                <w:lang w:val="en-US"/>
              </w:rPr>
              <w:t>2-3</w:t>
            </w:r>
            <w:r>
              <w:rPr>
                <w:rFonts w:eastAsia="MS PGothic" w:cs="MS PGothic" w:asciiTheme="minorHAnsi" w:hAnsiTheme="minorHAnsi"/>
                <w:sz w:val="22"/>
                <w:szCs w:val="22"/>
                <w:lang w:val="en-US"/>
              </w:rPr>
              <w:t xml:space="preserve">) </w:t>
            </w:r>
            <w:r w:rsidRPr="00847124">
              <w:rPr>
                <w:rFonts w:eastAsia="MS PGothic" w:cs="MS PGothic" w:asciiTheme="minorHAnsi" w:hAnsiTheme="minorHAnsi"/>
                <w:sz w:val="22"/>
                <w:szCs w:val="22"/>
                <w:lang w:val="en-US"/>
              </w:rPr>
              <w:t>areas that you will target</w:t>
            </w:r>
            <w:r w:rsidR="003A1954">
              <w:rPr>
                <w:rFonts w:eastAsia="MS PGothic" w:cs="MS PGothic" w:asciiTheme="minorHAnsi" w:hAnsiTheme="minorHAnsi"/>
                <w:sz w:val="22"/>
                <w:szCs w:val="22"/>
                <w:lang w:val="en-US"/>
              </w:rPr>
              <w:t xml:space="preserve"> and rehearse</w:t>
            </w:r>
            <w:r w:rsidRPr="00847124">
              <w:rPr>
                <w:rFonts w:eastAsia="MS PGothic" w:cs="MS PGothic" w:asciiTheme="minorHAnsi" w:hAnsiTheme="minorHAnsi"/>
                <w:sz w:val="22"/>
                <w:szCs w:val="22"/>
                <w:lang w:val="en-US"/>
              </w:rPr>
              <w:t xml:space="preserve"> in the initial stages of your teaching career. For each target consider explicit strategies that you will implement.  </w:t>
            </w:r>
          </w:p>
        </w:tc>
      </w:tr>
      <w:tr w:rsidRPr="003C242D" w:rsidR="003677FB" w:rsidTr="00126D21" w14:paraId="547ABC70" w14:textId="77777777">
        <w:trPr>
          <w:cantSplit/>
          <w:trHeight w:val="1199"/>
        </w:trPr>
        <w:tc>
          <w:tcPr>
            <w:tcW w:w="0" w:type="auto"/>
            <w:shd w:val="clear" w:color="auto" w:fill="auto"/>
          </w:tcPr>
          <w:p w:rsidR="003677FB" w:rsidP="00614365" w:rsidRDefault="003677FB" w14:paraId="11B51F6C" w14:textId="77777777">
            <w:pPr>
              <w:kinsoku w:val="0"/>
              <w:overflowPunct w:val="0"/>
              <w:spacing w:after="0" w:line="240" w:lineRule="auto"/>
              <w:contextualSpacing/>
              <w:textAlignment w:val="baseline"/>
              <w:rPr>
                <w:rFonts w:eastAsia="MS PGothic" w:cs="MS PGothic" w:asciiTheme="minorHAnsi" w:hAnsiTheme="minorHAnsi"/>
                <w:color w:val="404040"/>
                <w:sz w:val="22"/>
                <w:szCs w:val="22"/>
                <w:lang w:val="en-US"/>
              </w:rPr>
            </w:pPr>
          </w:p>
          <w:p w:rsidRPr="00135EB8" w:rsidR="003677FB" w:rsidP="00614365" w:rsidRDefault="003677FB" w14:paraId="6C833AB0" w14:textId="77777777">
            <w:pPr>
              <w:kinsoku w:val="0"/>
              <w:overflowPunct w:val="0"/>
              <w:spacing w:after="0" w:line="240" w:lineRule="auto"/>
              <w:contextualSpacing/>
              <w:textAlignment w:val="baseline"/>
              <w:rPr>
                <w:rFonts w:eastAsia="MS PGothic" w:cs="MS PGothic" w:asciiTheme="minorHAnsi" w:hAnsiTheme="minorHAnsi"/>
                <w:sz w:val="22"/>
                <w:szCs w:val="22"/>
                <w:lang w:val="en-US"/>
              </w:rPr>
            </w:pPr>
            <w:r w:rsidRPr="00135EB8">
              <w:rPr>
                <w:rFonts w:eastAsia="MS PGothic" w:cs="MS PGothic" w:asciiTheme="minorHAnsi" w:hAnsiTheme="minorHAnsi"/>
                <w:sz w:val="22"/>
                <w:szCs w:val="22"/>
                <w:lang w:val="en-US"/>
              </w:rPr>
              <w:t>Identified task:</w:t>
            </w:r>
          </w:p>
          <w:p w:rsidRPr="00135EB8" w:rsidR="003677FB" w:rsidP="00614365" w:rsidRDefault="003677FB" w14:paraId="016F6495" w14:textId="77777777">
            <w:pPr>
              <w:kinsoku w:val="0"/>
              <w:overflowPunct w:val="0"/>
              <w:spacing w:after="0" w:line="240" w:lineRule="auto"/>
              <w:contextualSpacing/>
              <w:textAlignment w:val="baseline"/>
              <w:rPr>
                <w:rFonts w:eastAsia="MS PGothic" w:cs="MS PGothic" w:asciiTheme="minorHAnsi" w:hAnsiTheme="minorHAnsi"/>
                <w:sz w:val="22"/>
                <w:szCs w:val="22"/>
                <w:lang w:val="en-US"/>
              </w:rPr>
            </w:pPr>
          </w:p>
          <w:p w:rsidR="003677FB" w:rsidP="00614365" w:rsidRDefault="003677FB" w14:paraId="2972584F" w14:textId="3DE69CE8">
            <w:pPr>
              <w:kinsoku w:val="0"/>
              <w:overflowPunct w:val="0"/>
              <w:spacing w:after="0" w:line="240" w:lineRule="auto"/>
              <w:contextualSpacing/>
              <w:textAlignment w:val="baseline"/>
              <w:rPr>
                <w:rFonts w:eastAsia="MS PGothic" w:cs="MS PGothic" w:asciiTheme="minorHAnsi" w:hAnsiTheme="minorHAnsi"/>
                <w:sz w:val="22"/>
                <w:szCs w:val="22"/>
                <w:lang w:val="en-US"/>
              </w:rPr>
            </w:pPr>
          </w:p>
          <w:p w:rsidRPr="00135EB8" w:rsidR="00670C1C" w:rsidP="00614365" w:rsidRDefault="00670C1C" w14:paraId="531E3CA2" w14:textId="77777777">
            <w:pPr>
              <w:kinsoku w:val="0"/>
              <w:overflowPunct w:val="0"/>
              <w:spacing w:after="0" w:line="240" w:lineRule="auto"/>
              <w:contextualSpacing/>
              <w:textAlignment w:val="baseline"/>
              <w:rPr>
                <w:rFonts w:eastAsia="MS PGothic" w:cs="MS PGothic" w:asciiTheme="minorHAnsi" w:hAnsiTheme="minorHAnsi"/>
                <w:sz w:val="22"/>
                <w:szCs w:val="22"/>
                <w:lang w:val="en-US"/>
              </w:rPr>
            </w:pPr>
          </w:p>
          <w:p w:rsidRPr="00135EB8" w:rsidR="003677FB" w:rsidP="00614365" w:rsidRDefault="003677FB" w14:paraId="22B2A0AD" w14:textId="77777777">
            <w:pPr>
              <w:kinsoku w:val="0"/>
              <w:overflowPunct w:val="0"/>
              <w:spacing w:after="0" w:line="240" w:lineRule="auto"/>
              <w:contextualSpacing/>
              <w:textAlignment w:val="baseline"/>
              <w:rPr>
                <w:rFonts w:eastAsia="MS PGothic" w:cs="MS PGothic" w:asciiTheme="minorHAnsi" w:hAnsiTheme="minorHAnsi"/>
                <w:sz w:val="22"/>
                <w:szCs w:val="22"/>
                <w:lang w:val="en-US"/>
              </w:rPr>
            </w:pPr>
            <w:r w:rsidRPr="00135EB8">
              <w:rPr>
                <w:rFonts w:eastAsia="MS PGothic" w:cs="MS PGothic" w:asciiTheme="minorHAnsi" w:hAnsiTheme="minorHAnsi"/>
                <w:sz w:val="22"/>
                <w:szCs w:val="22"/>
                <w:lang w:val="en-US"/>
              </w:rPr>
              <w:t xml:space="preserve">Explicit strategy: </w:t>
            </w:r>
          </w:p>
          <w:p w:rsidRPr="00135EB8" w:rsidR="003677FB" w:rsidP="00614365" w:rsidRDefault="003677FB" w14:paraId="39CAC0E3" w14:textId="77777777">
            <w:pPr>
              <w:kinsoku w:val="0"/>
              <w:overflowPunct w:val="0"/>
              <w:spacing w:after="0" w:line="240" w:lineRule="auto"/>
              <w:contextualSpacing/>
              <w:textAlignment w:val="baseline"/>
              <w:rPr>
                <w:rFonts w:eastAsia="MS PGothic" w:cs="MS PGothic" w:asciiTheme="minorHAnsi" w:hAnsiTheme="minorHAnsi"/>
                <w:sz w:val="22"/>
                <w:szCs w:val="22"/>
                <w:lang w:val="en-US"/>
              </w:rPr>
            </w:pPr>
          </w:p>
          <w:p w:rsidR="003677FB" w:rsidP="00614365" w:rsidRDefault="003677FB" w14:paraId="325690DB" w14:textId="31397E33">
            <w:pPr>
              <w:kinsoku w:val="0"/>
              <w:overflowPunct w:val="0"/>
              <w:spacing w:after="0" w:line="240" w:lineRule="auto"/>
              <w:contextualSpacing/>
              <w:textAlignment w:val="baseline"/>
              <w:rPr>
                <w:rFonts w:eastAsia="MS PGothic" w:cs="MS PGothic" w:asciiTheme="minorHAnsi" w:hAnsiTheme="minorHAnsi"/>
                <w:sz w:val="22"/>
                <w:szCs w:val="22"/>
                <w:lang w:val="en-US"/>
              </w:rPr>
            </w:pPr>
          </w:p>
          <w:p w:rsidR="00126D21" w:rsidP="00614365" w:rsidRDefault="00126D21" w14:paraId="05AB305D" w14:textId="5D9A694F">
            <w:pPr>
              <w:kinsoku w:val="0"/>
              <w:overflowPunct w:val="0"/>
              <w:spacing w:after="0" w:line="240" w:lineRule="auto"/>
              <w:contextualSpacing/>
              <w:textAlignment w:val="baseline"/>
              <w:rPr>
                <w:rFonts w:eastAsia="MS PGothic" w:cs="MS PGothic" w:asciiTheme="minorHAnsi" w:hAnsiTheme="minorHAnsi"/>
                <w:sz w:val="22"/>
                <w:szCs w:val="22"/>
                <w:lang w:val="en-US"/>
              </w:rPr>
            </w:pPr>
          </w:p>
          <w:p w:rsidR="00126D21" w:rsidP="00614365" w:rsidRDefault="00126D21" w14:paraId="07C6D3BE" w14:textId="2A629571">
            <w:pPr>
              <w:kinsoku w:val="0"/>
              <w:overflowPunct w:val="0"/>
              <w:spacing w:after="0" w:line="240" w:lineRule="auto"/>
              <w:contextualSpacing/>
              <w:textAlignment w:val="baseline"/>
              <w:rPr>
                <w:rFonts w:eastAsia="MS PGothic" w:cs="MS PGothic" w:asciiTheme="minorHAnsi" w:hAnsiTheme="minorHAnsi"/>
                <w:sz w:val="22"/>
                <w:szCs w:val="22"/>
                <w:lang w:val="en-US"/>
              </w:rPr>
            </w:pPr>
          </w:p>
          <w:p w:rsidR="00126D21" w:rsidP="00614365" w:rsidRDefault="00126D21" w14:paraId="230BCB3F" w14:textId="77777777">
            <w:pPr>
              <w:kinsoku w:val="0"/>
              <w:overflowPunct w:val="0"/>
              <w:spacing w:after="0" w:line="240" w:lineRule="auto"/>
              <w:contextualSpacing/>
              <w:textAlignment w:val="baseline"/>
              <w:rPr>
                <w:rFonts w:eastAsia="MS PGothic" w:cs="MS PGothic" w:asciiTheme="minorHAnsi" w:hAnsiTheme="minorHAnsi"/>
                <w:sz w:val="22"/>
                <w:szCs w:val="22"/>
                <w:lang w:val="en-US"/>
              </w:rPr>
            </w:pPr>
          </w:p>
          <w:p w:rsidRPr="00135EB8" w:rsidR="00126D21" w:rsidP="00614365" w:rsidRDefault="00126D21" w14:paraId="40DFF4C6" w14:textId="77777777">
            <w:pPr>
              <w:kinsoku w:val="0"/>
              <w:overflowPunct w:val="0"/>
              <w:spacing w:after="0" w:line="240" w:lineRule="auto"/>
              <w:contextualSpacing/>
              <w:textAlignment w:val="baseline"/>
              <w:rPr>
                <w:rFonts w:eastAsia="MS PGothic" w:cs="MS PGothic" w:asciiTheme="minorHAnsi" w:hAnsiTheme="minorHAnsi"/>
                <w:sz w:val="22"/>
                <w:szCs w:val="22"/>
                <w:lang w:val="en-US"/>
              </w:rPr>
            </w:pPr>
          </w:p>
          <w:p w:rsidR="003677FB" w:rsidP="00614365" w:rsidRDefault="003677FB" w14:paraId="3DFFEF2F" w14:textId="43C63CCA">
            <w:pPr>
              <w:kinsoku w:val="0"/>
              <w:overflowPunct w:val="0"/>
              <w:spacing w:after="0" w:line="240" w:lineRule="auto"/>
              <w:contextualSpacing/>
              <w:textAlignment w:val="baseline"/>
              <w:rPr>
                <w:rFonts w:eastAsia="MS PGothic" w:cs="MS PGothic" w:asciiTheme="minorHAnsi" w:hAnsiTheme="minorHAnsi"/>
                <w:sz w:val="22"/>
                <w:szCs w:val="22"/>
                <w:lang w:val="en-US"/>
              </w:rPr>
            </w:pPr>
          </w:p>
          <w:p w:rsidRPr="00135EB8" w:rsidR="00670C1C" w:rsidP="00614365" w:rsidRDefault="00670C1C" w14:paraId="2716F650" w14:textId="77777777">
            <w:pPr>
              <w:kinsoku w:val="0"/>
              <w:overflowPunct w:val="0"/>
              <w:spacing w:after="0" w:line="240" w:lineRule="auto"/>
              <w:contextualSpacing/>
              <w:textAlignment w:val="baseline"/>
              <w:rPr>
                <w:rFonts w:eastAsia="MS PGothic" w:cs="MS PGothic" w:asciiTheme="minorHAnsi" w:hAnsiTheme="minorHAnsi"/>
                <w:sz w:val="22"/>
                <w:szCs w:val="22"/>
                <w:lang w:val="en-US"/>
              </w:rPr>
            </w:pPr>
          </w:p>
          <w:p w:rsidRPr="00135EB8" w:rsidR="003677FB" w:rsidP="00614365" w:rsidRDefault="003677FB" w14:paraId="1E87BECF" w14:textId="77777777">
            <w:pPr>
              <w:kinsoku w:val="0"/>
              <w:overflowPunct w:val="0"/>
              <w:spacing w:after="0" w:line="240" w:lineRule="auto"/>
              <w:contextualSpacing/>
              <w:textAlignment w:val="baseline"/>
              <w:rPr>
                <w:rFonts w:eastAsia="MS PGothic" w:cs="MS PGothic" w:asciiTheme="minorHAnsi" w:hAnsiTheme="minorHAnsi"/>
                <w:sz w:val="22"/>
                <w:szCs w:val="22"/>
                <w:lang w:val="en-US"/>
              </w:rPr>
            </w:pPr>
          </w:p>
          <w:p w:rsidRPr="00135EB8" w:rsidR="003677FB" w:rsidP="00614365" w:rsidRDefault="003677FB" w14:paraId="58AFD1C8" w14:textId="77777777">
            <w:pPr>
              <w:kinsoku w:val="0"/>
              <w:overflowPunct w:val="0"/>
              <w:spacing w:after="0" w:line="240" w:lineRule="auto"/>
              <w:contextualSpacing/>
              <w:textAlignment w:val="baseline"/>
              <w:rPr>
                <w:rFonts w:eastAsia="MS PGothic" w:cs="MS PGothic" w:asciiTheme="minorHAnsi" w:hAnsiTheme="minorHAnsi"/>
                <w:sz w:val="22"/>
                <w:szCs w:val="22"/>
                <w:lang w:val="en-US"/>
              </w:rPr>
            </w:pPr>
            <w:r w:rsidRPr="00135EB8">
              <w:rPr>
                <w:rFonts w:eastAsia="MS PGothic" w:cs="MS PGothic" w:asciiTheme="minorHAnsi" w:hAnsiTheme="minorHAnsi"/>
                <w:sz w:val="22"/>
                <w:szCs w:val="22"/>
                <w:lang w:val="en-US"/>
              </w:rPr>
              <w:t>Identified task:</w:t>
            </w:r>
          </w:p>
          <w:p w:rsidRPr="00135EB8" w:rsidR="003677FB" w:rsidP="00614365" w:rsidRDefault="003677FB" w14:paraId="6C0FC38A" w14:textId="77777777">
            <w:pPr>
              <w:kinsoku w:val="0"/>
              <w:overflowPunct w:val="0"/>
              <w:spacing w:after="0" w:line="240" w:lineRule="auto"/>
              <w:contextualSpacing/>
              <w:textAlignment w:val="baseline"/>
              <w:rPr>
                <w:rFonts w:eastAsia="MS PGothic" w:cs="MS PGothic" w:asciiTheme="minorHAnsi" w:hAnsiTheme="minorHAnsi"/>
                <w:sz w:val="22"/>
                <w:szCs w:val="22"/>
                <w:lang w:val="en-US"/>
              </w:rPr>
            </w:pPr>
          </w:p>
          <w:p w:rsidR="003677FB" w:rsidP="00614365" w:rsidRDefault="003677FB" w14:paraId="33CD75D3" w14:textId="599181B5">
            <w:pPr>
              <w:kinsoku w:val="0"/>
              <w:overflowPunct w:val="0"/>
              <w:spacing w:after="0" w:line="240" w:lineRule="auto"/>
              <w:contextualSpacing/>
              <w:textAlignment w:val="baseline"/>
              <w:rPr>
                <w:rFonts w:eastAsia="MS PGothic" w:cs="MS PGothic" w:asciiTheme="minorHAnsi" w:hAnsiTheme="minorHAnsi"/>
                <w:sz w:val="22"/>
                <w:szCs w:val="22"/>
                <w:lang w:val="en-US"/>
              </w:rPr>
            </w:pPr>
          </w:p>
          <w:p w:rsidRPr="00135EB8" w:rsidR="00670C1C" w:rsidP="00614365" w:rsidRDefault="00670C1C" w14:paraId="3E29DC96" w14:textId="77777777">
            <w:pPr>
              <w:kinsoku w:val="0"/>
              <w:overflowPunct w:val="0"/>
              <w:spacing w:after="0" w:line="240" w:lineRule="auto"/>
              <w:contextualSpacing/>
              <w:textAlignment w:val="baseline"/>
              <w:rPr>
                <w:rFonts w:eastAsia="MS PGothic" w:cs="MS PGothic" w:asciiTheme="minorHAnsi" w:hAnsiTheme="minorHAnsi"/>
                <w:sz w:val="22"/>
                <w:szCs w:val="22"/>
                <w:lang w:val="en-US"/>
              </w:rPr>
            </w:pPr>
          </w:p>
          <w:p w:rsidRPr="00135EB8" w:rsidR="003677FB" w:rsidP="00614365" w:rsidRDefault="003677FB" w14:paraId="6C2E00AF" w14:textId="77777777">
            <w:pPr>
              <w:kinsoku w:val="0"/>
              <w:overflowPunct w:val="0"/>
              <w:spacing w:after="0" w:line="240" w:lineRule="auto"/>
              <w:contextualSpacing/>
              <w:textAlignment w:val="baseline"/>
              <w:rPr>
                <w:rFonts w:eastAsia="MS PGothic" w:cs="MS PGothic" w:asciiTheme="minorHAnsi" w:hAnsiTheme="minorHAnsi"/>
                <w:sz w:val="22"/>
                <w:szCs w:val="22"/>
                <w:lang w:val="en-US"/>
              </w:rPr>
            </w:pPr>
            <w:r w:rsidRPr="00135EB8">
              <w:rPr>
                <w:rFonts w:eastAsia="MS PGothic" w:cs="MS PGothic" w:asciiTheme="minorHAnsi" w:hAnsiTheme="minorHAnsi"/>
                <w:sz w:val="22"/>
                <w:szCs w:val="22"/>
                <w:lang w:val="en-US"/>
              </w:rPr>
              <w:t xml:space="preserve">Explicit strategy: </w:t>
            </w:r>
          </w:p>
          <w:p w:rsidRPr="00135EB8" w:rsidR="003677FB" w:rsidP="00614365" w:rsidRDefault="003677FB" w14:paraId="3BDD1C08" w14:textId="77777777">
            <w:pPr>
              <w:kinsoku w:val="0"/>
              <w:overflowPunct w:val="0"/>
              <w:spacing w:after="0" w:line="240" w:lineRule="auto"/>
              <w:contextualSpacing/>
              <w:textAlignment w:val="baseline"/>
              <w:rPr>
                <w:rFonts w:eastAsia="MS PGothic" w:cs="MS PGothic" w:asciiTheme="minorHAnsi" w:hAnsiTheme="minorHAnsi"/>
                <w:sz w:val="22"/>
                <w:szCs w:val="22"/>
                <w:lang w:val="en-US"/>
              </w:rPr>
            </w:pPr>
          </w:p>
          <w:p w:rsidRPr="00135EB8" w:rsidR="003677FB" w:rsidP="00614365" w:rsidRDefault="003677FB" w14:paraId="2C892C75" w14:textId="77777777">
            <w:pPr>
              <w:kinsoku w:val="0"/>
              <w:overflowPunct w:val="0"/>
              <w:spacing w:after="0" w:line="240" w:lineRule="auto"/>
              <w:contextualSpacing/>
              <w:textAlignment w:val="baseline"/>
              <w:rPr>
                <w:rFonts w:eastAsia="MS PGothic" w:cs="MS PGothic" w:asciiTheme="minorHAnsi" w:hAnsiTheme="minorHAnsi"/>
                <w:sz w:val="22"/>
                <w:szCs w:val="22"/>
                <w:lang w:val="en-US"/>
              </w:rPr>
            </w:pPr>
          </w:p>
          <w:p w:rsidR="003677FB" w:rsidP="00614365" w:rsidRDefault="003677FB" w14:paraId="257B5E45" w14:textId="246E66DD">
            <w:pPr>
              <w:kinsoku w:val="0"/>
              <w:overflowPunct w:val="0"/>
              <w:spacing w:after="0" w:line="240" w:lineRule="auto"/>
              <w:contextualSpacing/>
              <w:textAlignment w:val="baseline"/>
              <w:rPr>
                <w:rFonts w:eastAsia="MS PGothic" w:cs="MS PGothic" w:asciiTheme="minorHAnsi" w:hAnsiTheme="minorHAnsi"/>
                <w:sz w:val="22"/>
                <w:szCs w:val="22"/>
                <w:lang w:val="en-US"/>
              </w:rPr>
            </w:pPr>
          </w:p>
          <w:p w:rsidR="00126D21" w:rsidP="00614365" w:rsidRDefault="00126D21" w14:paraId="3A6CF74A" w14:textId="7CD0E378">
            <w:pPr>
              <w:kinsoku w:val="0"/>
              <w:overflowPunct w:val="0"/>
              <w:spacing w:after="0" w:line="240" w:lineRule="auto"/>
              <w:contextualSpacing/>
              <w:textAlignment w:val="baseline"/>
              <w:rPr>
                <w:rFonts w:eastAsia="MS PGothic" w:cs="MS PGothic" w:asciiTheme="minorHAnsi" w:hAnsiTheme="minorHAnsi"/>
                <w:sz w:val="22"/>
                <w:szCs w:val="22"/>
                <w:lang w:val="en-US"/>
              </w:rPr>
            </w:pPr>
          </w:p>
          <w:p w:rsidR="00126D21" w:rsidP="00614365" w:rsidRDefault="00126D21" w14:paraId="74B36C46" w14:textId="09859473">
            <w:pPr>
              <w:kinsoku w:val="0"/>
              <w:overflowPunct w:val="0"/>
              <w:spacing w:after="0" w:line="240" w:lineRule="auto"/>
              <w:contextualSpacing/>
              <w:textAlignment w:val="baseline"/>
              <w:rPr>
                <w:rFonts w:eastAsia="MS PGothic" w:cs="MS PGothic" w:asciiTheme="minorHAnsi" w:hAnsiTheme="minorHAnsi"/>
                <w:sz w:val="22"/>
                <w:szCs w:val="22"/>
                <w:lang w:val="en-US"/>
              </w:rPr>
            </w:pPr>
          </w:p>
          <w:p w:rsidR="00126D21" w:rsidP="00614365" w:rsidRDefault="00126D21" w14:paraId="649CBE57" w14:textId="77777777">
            <w:pPr>
              <w:kinsoku w:val="0"/>
              <w:overflowPunct w:val="0"/>
              <w:spacing w:after="0" w:line="240" w:lineRule="auto"/>
              <w:contextualSpacing/>
              <w:textAlignment w:val="baseline"/>
              <w:rPr>
                <w:rFonts w:eastAsia="MS PGothic" w:cs="MS PGothic" w:asciiTheme="minorHAnsi" w:hAnsiTheme="minorHAnsi"/>
                <w:sz w:val="22"/>
                <w:szCs w:val="22"/>
                <w:lang w:val="en-US"/>
              </w:rPr>
            </w:pPr>
          </w:p>
          <w:p w:rsidR="00126D21" w:rsidP="00614365" w:rsidRDefault="00126D21" w14:paraId="7F6A8672" w14:textId="6A562D13">
            <w:pPr>
              <w:kinsoku w:val="0"/>
              <w:overflowPunct w:val="0"/>
              <w:spacing w:after="0" w:line="240" w:lineRule="auto"/>
              <w:contextualSpacing/>
              <w:textAlignment w:val="baseline"/>
              <w:rPr>
                <w:rFonts w:eastAsia="MS PGothic" w:cs="MS PGothic" w:asciiTheme="minorHAnsi" w:hAnsiTheme="minorHAnsi"/>
                <w:sz w:val="22"/>
                <w:szCs w:val="22"/>
                <w:lang w:val="en-US"/>
              </w:rPr>
            </w:pPr>
          </w:p>
          <w:p w:rsidR="00126D21" w:rsidP="00614365" w:rsidRDefault="00126D21" w14:paraId="070C1077" w14:textId="36F4283D">
            <w:pPr>
              <w:kinsoku w:val="0"/>
              <w:overflowPunct w:val="0"/>
              <w:spacing w:after="0" w:line="240" w:lineRule="auto"/>
              <w:contextualSpacing/>
              <w:textAlignment w:val="baseline"/>
              <w:rPr>
                <w:rFonts w:eastAsia="MS PGothic" w:cs="MS PGothic" w:asciiTheme="minorHAnsi" w:hAnsiTheme="minorHAnsi"/>
                <w:sz w:val="22"/>
                <w:szCs w:val="22"/>
                <w:lang w:val="en-US"/>
              </w:rPr>
            </w:pPr>
          </w:p>
          <w:p w:rsidR="00670C1C" w:rsidP="00614365" w:rsidRDefault="00670C1C" w14:paraId="4FB88972" w14:textId="77777777">
            <w:pPr>
              <w:kinsoku w:val="0"/>
              <w:overflowPunct w:val="0"/>
              <w:spacing w:after="0" w:line="240" w:lineRule="auto"/>
              <w:contextualSpacing/>
              <w:textAlignment w:val="baseline"/>
              <w:rPr>
                <w:rFonts w:eastAsia="MS PGothic" w:cs="MS PGothic" w:asciiTheme="minorHAnsi" w:hAnsiTheme="minorHAnsi"/>
                <w:sz w:val="22"/>
                <w:szCs w:val="22"/>
                <w:lang w:val="en-US"/>
              </w:rPr>
            </w:pPr>
          </w:p>
          <w:p w:rsidRPr="00135EB8" w:rsidR="00126D21" w:rsidP="00614365" w:rsidRDefault="00126D21" w14:paraId="1CBE5E32" w14:textId="77777777">
            <w:pPr>
              <w:kinsoku w:val="0"/>
              <w:overflowPunct w:val="0"/>
              <w:spacing w:after="0" w:line="240" w:lineRule="auto"/>
              <w:contextualSpacing/>
              <w:textAlignment w:val="baseline"/>
              <w:rPr>
                <w:rFonts w:eastAsia="MS PGothic" w:cs="MS PGothic" w:asciiTheme="minorHAnsi" w:hAnsiTheme="minorHAnsi"/>
                <w:sz w:val="22"/>
                <w:szCs w:val="22"/>
                <w:lang w:val="en-US"/>
              </w:rPr>
            </w:pPr>
          </w:p>
          <w:p w:rsidRPr="00135EB8" w:rsidR="003677FB" w:rsidP="00614365" w:rsidRDefault="003677FB" w14:paraId="08DC47C6" w14:textId="77777777">
            <w:pPr>
              <w:kinsoku w:val="0"/>
              <w:overflowPunct w:val="0"/>
              <w:spacing w:after="0" w:line="240" w:lineRule="auto"/>
              <w:contextualSpacing/>
              <w:textAlignment w:val="baseline"/>
              <w:rPr>
                <w:rFonts w:eastAsia="MS PGothic" w:cs="MS PGothic" w:asciiTheme="minorHAnsi" w:hAnsiTheme="minorHAnsi"/>
                <w:sz w:val="22"/>
                <w:szCs w:val="22"/>
                <w:lang w:val="en-US"/>
              </w:rPr>
            </w:pPr>
          </w:p>
          <w:p w:rsidRPr="00135EB8" w:rsidR="003677FB" w:rsidP="00614365" w:rsidRDefault="003677FB" w14:paraId="05BA2E15" w14:textId="77777777">
            <w:pPr>
              <w:kinsoku w:val="0"/>
              <w:overflowPunct w:val="0"/>
              <w:spacing w:after="0" w:line="240" w:lineRule="auto"/>
              <w:contextualSpacing/>
              <w:textAlignment w:val="baseline"/>
              <w:rPr>
                <w:rFonts w:eastAsia="MS PGothic" w:cs="MS PGothic" w:asciiTheme="minorHAnsi" w:hAnsiTheme="minorHAnsi"/>
                <w:sz w:val="22"/>
                <w:szCs w:val="22"/>
                <w:lang w:val="en-US"/>
              </w:rPr>
            </w:pPr>
            <w:r w:rsidRPr="00135EB8">
              <w:rPr>
                <w:rFonts w:eastAsia="MS PGothic" w:cs="MS PGothic" w:asciiTheme="minorHAnsi" w:hAnsiTheme="minorHAnsi"/>
                <w:sz w:val="22"/>
                <w:szCs w:val="22"/>
                <w:lang w:val="en-US"/>
              </w:rPr>
              <w:t>Identified task:</w:t>
            </w:r>
          </w:p>
          <w:p w:rsidRPr="00135EB8" w:rsidR="003677FB" w:rsidP="00614365" w:rsidRDefault="003677FB" w14:paraId="5286831E" w14:textId="77777777">
            <w:pPr>
              <w:kinsoku w:val="0"/>
              <w:overflowPunct w:val="0"/>
              <w:spacing w:after="0" w:line="240" w:lineRule="auto"/>
              <w:contextualSpacing/>
              <w:textAlignment w:val="baseline"/>
              <w:rPr>
                <w:rFonts w:eastAsia="MS PGothic" w:cs="MS PGothic" w:asciiTheme="minorHAnsi" w:hAnsiTheme="minorHAnsi"/>
                <w:sz w:val="22"/>
                <w:szCs w:val="22"/>
                <w:lang w:val="en-US"/>
              </w:rPr>
            </w:pPr>
          </w:p>
          <w:p w:rsidR="003677FB" w:rsidP="00614365" w:rsidRDefault="003677FB" w14:paraId="0D60E52D" w14:textId="67004C8B">
            <w:pPr>
              <w:kinsoku w:val="0"/>
              <w:overflowPunct w:val="0"/>
              <w:spacing w:after="0" w:line="240" w:lineRule="auto"/>
              <w:contextualSpacing/>
              <w:textAlignment w:val="baseline"/>
              <w:rPr>
                <w:rFonts w:eastAsia="MS PGothic" w:cs="MS PGothic" w:asciiTheme="minorHAnsi" w:hAnsiTheme="minorHAnsi"/>
                <w:sz w:val="22"/>
                <w:szCs w:val="22"/>
                <w:lang w:val="en-US"/>
              </w:rPr>
            </w:pPr>
          </w:p>
          <w:p w:rsidRPr="00135EB8" w:rsidR="00670C1C" w:rsidP="00614365" w:rsidRDefault="00670C1C" w14:paraId="11855979" w14:textId="77777777">
            <w:pPr>
              <w:kinsoku w:val="0"/>
              <w:overflowPunct w:val="0"/>
              <w:spacing w:after="0" w:line="240" w:lineRule="auto"/>
              <w:contextualSpacing/>
              <w:textAlignment w:val="baseline"/>
              <w:rPr>
                <w:rFonts w:eastAsia="MS PGothic" w:cs="MS PGothic" w:asciiTheme="minorHAnsi" w:hAnsiTheme="minorHAnsi"/>
                <w:sz w:val="22"/>
                <w:szCs w:val="22"/>
                <w:lang w:val="en-US"/>
              </w:rPr>
            </w:pPr>
          </w:p>
          <w:p w:rsidRPr="00135EB8" w:rsidR="003677FB" w:rsidP="00614365" w:rsidRDefault="003677FB" w14:paraId="5944A991" w14:textId="77777777">
            <w:pPr>
              <w:kinsoku w:val="0"/>
              <w:overflowPunct w:val="0"/>
              <w:spacing w:after="0" w:line="240" w:lineRule="auto"/>
              <w:contextualSpacing/>
              <w:textAlignment w:val="baseline"/>
              <w:rPr>
                <w:rFonts w:eastAsia="MS PGothic" w:cs="MS PGothic" w:asciiTheme="minorHAnsi" w:hAnsiTheme="minorHAnsi"/>
                <w:sz w:val="22"/>
                <w:szCs w:val="22"/>
                <w:lang w:val="en-US"/>
              </w:rPr>
            </w:pPr>
            <w:r w:rsidRPr="00135EB8">
              <w:rPr>
                <w:rFonts w:eastAsia="MS PGothic" w:cs="MS PGothic" w:asciiTheme="minorHAnsi" w:hAnsiTheme="minorHAnsi"/>
                <w:sz w:val="22"/>
                <w:szCs w:val="22"/>
                <w:lang w:val="en-US"/>
              </w:rPr>
              <w:t xml:space="preserve">Explicit strategy: </w:t>
            </w:r>
          </w:p>
          <w:p w:rsidRPr="00135EB8" w:rsidR="003677FB" w:rsidP="00614365" w:rsidRDefault="003677FB" w14:paraId="3A29FEAF" w14:textId="77777777">
            <w:pPr>
              <w:kinsoku w:val="0"/>
              <w:overflowPunct w:val="0"/>
              <w:spacing w:after="0" w:line="240" w:lineRule="auto"/>
              <w:contextualSpacing/>
              <w:textAlignment w:val="baseline"/>
              <w:rPr>
                <w:rFonts w:eastAsia="MS PGothic" w:cs="MS PGothic" w:asciiTheme="minorHAnsi" w:hAnsiTheme="minorHAnsi"/>
                <w:sz w:val="22"/>
                <w:szCs w:val="22"/>
                <w:lang w:val="en-US"/>
              </w:rPr>
            </w:pPr>
          </w:p>
          <w:p w:rsidR="003677FB" w:rsidP="00614365" w:rsidRDefault="003677FB" w14:paraId="41694173" w14:textId="7A1CE942">
            <w:pPr>
              <w:spacing w:after="0" w:line="240" w:lineRule="auto"/>
              <w:rPr>
                <w:rFonts w:eastAsia="MS PGothic" w:cs="MS PGothic" w:asciiTheme="minorHAnsi" w:hAnsiTheme="minorHAnsi"/>
                <w:color w:val="404040"/>
                <w:sz w:val="22"/>
                <w:szCs w:val="22"/>
                <w:lang w:val="en-US"/>
              </w:rPr>
            </w:pPr>
          </w:p>
          <w:p w:rsidR="003677FB" w:rsidP="00614365" w:rsidRDefault="003677FB" w14:paraId="7E00B742" w14:textId="2661698A">
            <w:pPr>
              <w:spacing w:after="0" w:line="240" w:lineRule="auto"/>
              <w:rPr>
                <w:rFonts w:eastAsia="MS PGothic" w:cs="MS PGothic" w:asciiTheme="minorHAnsi" w:hAnsiTheme="minorHAnsi"/>
                <w:color w:val="404040"/>
                <w:sz w:val="22"/>
                <w:szCs w:val="22"/>
                <w:lang w:val="en-US"/>
              </w:rPr>
            </w:pPr>
          </w:p>
          <w:p w:rsidR="00126D21" w:rsidP="00614365" w:rsidRDefault="00126D21" w14:paraId="021A8B68" w14:textId="454DE62F">
            <w:pPr>
              <w:spacing w:after="0" w:line="240" w:lineRule="auto"/>
              <w:rPr>
                <w:rFonts w:eastAsia="MS PGothic" w:cs="MS PGothic" w:asciiTheme="minorHAnsi" w:hAnsiTheme="minorHAnsi"/>
                <w:color w:val="404040"/>
                <w:sz w:val="22"/>
                <w:szCs w:val="22"/>
                <w:lang w:val="en-US"/>
              </w:rPr>
            </w:pPr>
          </w:p>
          <w:p w:rsidR="00126D21" w:rsidP="00614365" w:rsidRDefault="00126D21" w14:paraId="588474EF" w14:textId="1E74D953">
            <w:pPr>
              <w:spacing w:after="0" w:line="240" w:lineRule="auto"/>
              <w:rPr>
                <w:rFonts w:eastAsia="MS PGothic" w:cs="MS PGothic" w:asciiTheme="minorHAnsi" w:hAnsiTheme="minorHAnsi"/>
                <w:color w:val="404040"/>
                <w:sz w:val="22"/>
                <w:szCs w:val="22"/>
                <w:lang w:val="en-US"/>
              </w:rPr>
            </w:pPr>
          </w:p>
          <w:p w:rsidR="00126D21" w:rsidP="00614365" w:rsidRDefault="00126D21" w14:paraId="03C20B97" w14:textId="77777777">
            <w:pPr>
              <w:spacing w:after="0" w:line="240" w:lineRule="auto"/>
              <w:rPr>
                <w:rFonts w:eastAsia="MS PGothic" w:cs="MS PGothic" w:asciiTheme="minorHAnsi" w:hAnsiTheme="minorHAnsi"/>
                <w:color w:val="404040"/>
                <w:sz w:val="22"/>
                <w:szCs w:val="22"/>
                <w:lang w:val="en-US"/>
              </w:rPr>
            </w:pPr>
          </w:p>
          <w:p w:rsidR="003677FB" w:rsidP="00614365" w:rsidRDefault="003677FB" w14:paraId="7C83610C" w14:textId="757DB9B8">
            <w:pPr>
              <w:spacing w:after="0" w:line="240" w:lineRule="auto"/>
              <w:rPr>
                <w:rFonts w:eastAsia="MS PGothic" w:cs="MS PGothic" w:asciiTheme="minorHAnsi" w:hAnsiTheme="minorHAnsi"/>
                <w:color w:val="404040"/>
                <w:sz w:val="22"/>
                <w:szCs w:val="22"/>
                <w:lang w:val="en-US"/>
              </w:rPr>
            </w:pPr>
          </w:p>
          <w:p w:rsidR="00670C1C" w:rsidP="00614365" w:rsidRDefault="00670C1C" w14:paraId="734AC9D7" w14:textId="77777777">
            <w:pPr>
              <w:spacing w:after="0" w:line="240" w:lineRule="auto"/>
              <w:rPr>
                <w:rFonts w:eastAsia="MS PGothic" w:cs="MS PGothic" w:asciiTheme="minorHAnsi" w:hAnsiTheme="minorHAnsi"/>
                <w:color w:val="404040"/>
                <w:sz w:val="22"/>
                <w:szCs w:val="22"/>
                <w:lang w:val="en-US"/>
              </w:rPr>
            </w:pPr>
          </w:p>
          <w:p w:rsidR="003677FB" w:rsidP="00614365" w:rsidRDefault="003677FB" w14:paraId="572F1626" w14:textId="77777777">
            <w:pPr>
              <w:spacing w:after="0" w:line="240" w:lineRule="auto"/>
              <w:rPr>
                <w:rFonts w:eastAsia="MS PGothic" w:cs="MS PGothic" w:asciiTheme="minorHAnsi" w:hAnsiTheme="minorHAnsi"/>
                <w:color w:val="404040"/>
                <w:sz w:val="22"/>
                <w:szCs w:val="22"/>
                <w:lang w:val="en-US"/>
              </w:rPr>
            </w:pPr>
          </w:p>
          <w:p w:rsidRPr="003C242D" w:rsidR="003677FB" w:rsidP="00614365" w:rsidRDefault="003677FB" w14:paraId="44719555" w14:textId="77777777">
            <w:pPr>
              <w:spacing w:after="0" w:line="240" w:lineRule="auto"/>
              <w:rPr>
                <w:rFonts w:cs="Arial"/>
                <w:b/>
                <w:sz w:val="22"/>
                <w:szCs w:val="22"/>
              </w:rPr>
            </w:pPr>
          </w:p>
        </w:tc>
      </w:tr>
    </w:tbl>
    <w:p w:rsidRPr="00135EB8" w:rsidR="003677FB" w:rsidP="006C1362" w:rsidRDefault="00944D7A" w14:paraId="2D04542A" w14:textId="75B75478">
      <w:pPr>
        <w:pStyle w:val="Heading2"/>
      </w:pPr>
      <w:bookmarkStart w:name="_Toc110259204" w:id="11"/>
      <w:r>
        <w:t xml:space="preserve">Additional </w:t>
      </w:r>
      <w:r w:rsidRPr="00135EB8" w:rsidR="003677FB">
        <w:t>Notes</w:t>
      </w:r>
      <w:bookmarkEnd w:id="11"/>
    </w:p>
    <w:p w:rsidR="003677FB" w:rsidP="003677FB" w:rsidRDefault="003677FB" w14:paraId="1A1DA175" w14:textId="77777777">
      <w:pPr>
        <w:spacing w:line="240" w:lineRule="auto"/>
        <w:jc w:val="both"/>
        <w:rPr>
          <w:color w:val="0000FF"/>
          <w:sz w:val="22"/>
          <w:szCs w:val="22"/>
          <w:u w:val="single"/>
          <w:lang w:eastAsia="en-US"/>
        </w:rPr>
      </w:pPr>
    </w:p>
    <w:p w:rsidR="003677FB" w:rsidP="003677FB" w:rsidRDefault="003677FB" w14:paraId="7DC7C2F1" w14:textId="77777777">
      <w:pPr>
        <w:spacing w:line="240" w:lineRule="auto"/>
        <w:jc w:val="both"/>
        <w:rPr>
          <w:color w:val="0000FF"/>
          <w:sz w:val="22"/>
          <w:szCs w:val="22"/>
          <w:u w:val="single"/>
          <w:lang w:eastAsia="en-US"/>
        </w:rPr>
      </w:pPr>
    </w:p>
    <w:p w:rsidR="003677FB" w:rsidP="003677FB" w:rsidRDefault="003677FB" w14:paraId="738E95A7" w14:textId="77777777">
      <w:pPr>
        <w:spacing w:line="240" w:lineRule="auto"/>
        <w:jc w:val="both"/>
        <w:rPr>
          <w:color w:val="0000FF"/>
          <w:sz w:val="22"/>
          <w:szCs w:val="22"/>
          <w:u w:val="single"/>
          <w:lang w:eastAsia="en-US"/>
        </w:rPr>
      </w:pPr>
    </w:p>
    <w:p w:rsidR="003677FB" w:rsidP="003677FB" w:rsidRDefault="003677FB" w14:paraId="40101C7B" w14:textId="77777777">
      <w:pPr>
        <w:spacing w:line="240" w:lineRule="auto"/>
        <w:jc w:val="both"/>
        <w:rPr>
          <w:color w:val="0000FF"/>
          <w:sz w:val="22"/>
          <w:szCs w:val="22"/>
          <w:u w:val="single"/>
          <w:lang w:eastAsia="en-US"/>
        </w:rPr>
      </w:pPr>
    </w:p>
    <w:p w:rsidR="003677FB" w:rsidP="003677FB" w:rsidRDefault="003677FB" w14:paraId="45217B6B" w14:textId="77777777">
      <w:pPr>
        <w:spacing w:line="240" w:lineRule="auto"/>
        <w:jc w:val="both"/>
        <w:rPr>
          <w:color w:val="0000FF"/>
          <w:sz w:val="22"/>
          <w:szCs w:val="22"/>
          <w:u w:val="single"/>
          <w:lang w:eastAsia="en-US"/>
        </w:rPr>
      </w:pPr>
    </w:p>
    <w:p w:rsidR="003677FB" w:rsidP="003677FB" w:rsidRDefault="003677FB" w14:paraId="30887E74" w14:textId="77777777">
      <w:pPr>
        <w:spacing w:line="240" w:lineRule="auto"/>
        <w:jc w:val="both"/>
        <w:rPr>
          <w:color w:val="0000FF"/>
          <w:sz w:val="22"/>
          <w:szCs w:val="22"/>
          <w:u w:val="single"/>
          <w:lang w:eastAsia="en-US"/>
        </w:rPr>
      </w:pPr>
    </w:p>
    <w:p w:rsidR="003677FB" w:rsidP="003677FB" w:rsidRDefault="003677FB" w14:paraId="7F680606" w14:textId="77777777">
      <w:pPr>
        <w:spacing w:line="240" w:lineRule="auto"/>
        <w:jc w:val="both"/>
        <w:rPr>
          <w:color w:val="0000FF"/>
          <w:sz w:val="22"/>
          <w:szCs w:val="22"/>
          <w:u w:val="single"/>
          <w:lang w:eastAsia="en-US"/>
        </w:rPr>
      </w:pPr>
    </w:p>
    <w:p w:rsidR="003677FB" w:rsidP="003677FB" w:rsidRDefault="003677FB" w14:paraId="54BC04DF" w14:textId="77777777">
      <w:pPr>
        <w:spacing w:line="240" w:lineRule="auto"/>
        <w:jc w:val="both"/>
        <w:rPr>
          <w:color w:val="0000FF"/>
          <w:sz w:val="22"/>
          <w:szCs w:val="22"/>
          <w:u w:val="single"/>
          <w:lang w:eastAsia="en-US"/>
        </w:rPr>
      </w:pPr>
    </w:p>
    <w:p w:rsidR="003677FB" w:rsidP="003677FB" w:rsidRDefault="003677FB" w14:paraId="4C13C00B" w14:textId="77777777">
      <w:pPr>
        <w:spacing w:line="240" w:lineRule="auto"/>
        <w:jc w:val="both"/>
        <w:rPr>
          <w:color w:val="0000FF"/>
          <w:sz w:val="22"/>
          <w:szCs w:val="22"/>
          <w:u w:val="single"/>
          <w:lang w:eastAsia="en-US"/>
        </w:rPr>
      </w:pPr>
    </w:p>
    <w:p w:rsidR="003677FB" w:rsidP="003677FB" w:rsidRDefault="003677FB" w14:paraId="2CBB4874" w14:textId="77777777">
      <w:pPr>
        <w:spacing w:line="240" w:lineRule="auto"/>
        <w:jc w:val="both"/>
        <w:rPr>
          <w:color w:val="0000FF"/>
          <w:sz w:val="22"/>
          <w:szCs w:val="22"/>
          <w:u w:val="single"/>
          <w:lang w:eastAsia="en-US"/>
        </w:rPr>
      </w:pPr>
    </w:p>
    <w:p w:rsidR="003677FB" w:rsidP="003677FB" w:rsidRDefault="003677FB" w14:paraId="27D7578B" w14:textId="77777777">
      <w:pPr>
        <w:spacing w:line="240" w:lineRule="auto"/>
        <w:jc w:val="both"/>
        <w:rPr>
          <w:color w:val="0000FF"/>
          <w:sz w:val="22"/>
          <w:szCs w:val="22"/>
          <w:u w:val="single"/>
          <w:lang w:eastAsia="en-US"/>
        </w:rPr>
      </w:pPr>
    </w:p>
    <w:p w:rsidR="003677FB" w:rsidP="003677FB" w:rsidRDefault="003677FB" w14:paraId="0B463B54" w14:textId="77777777">
      <w:pPr>
        <w:spacing w:line="240" w:lineRule="auto"/>
        <w:jc w:val="both"/>
        <w:rPr>
          <w:color w:val="0000FF"/>
          <w:sz w:val="22"/>
          <w:szCs w:val="22"/>
          <w:u w:val="single"/>
          <w:lang w:eastAsia="en-US"/>
        </w:rPr>
      </w:pPr>
    </w:p>
    <w:p w:rsidR="003677FB" w:rsidP="003677FB" w:rsidRDefault="003677FB" w14:paraId="205EB21A" w14:textId="77777777">
      <w:pPr>
        <w:spacing w:line="240" w:lineRule="auto"/>
        <w:jc w:val="both"/>
        <w:rPr>
          <w:color w:val="0000FF"/>
          <w:sz w:val="22"/>
          <w:szCs w:val="22"/>
          <w:u w:val="single"/>
          <w:lang w:eastAsia="en-US"/>
        </w:rPr>
      </w:pPr>
    </w:p>
    <w:p w:rsidR="00F94AF2" w:rsidP="003677FB" w:rsidRDefault="00F94AF2" w14:paraId="79FFEB76" w14:textId="77777777">
      <w:pPr>
        <w:pStyle w:val="TOCHeading"/>
        <w:rPr>
          <w:color w:val="0000FF"/>
          <w:sz w:val="22"/>
          <w:szCs w:val="22"/>
          <w:u w:val="single"/>
          <w:lang w:eastAsia="en-US"/>
        </w:rPr>
      </w:pPr>
    </w:p>
    <w:sectPr w:rsidR="00F94AF2" w:rsidSect="002B6B87">
      <w:footerReference w:type="even" r:id="rId49"/>
      <w:footerReference w:type="default" r:id="rId5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0A111" w14:textId="77777777" w:rsidR="00A7559E" w:rsidRDefault="00A7559E">
      <w:r>
        <w:separator/>
      </w:r>
    </w:p>
  </w:endnote>
  <w:endnote w:type="continuationSeparator" w:id="0">
    <w:p w14:paraId="216A8D10" w14:textId="77777777" w:rsidR="00A7559E" w:rsidRDefault="00A75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84DF" w14:textId="25315326" w:rsidR="00126D21" w:rsidRDefault="00126D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4AA6">
      <w:rPr>
        <w:rStyle w:val="PageNumber"/>
        <w:noProof/>
      </w:rPr>
      <w:t>17</w:t>
    </w:r>
    <w:r>
      <w:rPr>
        <w:rStyle w:val="PageNumber"/>
      </w:rPr>
      <w:fldChar w:fldCharType="end"/>
    </w:r>
  </w:p>
  <w:p w14:paraId="528B3CBF" w14:textId="77777777" w:rsidR="00126D21" w:rsidRDefault="00126D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75FC" w14:textId="77777777" w:rsidR="00126D21" w:rsidRDefault="00126D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21EA8" w14:textId="5D6544C5" w:rsidR="00126D21" w:rsidRDefault="00126D21">
    <w:pPr>
      <w:pStyle w:val="Footer"/>
      <w:jc w:val="right"/>
    </w:pPr>
    <w:r>
      <w:fldChar w:fldCharType="begin"/>
    </w:r>
    <w:r>
      <w:instrText xml:space="preserve"> PAGE   \* MERGEFORMAT </w:instrText>
    </w:r>
    <w:r>
      <w:fldChar w:fldCharType="separate"/>
    </w:r>
    <w:r w:rsidR="006B47B5">
      <w:rPr>
        <w:noProof/>
      </w:rPr>
      <w:t>5</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365C9" w14:textId="77777777" w:rsidR="00126D21" w:rsidRDefault="00126D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0487FE" w14:textId="77777777" w:rsidR="00126D21" w:rsidRDefault="00126D2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66008" w14:textId="774A4D6F" w:rsidR="00126D21" w:rsidRDefault="00126D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47B5">
      <w:rPr>
        <w:rStyle w:val="PageNumber"/>
        <w:noProof/>
      </w:rPr>
      <w:t>12</w:t>
    </w:r>
    <w:r>
      <w:rPr>
        <w:rStyle w:val="PageNumber"/>
      </w:rPr>
      <w:fldChar w:fldCharType="end"/>
    </w:r>
  </w:p>
  <w:p w14:paraId="6B8ED13F" w14:textId="77777777" w:rsidR="00126D21" w:rsidRDefault="00126D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A0ADD" w14:textId="77777777" w:rsidR="00A7559E" w:rsidRDefault="00A7559E">
      <w:r>
        <w:separator/>
      </w:r>
    </w:p>
  </w:footnote>
  <w:footnote w:type="continuationSeparator" w:id="0">
    <w:p w14:paraId="1DD0CD7D" w14:textId="77777777" w:rsidR="00A7559E" w:rsidRDefault="00A75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6219"/>
    <w:multiLevelType w:val="hybridMultilevel"/>
    <w:tmpl w:val="76F4F454"/>
    <w:lvl w:ilvl="0" w:tplc="BA942E66">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056EA7"/>
    <w:multiLevelType w:val="hybridMultilevel"/>
    <w:tmpl w:val="7B922D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A7607E"/>
    <w:multiLevelType w:val="hybridMultilevel"/>
    <w:tmpl w:val="138C43A4"/>
    <w:lvl w:ilvl="0" w:tplc="7ED08422">
      <w:start w:val="1"/>
      <w:numFmt w:val="bullet"/>
      <w:lvlText w:val=""/>
      <w:lvlJc w:val="left"/>
      <w:pPr>
        <w:tabs>
          <w:tab w:val="num" w:pos="720"/>
        </w:tabs>
        <w:ind w:left="720" w:hanging="360"/>
      </w:pPr>
      <w:rPr>
        <w:rFonts w:ascii="Wingdings" w:hAnsi="Wingdings" w:hint="default"/>
      </w:rPr>
    </w:lvl>
    <w:lvl w:ilvl="1" w:tplc="AD18E7BE">
      <w:start w:val="1"/>
      <w:numFmt w:val="bullet"/>
      <w:lvlText w:val=""/>
      <w:lvlJc w:val="left"/>
      <w:pPr>
        <w:tabs>
          <w:tab w:val="num" w:pos="1440"/>
        </w:tabs>
        <w:ind w:left="1440" w:hanging="360"/>
      </w:pPr>
      <w:rPr>
        <w:rFonts w:ascii="Wingdings" w:hAnsi="Wingdings" w:hint="default"/>
      </w:rPr>
    </w:lvl>
    <w:lvl w:ilvl="2" w:tplc="0A6C19FA" w:tentative="1">
      <w:start w:val="1"/>
      <w:numFmt w:val="bullet"/>
      <w:lvlText w:val=""/>
      <w:lvlJc w:val="left"/>
      <w:pPr>
        <w:tabs>
          <w:tab w:val="num" w:pos="2160"/>
        </w:tabs>
        <w:ind w:left="2160" w:hanging="360"/>
      </w:pPr>
      <w:rPr>
        <w:rFonts w:ascii="Wingdings" w:hAnsi="Wingdings" w:hint="default"/>
      </w:rPr>
    </w:lvl>
    <w:lvl w:ilvl="3" w:tplc="F0DA7780" w:tentative="1">
      <w:start w:val="1"/>
      <w:numFmt w:val="bullet"/>
      <w:lvlText w:val=""/>
      <w:lvlJc w:val="left"/>
      <w:pPr>
        <w:tabs>
          <w:tab w:val="num" w:pos="2880"/>
        </w:tabs>
        <w:ind w:left="2880" w:hanging="360"/>
      </w:pPr>
      <w:rPr>
        <w:rFonts w:ascii="Wingdings" w:hAnsi="Wingdings" w:hint="default"/>
      </w:rPr>
    </w:lvl>
    <w:lvl w:ilvl="4" w:tplc="E37A5E2C" w:tentative="1">
      <w:start w:val="1"/>
      <w:numFmt w:val="bullet"/>
      <w:lvlText w:val=""/>
      <w:lvlJc w:val="left"/>
      <w:pPr>
        <w:tabs>
          <w:tab w:val="num" w:pos="3600"/>
        </w:tabs>
        <w:ind w:left="3600" w:hanging="360"/>
      </w:pPr>
      <w:rPr>
        <w:rFonts w:ascii="Wingdings" w:hAnsi="Wingdings" w:hint="default"/>
      </w:rPr>
    </w:lvl>
    <w:lvl w:ilvl="5" w:tplc="455651D8" w:tentative="1">
      <w:start w:val="1"/>
      <w:numFmt w:val="bullet"/>
      <w:lvlText w:val=""/>
      <w:lvlJc w:val="left"/>
      <w:pPr>
        <w:tabs>
          <w:tab w:val="num" w:pos="4320"/>
        </w:tabs>
        <w:ind w:left="4320" w:hanging="360"/>
      </w:pPr>
      <w:rPr>
        <w:rFonts w:ascii="Wingdings" w:hAnsi="Wingdings" w:hint="default"/>
      </w:rPr>
    </w:lvl>
    <w:lvl w:ilvl="6" w:tplc="1E2E4A9A" w:tentative="1">
      <w:start w:val="1"/>
      <w:numFmt w:val="bullet"/>
      <w:lvlText w:val=""/>
      <w:lvlJc w:val="left"/>
      <w:pPr>
        <w:tabs>
          <w:tab w:val="num" w:pos="5040"/>
        </w:tabs>
        <w:ind w:left="5040" w:hanging="360"/>
      </w:pPr>
      <w:rPr>
        <w:rFonts w:ascii="Wingdings" w:hAnsi="Wingdings" w:hint="default"/>
      </w:rPr>
    </w:lvl>
    <w:lvl w:ilvl="7" w:tplc="810C3002" w:tentative="1">
      <w:start w:val="1"/>
      <w:numFmt w:val="bullet"/>
      <w:lvlText w:val=""/>
      <w:lvlJc w:val="left"/>
      <w:pPr>
        <w:tabs>
          <w:tab w:val="num" w:pos="5760"/>
        </w:tabs>
        <w:ind w:left="5760" w:hanging="360"/>
      </w:pPr>
      <w:rPr>
        <w:rFonts w:ascii="Wingdings" w:hAnsi="Wingdings" w:hint="default"/>
      </w:rPr>
    </w:lvl>
    <w:lvl w:ilvl="8" w:tplc="1706BD3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406BC"/>
    <w:multiLevelType w:val="hybridMultilevel"/>
    <w:tmpl w:val="F96EA99A"/>
    <w:lvl w:ilvl="0" w:tplc="08090001">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B14161"/>
    <w:multiLevelType w:val="hybridMultilevel"/>
    <w:tmpl w:val="552853D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E1C41BF"/>
    <w:multiLevelType w:val="hybridMultilevel"/>
    <w:tmpl w:val="1850FA8C"/>
    <w:lvl w:ilvl="0" w:tplc="B9E4D05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F82A95"/>
    <w:multiLevelType w:val="hybridMultilevel"/>
    <w:tmpl w:val="933E22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0131E93"/>
    <w:multiLevelType w:val="hybridMultilevel"/>
    <w:tmpl w:val="1298C196"/>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3811CE"/>
    <w:multiLevelType w:val="hybridMultilevel"/>
    <w:tmpl w:val="1298C196"/>
    <w:lvl w:ilvl="0" w:tplc="A66ACB70">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DD516E"/>
    <w:multiLevelType w:val="hybridMultilevel"/>
    <w:tmpl w:val="3A72B1E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F75A1F"/>
    <w:multiLevelType w:val="hybridMultilevel"/>
    <w:tmpl w:val="1B0AA29C"/>
    <w:lvl w:ilvl="0" w:tplc="0809000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3D7417"/>
    <w:multiLevelType w:val="hybridMultilevel"/>
    <w:tmpl w:val="1298C196"/>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F954BDD"/>
    <w:multiLevelType w:val="hybridMultilevel"/>
    <w:tmpl w:val="1298C196"/>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FB3518F"/>
    <w:multiLevelType w:val="hybridMultilevel"/>
    <w:tmpl w:val="62FCF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A933B5"/>
    <w:multiLevelType w:val="hybridMultilevel"/>
    <w:tmpl w:val="AE78C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4C2008"/>
    <w:multiLevelType w:val="hybridMultilevel"/>
    <w:tmpl w:val="FC586EB0"/>
    <w:lvl w:ilvl="0" w:tplc="F1E8E4FE">
      <w:start w:val="1"/>
      <w:numFmt w:val="bullet"/>
      <w:pStyle w:val="NumberedList"/>
      <w:lvlText w:val="•"/>
      <w:lvlJc w:val="left"/>
      <w:pPr>
        <w:tabs>
          <w:tab w:val="num" w:pos="720"/>
        </w:tabs>
        <w:ind w:left="720" w:hanging="360"/>
      </w:pPr>
      <w:rPr>
        <w:rFonts w:ascii="Arial" w:hAnsi="Arial" w:hint="default"/>
      </w:rPr>
    </w:lvl>
    <w:lvl w:ilvl="1" w:tplc="676653F6" w:tentative="1">
      <w:start w:val="1"/>
      <w:numFmt w:val="bullet"/>
      <w:lvlText w:val="•"/>
      <w:lvlJc w:val="left"/>
      <w:pPr>
        <w:tabs>
          <w:tab w:val="num" w:pos="1440"/>
        </w:tabs>
        <w:ind w:left="1440" w:hanging="360"/>
      </w:pPr>
      <w:rPr>
        <w:rFonts w:ascii="Arial" w:hAnsi="Arial" w:hint="default"/>
      </w:rPr>
    </w:lvl>
    <w:lvl w:ilvl="2" w:tplc="9250AEDC" w:tentative="1">
      <w:start w:val="1"/>
      <w:numFmt w:val="bullet"/>
      <w:lvlText w:val="•"/>
      <w:lvlJc w:val="left"/>
      <w:pPr>
        <w:tabs>
          <w:tab w:val="num" w:pos="2160"/>
        </w:tabs>
        <w:ind w:left="2160" w:hanging="360"/>
      </w:pPr>
      <w:rPr>
        <w:rFonts w:ascii="Arial" w:hAnsi="Arial" w:hint="default"/>
      </w:rPr>
    </w:lvl>
    <w:lvl w:ilvl="3" w:tplc="DDE8A04C" w:tentative="1">
      <w:start w:val="1"/>
      <w:numFmt w:val="bullet"/>
      <w:lvlText w:val="•"/>
      <w:lvlJc w:val="left"/>
      <w:pPr>
        <w:tabs>
          <w:tab w:val="num" w:pos="2880"/>
        </w:tabs>
        <w:ind w:left="2880" w:hanging="360"/>
      </w:pPr>
      <w:rPr>
        <w:rFonts w:ascii="Arial" w:hAnsi="Arial" w:hint="default"/>
      </w:rPr>
    </w:lvl>
    <w:lvl w:ilvl="4" w:tplc="EB2A65B6" w:tentative="1">
      <w:start w:val="1"/>
      <w:numFmt w:val="bullet"/>
      <w:lvlText w:val="•"/>
      <w:lvlJc w:val="left"/>
      <w:pPr>
        <w:tabs>
          <w:tab w:val="num" w:pos="3600"/>
        </w:tabs>
        <w:ind w:left="3600" w:hanging="360"/>
      </w:pPr>
      <w:rPr>
        <w:rFonts w:ascii="Arial" w:hAnsi="Arial" w:hint="default"/>
      </w:rPr>
    </w:lvl>
    <w:lvl w:ilvl="5" w:tplc="7EBC9314" w:tentative="1">
      <w:start w:val="1"/>
      <w:numFmt w:val="bullet"/>
      <w:lvlText w:val="•"/>
      <w:lvlJc w:val="left"/>
      <w:pPr>
        <w:tabs>
          <w:tab w:val="num" w:pos="4320"/>
        </w:tabs>
        <w:ind w:left="4320" w:hanging="360"/>
      </w:pPr>
      <w:rPr>
        <w:rFonts w:ascii="Arial" w:hAnsi="Arial" w:hint="default"/>
      </w:rPr>
    </w:lvl>
    <w:lvl w:ilvl="6" w:tplc="D05E30CA" w:tentative="1">
      <w:start w:val="1"/>
      <w:numFmt w:val="bullet"/>
      <w:lvlText w:val="•"/>
      <w:lvlJc w:val="left"/>
      <w:pPr>
        <w:tabs>
          <w:tab w:val="num" w:pos="5040"/>
        </w:tabs>
        <w:ind w:left="5040" w:hanging="360"/>
      </w:pPr>
      <w:rPr>
        <w:rFonts w:ascii="Arial" w:hAnsi="Arial" w:hint="default"/>
      </w:rPr>
    </w:lvl>
    <w:lvl w:ilvl="7" w:tplc="23F82838" w:tentative="1">
      <w:start w:val="1"/>
      <w:numFmt w:val="bullet"/>
      <w:lvlText w:val="•"/>
      <w:lvlJc w:val="left"/>
      <w:pPr>
        <w:tabs>
          <w:tab w:val="num" w:pos="5760"/>
        </w:tabs>
        <w:ind w:left="5760" w:hanging="360"/>
      </w:pPr>
      <w:rPr>
        <w:rFonts w:ascii="Arial" w:hAnsi="Arial" w:hint="default"/>
      </w:rPr>
    </w:lvl>
    <w:lvl w:ilvl="8" w:tplc="3836E36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862616C"/>
    <w:multiLevelType w:val="hybridMultilevel"/>
    <w:tmpl w:val="BAA046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73701D"/>
    <w:multiLevelType w:val="hybridMultilevel"/>
    <w:tmpl w:val="AA08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FB23AC"/>
    <w:multiLevelType w:val="hybridMultilevel"/>
    <w:tmpl w:val="76F4F454"/>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27179851">
    <w:abstractNumId w:val="16"/>
  </w:num>
  <w:num w:numId="2" w16cid:durableId="385682764">
    <w:abstractNumId w:val="3"/>
  </w:num>
  <w:num w:numId="3" w16cid:durableId="809831824">
    <w:abstractNumId w:val="15"/>
  </w:num>
  <w:num w:numId="4" w16cid:durableId="153836929">
    <w:abstractNumId w:val="6"/>
  </w:num>
  <w:num w:numId="5" w16cid:durableId="731588050">
    <w:abstractNumId w:val="2"/>
  </w:num>
  <w:num w:numId="6" w16cid:durableId="1926839486">
    <w:abstractNumId w:val="14"/>
  </w:num>
  <w:num w:numId="7" w16cid:durableId="749160922">
    <w:abstractNumId w:val="9"/>
  </w:num>
  <w:num w:numId="8" w16cid:durableId="1338994936">
    <w:abstractNumId w:val="1"/>
  </w:num>
  <w:num w:numId="9" w16cid:durableId="673193154">
    <w:abstractNumId w:val="13"/>
  </w:num>
  <w:num w:numId="10" w16cid:durableId="1274944799">
    <w:abstractNumId w:val="5"/>
  </w:num>
  <w:num w:numId="11" w16cid:durableId="1840078634">
    <w:abstractNumId w:val="4"/>
  </w:num>
  <w:num w:numId="12" w16cid:durableId="1115444678">
    <w:abstractNumId w:val="8"/>
  </w:num>
  <w:num w:numId="13" w16cid:durableId="1123186137">
    <w:abstractNumId w:val="17"/>
  </w:num>
  <w:num w:numId="14" w16cid:durableId="1130903238">
    <w:abstractNumId w:val="0"/>
  </w:num>
  <w:num w:numId="15" w16cid:durableId="1154177057">
    <w:abstractNumId w:val="18"/>
  </w:num>
  <w:num w:numId="16" w16cid:durableId="441146638">
    <w:abstractNumId w:val="12"/>
  </w:num>
  <w:num w:numId="17" w16cid:durableId="1505315455">
    <w:abstractNumId w:val="11"/>
  </w:num>
  <w:num w:numId="18" w16cid:durableId="612054409">
    <w:abstractNumId w:val="7"/>
  </w:num>
  <w:num w:numId="19" w16cid:durableId="571815449">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734"/>
    <w:rsid w:val="00020DD7"/>
    <w:rsid w:val="0002653B"/>
    <w:rsid w:val="00044688"/>
    <w:rsid w:val="0004630D"/>
    <w:rsid w:val="000474F5"/>
    <w:rsid w:val="00053D0E"/>
    <w:rsid w:val="00075C81"/>
    <w:rsid w:val="00080B73"/>
    <w:rsid w:val="000949A2"/>
    <w:rsid w:val="000A47DD"/>
    <w:rsid w:val="000A4B48"/>
    <w:rsid w:val="000A7D1E"/>
    <w:rsid w:val="000D242F"/>
    <w:rsid w:val="000D7D83"/>
    <w:rsid w:val="000F4530"/>
    <w:rsid w:val="001034E5"/>
    <w:rsid w:val="00126687"/>
    <w:rsid w:val="00126D21"/>
    <w:rsid w:val="00127546"/>
    <w:rsid w:val="00135EB8"/>
    <w:rsid w:val="0014466D"/>
    <w:rsid w:val="00155CF3"/>
    <w:rsid w:val="001617BD"/>
    <w:rsid w:val="00172143"/>
    <w:rsid w:val="00194538"/>
    <w:rsid w:val="001A739C"/>
    <w:rsid w:val="001C5AD8"/>
    <w:rsid w:val="001D7D26"/>
    <w:rsid w:val="001E14A5"/>
    <w:rsid w:val="001F4F2F"/>
    <w:rsid w:val="002109FC"/>
    <w:rsid w:val="00212242"/>
    <w:rsid w:val="00215491"/>
    <w:rsid w:val="00221F90"/>
    <w:rsid w:val="002324D4"/>
    <w:rsid w:val="0023563F"/>
    <w:rsid w:val="00237BFD"/>
    <w:rsid w:val="002452E7"/>
    <w:rsid w:val="0024549F"/>
    <w:rsid w:val="002659DD"/>
    <w:rsid w:val="00272B5B"/>
    <w:rsid w:val="00292A79"/>
    <w:rsid w:val="002B6B87"/>
    <w:rsid w:val="002C1474"/>
    <w:rsid w:val="002E3453"/>
    <w:rsid w:val="002E5601"/>
    <w:rsid w:val="00321AE1"/>
    <w:rsid w:val="00321BBB"/>
    <w:rsid w:val="00324180"/>
    <w:rsid w:val="00326ADC"/>
    <w:rsid w:val="00340A43"/>
    <w:rsid w:val="00362179"/>
    <w:rsid w:val="00362E63"/>
    <w:rsid w:val="003677FB"/>
    <w:rsid w:val="003843EB"/>
    <w:rsid w:val="003A0BC1"/>
    <w:rsid w:val="003A1954"/>
    <w:rsid w:val="003A78DD"/>
    <w:rsid w:val="003B74F2"/>
    <w:rsid w:val="003C242D"/>
    <w:rsid w:val="003E17FE"/>
    <w:rsid w:val="003F2C56"/>
    <w:rsid w:val="003F2F13"/>
    <w:rsid w:val="003F70FF"/>
    <w:rsid w:val="004053E5"/>
    <w:rsid w:val="00407D69"/>
    <w:rsid w:val="004122E1"/>
    <w:rsid w:val="0041645E"/>
    <w:rsid w:val="00420985"/>
    <w:rsid w:val="00424AA6"/>
    <w:rsid w:val="00430EBD"/>
    <w:rsid w:val="004430EF"/>
    <w:rsid w:val="004525F2"/>
    <w:rsid w:val="00453E9F"/>
    <w:rsid w:val="00454E4A"/>
    <w:rsid w:val="0046343A"/>
    <w:rsid w:val="004724CC"/>
    <w:rsid w:val="00474571"/>
    <w:rsid w:val="00485E07"/>
    <w:rsid w:val="00486FCF"/>
    <w:rsid w:val="004A2EE8"/>
    <w:rsid w:val="004B3A72"/>
    <w:rsid w:val="004C09B8"/>
    <w:rsid w:val="004C4E64"/>
    <w:rsid w:val="004D7EE3"/>
    <w:rsid w:val="004E0734"/>
    <w:rsid w:val="004E096A"/>
    <w:rsid w:val="00505767"/>
    <w:rsid w:val="00507910"/>
    <w:rsid w:val="00514A05"/>
    <w:rsid w:val="005312FA"/>
    <w:rsid w:val="0055768E"/>
    <w:rsid w:val="0057771C"/>
    <w:rsid w:val="005841EE"/>
    <w:rsid w:val="00590DCB"/>
    <w:rsid w:val="00595B8B"/>
    <w:rsid w:val="00597EC4"/>
    <w:rsid w:val="005D2669"/>
    <w:rsid w:val="005D62FC"/>
    <w:rsid w:val="005E31D7"/>
    <w:rsid w:val="005E4517"/>
    <w:rsid w:val="005F055E"/>
    <w:rsid w:val="005F1CC1"/>
    <w:rsid w:val="005F6AD2"/>
    <w:rsid w:val="00600513"/>
    <w:rsid w:val="006118F8"/>
    <w:rsid w:val="00614365"/>
    <w:rsid w:val="00624D3B"/>
    <w:rsid w:val="0062651E"/>
    <w:rsid w:val="00632736"/>
    <w:rsid w:val="006337F8"/>
    <w:rsid w:val="00643222"/>
    <w:rsid w:val="00657CB0"/>
    <w:rsid w:val="00665E66"/>
    <w:rsid w:val="00670C1C"/>
    <w:rsid w:val="0067251E"/>
    <w:rsid w:val="00675DE7"/>
    <w:rsid w:val="006769A1"/>
    <w:rsid w:val="00686A74"/>
    <w:rsid w:val="00693D81"/>
    <w:rsid w:val="006A045C"/>
    <w:rsid w:val="006A4DD7"/>
    <w:rsid w:val="006B05BC"/>
    <w:rsid w:val="006B47B5"/>
    <w:rsid w:val="006B5353"/>
    <w:rsid w:val="006C1362"/>
    <w:rsid w:val="006E5333"/>
    <w:rsid w:val="00720D6E"/>
    <w:rsid w:val="007335F8"/>
    <w:rsid w:val="007347E7"/>
    <w:rsid w:val="00735B51"/>
    <w:rsid w:val="00744B00"/>
    <w:rsid w:val="00745C7F"/>
    <w:rsid w:val="007468BE"/>
    <w:rsid w:val="0075585D"/>
    <w:rsid w:val="00781A4E"/>
    <w:rsid w:val="007851B6"/>
    <w:rsid w:val="0079454D"/>
    <w:rsid w:val="0079495F"/>
    <w:rsid w:val="00795833"/>
    <w:rsid w:val="007A000E"/>
    <w:rsid w:val="007A4485"/>
    <w:rsid w:val="007A7D38"/>
    <w:rsid w:val="007C6185"/>
    <w:rsid w:val="007C7559"/>
    <w:rsid w:val="007D1098"/>
    <w:rsid w:val="007E55B1"/>
    <w:rsid w:val="007F3BE0"/>
    <w:rsid w:val="008140A9"/>
    <w:rsid w:val="00822728"/>
    <w:rsid w:val="008350E3"/>
    <w:rsid w:val="0085685E"/>
    <w:rsid w:val="00857411"/>
    <w:rsid w:val="00863F81"/>
    <w:rsid w:val="008645E4"/>
    <w:rsid w:val="0087162C"/>
    <w:rsid w:val="0087405F"/>
    <w:rsid w:val="00885E7C"/>
    <w:rsid w:val="008C1800"/>
    <w:rsid w:val="008C6909"/>
    <w:rsid w:val="008D1295"/>
    <w:rsid w:val="008E3ED3"/>
    <w:rsid w:val="008F2F23"/>
    <w:rsid w:val="00903AD6"/>
    <w:rsid w:val="009040E6"/>
    <w:rsid w:val="00944D7A"/>
    <w:rsid w:val="00951662"/>
    <w:rsid w:val="00957C53"/>
    <w:rsid w:val="00960B1B"/>
    <w:rsid w:val="009612EB"/>
    <w:rsid w:val="0096488A"/>
    <w:rsid w:val="00966641"/>
    <w:rsid w:val="00985569"/>
    <w:rsid w:val="00986AAC"/>
    <w:rsid w:val="009901E9"/>
    <w:rsid w:val="00991073"/>
    <w:rsid w:val="00992174"/>
    <w:rsid w:val="009928AE"/>
    <w:rsid w:val="0099293F"/>
    <w:rsid w:val="00996BD2"/>
    <w:rsid w:val="009A35F6"/>
    <w:rsid w:val="009C377C"/>
    <w:rsid w:val="009D2444"/>
    <w:rsid w:val="009D36AE"/>
    <w:rsid w:val="009D6562"/>
    <w:rsid w:val="009E2E5F"/>
    <w:rsid w:val="009E6555"/>
    <w:rsid w:val="00A1333B"/>
    <w:rsid w:val="00A21126"/>
    <w:rsid w:val="00A30909"/>
    <w:rsid w:val="00A33D6B"/>
    <w:rsid w:val="00A443B6"/>
    <w:rsid w:val="00A57954"/>
    <w:rsid w:val="00A607C1"/>
    <w:rsid w:val="00A7249A"/>
    <w:rsid w:val="00A7559E"/>
    <w:rsid w:val="00A81100"/>
    <w:rsid w:val="00A836A1"/>
    <w:rsid w:val="00A978F1"/>
    <w:rsid w:val="00AA49D3"/>
    <w:rsid w:val="00AA5653"/>
    <w:rsid w:val="00AA6345"/>
    <w:rsid w:val="00AB0641"/>
    <w:rsid w:val="00AB0A28"/>
    <w:rsid w:val="00AB3180"/>
    <w:rsid w:val="00AE46F4"/>
    <w:rsid w:val="00AE5E2B"/>
    <w:rsid w:val="00AF4BB4"/>
    <w:rsid w:val="00AF636F"/>
    <w:rsid w:val="00B12AEF"/>
    <w:rsid w:val="00B425B2"/>
    <w:rsid w:val="00B43DA6"/>
    <w:rsid w:val="00B52D05"/>
    <w:rsid w:val="00B52EAA"/>
    <w:rsid w:val="00B72EB8"/>
    <w:rsid w:val="00B7366D"/>
    <w:rsid w:val="00B94374"/>
    <w:rsid w:val="00BA0F39"/>
    <w:rsid w:val="00BA23AD"/>
    <w:rsid w:val="00BA568C"/>
    <w:rsid w:val="00BB1838"/>
    <w:rsid w:val="00BC09FB"/>
    <w:rsid w:val="00BE1143"/>
    <w:rsid w:val="00BF300B"/>
    <w:rsid w:val="00C061AE"/>
    <w:rsid w:val="00C44383"/>
    <w:rsid w:val="00C47043"/>
    <w:rsid w:val="00C5253E"/>
    <w:rsid w:val="00C5388D"/>
    <w:rsid w:val="00C87E6C"/>
    <w:rsid w:val="00C91E73"/>
    <w:rsid w:val="00C94CDB"/>
    <w:rsid w:val="00CA48C7"/>
    <w:rsid w:val="00CC3C05"/>
    <w:rsid w:val="00CE08B9"/>
    <w:rsid w:val="00CE4CBA"/>
    <w:rsid w:val="00CE6600"/>
    <w:rsid w:val="00CF0C38"/>
    <w:rsid w:val="00D069F4"/>
    <w:rsid w:val="00D14866"/>
    <w:rsid w:val="00D15B55"/>
    <w:rsid w:val="00D21D65"/>
    <w:rsid w:val="00D24E41"/>
    <w:rsid w:val="00D25AF8"/>
    <w:rsid w:val="00D346C0"/>
    <w:rsid w:val="00D359E4"/>
    <w:rsid w:val="00D66B8F"/>
    <w:rsid w:val="00D81861"/>
    <w:rsid w:val="00D8785E"/>
    <w:rsid w:val="00D87D37"/>
    <w:rsid w:val="00D930D9"/>
    <w:rsid w:val="00DA2618"/>
    <w:rsid w:val="00DB4F93"/>
    <w:rsid w:val="00DF0D41"/>
    <w:rsid w:val="00DF26BB"/>
    <w:rsid w:val="00DF3F45"/>
    <w:rsid w:val="00E03876"/>
    <w:rsid w:val="00E050B8"/>
    <w:rsid w:val="00E13A03"/>
    <w:rsid w:val="00E22983"/>
    <w:rsid w:val="00E365B9"/>
    <w:rsid w:val="00E427AD"/>
    <w:rsid w:val="00E467E4"/>
    <w:rsid w:val="00E625FE"/>
    <w:rsid w:val="00E634C0"/>
    <w:rsid w:val="00E66076"/>
    <w:rsid w:val="00E73222"/>
    <w:rsid w:val="00E76638"/>
    <w:rsid w:val="00E854B3"/>
    <w:rsid w:val="00E85F0F"/>
    <w:rsid w:val="00EA0CD4"/>
    <w:rsid w:val="00EF44A6"/>
    <w:rsid w:val="00F1093D"/>
    <w:rsid w:val="00F21055"/>
    <w:rsid w:val="00F3486B"/>
    <w:rsid w:val="00F40F62"/>
    <w:rsid w:val="00F422E0"/>
    <w:rsid w:val="00F5244F"/>
    <w:rsid w:val="00F546A4"/>
    <w:rsid w:val="00F563ED"/>
    <w:rsid w:val="00F62C5E"/>
    <w:rsid w:val="00F83757"/>
    <w:rsid w:val="00F84914"/>
    <w:rsid w:val="00F878EF"/>
    <w:rsid w:val="00F94AF2"/>
    <w:rsid w:val="00FC306A"/>
    <w:rsid w:val="00FD2EC0"/>
    <w:rsid w:val="00FF7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FB70F4"/>
  <w15:docId w15:val="{6A5B6D68-1FF4-49C6-A4B7-1FC4DBEA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9" w:qFormat="1"/>
    <w:lsdException w:name="heading 4" w:locked="1" w:uiPriority="9" w:qFormat="1"/>
    <w:lsdException w:name="heading 5" w:locked="1" w:uiPriority="9"/>
    <w:lsdException w:name="heading 6" w:locked="1" w:uiPriority="9"/>
    <w:lsdException w:name="heading 7" w:locked="1" w:semiHidden="1" w:uiPriority="9" w:unhideWhenUsed="1"/>
    <w:lsdException w:name="heading 8" w:locked="1" w:semiHidden="1" w:uiPriority="9" w:unhideWhenUsed="1"/>
    <w:lsdException w:name="heading 9" w:locked="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4C0"/>
    <w:rPr>
      <w:rFonts w:ascii="Calibri" w:hAnsi="Calibri"/>
      <w:sz w:val="24"/>
      <w:szCs w:val="24"/>
    </w:rPr>
  </w:style>
  <w:style w:type="paragraph" w:styleId="Heading1">
    <w:name w:val="heading 1"/>
    <w:basedOn w:val="Normal"/>
    <w:next w:val="Normal"/>
    <w:link w:val="Heading1Char"/>
    <w:autoRedefine/>
    <w:qFormat/>
    <w:rsid w:val="00E73222"/>
    <w:pPr>
      <w:spacing w:after="0"/>
      <w:contextualSpacing/>
      <w:outlineLvl w:val="0"/>
    </w:pPr>
    <w:rPr>
      <w:rFonts w:eastAsiaTheme="majorEastAsia" w:cs="Arial"/>
      <w:b/>
      <w:bCs/>
    </w:rPr>
  </w:style>
  <w:style w:type="paragraph" w:styleId="Heading2">
    <w:name w:val="heading 2"/>
    <w:basedOn w:val="Normal"/>
    <w:next w:val="Normal"/>
    <w:link w:val="Heading2Char"/>
    <w:autoRedefine/>
    <w:unhideWhenUsed/>
    <w:qFormat/>
    <w:rsid w:val="006C1362"/>
    <w:pPr>
      <w:spacing w:after="0"/>
      <w:outlineLvl w:val="1"/>
    </w:pPr>
    <w:rPr>
      <w:rFonts w:eastAsiaTheme="majorEastAsia" w:cs="Arial"/>
      <w:b/>
      <w:bCs/>
      <w:caps/>
      <w:lang w:eastAsia="en-US"/>
    </w:rPr>
  </w:style>
  <w:style w:type="paragraph" w:styleId="Heading3">
    <w:name w:val="heading 3"/>
    <w:aliases w:val="CH2"/>
    <w:basedOn w:val="Normal"/>
    <w:next w:val="Normal"/>
    <w:link w:val="Heading3Char"/>
    <w:uiPriority w:val="9"/>
    <w:unhideWhenUsed/>
    <w:qFormat/>
    <w:rsid w:val="00E634C0"/>
    <w:pPr>
      <w:outlineLvl w:val="2"/>
    </w:pPr>
    <w:rPr>
      <w:b/>
    </w:rPr>
  </w:style>
  <w:style w:type="paragraph" w:styleId="Heading4">
    <w:name w:val="heading 4"/>
    <w:basedOn w:val="Normal"/>
    <w:next w:val="Normal"/>
    <w:link w:val="Heading4Char"/>
    <w:uiPriority w:val="9"/>
    <w:unhideWhenUsed/>
    <w:qFormat/>
    <w:rsid w:val="00E634C0"/>
    <w:pPr>
      <w:spacing w:before="200" w:after="0"/>
      <w:outlineLvl w:val="3"/>
    </w:pPr>
    <w:rPr>
      <w:rFonts w:asciiTheme="majorHAnsi" w:eastAsiaTheme="majorEastAsia" w:hAnsiTheme="majorHAnsi" w:cstheme="majorBidi"/>
      <w:b/>
      <w:bCs/>
      <w:i/>
      <w:iCs/>
      <w:sz w:val="22"/>
      <w:szCs w:val="22"/>
    </w:rPr>
  </w:style>
  <w:style w:type="paragraph" w:styleId="Heading5">
    <w:name w:val="heading 5"/>
    <w:basedOn w:val="Normal"/>
    <w:next w:val="Normal"/>
    <w:link w:val="Heading5Char"/>
    <w:uiPriority w:val="9"/>
    <w:unhideWhenUsed/>
    <w:rsid w:val="00E634C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E634C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locked/>
    <w:rsid w:val="00E634C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locked/>
    <w:rsid w:val="00E634C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locked/>
    <w:rsid w:val="00E634C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73222"/>
    <w:rPr>
      <w:rFonts w:ascii="Calibri" w:eastAsiaTheme="majorEastAsia" w:hAnsi="Calibri" w:cs="Arial"/>
      <w:b/>
      <w:bCs/>
      <w:sz w:val="24"/>
      <w:szCs w:val="24"/>
    </w:rPr>
  </w:style>
  <w:style w:type="character" w:customStyle="1" w:styleId="Heading2Char">
    <w:name w:val="Heading 2 Char"/>
    <w:basedOn w:val="DefaultParagraphFont"/>
    <w:link w:val="Heading2"/>
    <w:locked/>
    <w:rsid w:val="006C1362"/>
    <w:rPr>
      <w:rFonts w:ascii="Calibri" w:eastAsiaTheme="majorEastAsia" w:hAnsi="Calibri" w:cs="Arial"/>
      <w:b/>
      <w:bCs/>
      <w:caps/>
      <w:sz w:val="24"/>
      <w:szCs w:val="24"/>
      <w:lang w:eastAsia="en-US"/>
    </w:rPr>
  </w:style>
  <w:style w:type="character" w:customStyle="1" w:styleId="Heading3Char">
    <w:name w:val="Heading 3 Char"/>
    <w:aliases w:val="CH2 Char"/>
    <w:basedOn w:val="DefaultParagraphFont"/>
    <w:link w:val="Heading3"/>
    <w:uiPriority w:val="9"/>
    <w:locked/>
    <w:rsid w:val="00E634C0"/>
    <w:rPr>
      <w:rFonts w:ascii="Calibri" w:hAnsi="Calibri"/>
      <w:b/>
      <w:sz w:val="24"/>
      <w:szCs w:val="24"/>
    </w:rPr>
  </w:style>
  <w:style w:type="character" w:customStyle="1" w:styleId="Heading4Char">
    <w:name w:val="Heading 4 Char"/>
    <w:basedOn w:val="DefaultParagraphFont"/>
    <w:link w:val="Heading4"/>
    <w:uiPriority w:val="9"/>
    <w:locked/>
    <w:rsid w:val="00E634C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locked/>
    <w:rsid w:val="00E634C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locked/>
    <w:rsid w:val="00E634C0"/>
    <w:rPr>
      <w:rFonts w:asciiTheme="majorHAnsi" w:eastAsiaTheme="majorEastAsia" w:hAnsiTheme="majorHAnsi" w:cstheme="majorBidi"/>
      <w:b/>
      <w:bCs/>
      <w:i/>
      <w:iCs/>
      <w:color w:val="7F7F7F" w:themeColor="text1" w:themeTint="80"/>
    </w:rPr>
  </w:style>
  <w:style w:type="paragraph" w:styleId="Title">
    <w:name w:val="Title"/>
    <w:basedOn w:val="Normal"/>
    <w:next w:val="Normal"/>
    <w:link w:val="TitleChar"/>
    <w:uiPriority w:val="10"/>
    <w:qFormat/>
    <w:rsid w:val="00E634C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locked/>
    <w:rsid w:val="00E634C0"/>
    <w:rPr>
      <w:rFonts w:asciiTheme="majorHAnsi" w:eastAsiaTheme="majorEastAsia" w:hAnsiTheme="majorHAnsi" w:cstheme="majorBidi"/>
      <w:spacing w:val="5"/>
      <w:sz w:val="52"/>
      <w:szCs w:val="52"/>
    </w:rPr>
  </w:style>
  <w:style w:type="paragraph" w:styleId="BodyText">
    <w:name w:val="Body Text"/>
    <w:basedOn w:val="Normal"/>
    <w:link w:val="BodyTextChar"/>
    <w:uiPriority w:val="99"/>
    <w:rsid w:val="00793479"/>
  </w:style>
  <w:style w:type="character" w:customStyle="1" w:styleId="BodyTextChar">
    <w:name w:val="Body Text Char"/>
    <w:basedOn w:val="DefaultParagraphFont"/>
    <w:link w:val="BodyText"/>
    <w:uiPriority w:val="99"/>
    <w:locked/>
    <w:rsid w:val="00300A12"/>
    <w:rPr>
      <w:rFonts w:cs="Times New Roman"/>
      <w:sz w:val="24"/>
      <w:szCs w:val="24"/>
      <w:lang w:eastAsia="en-US"/>
    </w:rPr>
  </w:style>
  <w:style w:type="paragraph" w:styleId="BodyText2">
    <w:name w:val="Body Text 2"/>
    <w:basedOn w:val="Normal"/>
    <w:link w:val="BodyText2Char"/>
    <w:uiPriority w:val="99"/>
    <w:rsid w:val="00793479"/>
    <w:pPr>
      <w:jc w:val="both"/>
    </w:pPr>
    <w:rPr>
      <w:rFonts w:ascii="Times" w:hAnsi="Times"/>
      <w:bCs/>
      <w:iCs/>
      <w:szCs w:val="20"/>
      <w:lang w:val="en-US"/>
    </w:rPr>
  </w:style>
  <w:style w:type="character" w:customStyle="1" w:styleId="BodyText2Char">
    <w:name w:val="Body Text 2 Char"/>
    <w:basedOn w:val="DefaultParagraphFont"/>
    <w:link w:val="BodyText2"/>
    <w:uiPriority w:val="99"/>
    <w:locked/>
    <w:rsid w:val="00300A12"/>
    <w:rPr>
      <w:rFonts w:cs="Times New Roman"/>
      <w:sz w:val="24"/>
      <w:szCs w:val="24"/>
      <w:lang w:eastAsia="en-US"/>
    </w:rPr>
  </w:style>
  <w:style w:type="paragraph" w:styleId="Header">
    <w:name w:val="header"/>
    <w:basedOn w:val="Normal"/>
    <w:link w:val="HeaderChar"/>
    <w:uiPriority w:val="99"/>
    <w:rsid w:val="00793479"/>
    <w:pPr>
      <w:tabs>
        <w:tab w:val="center" w:pos="4153"/>
        <w:tab w:val="right" w:pos="8306"/>
      </w:tabs>
      <w:overflowPunct w:val="0"/>
      <w:autoSpaceDE w:val="0"/>
      <w:autoSpaceDN w:val="0"/>
      <w:adjustRightInd w:val="0"/>
      <w:textAlignment w:val="baseline"/>
    </w:pPr>
    <w:rPr>
      <w:spacing w:val="-3"/>
      <w:szCs w:val="20"/>
    </w:rPr>
  </w:style>
  <w:style w:type="character" w:customStyle="1" w:styleId="HeaderChar">
    <w:name w:val="Header Char"/>
    <w:basedOn w:val="DefaultParagraphFont"/>
    <w:link w:val="Header"/>
    <w:uiPriority w:val="99"/>
    <w:semiHidden/>
    <w:locked/>
    <w:rsid w:val="00300A12"/>
    <w:rPr>
      <w:rFonts w:cs="Times New Roman"/>
      <w:sz w:val="24"/>
      <w:szCs w:val="24"/>
      <w:lang w:eastAsia="en-US"/>
    </w:rPr>
  </w:style>
  <w:style w:type="paragraph" w:styleId="BodyTextIndent">
    <w:name w:val="Body Text Indent"/>
    <w:basedOn w:val="Normal"/>
    <w:link w:val="BodyTextIndentChar"/>
    <w:uiPriority w:val="99"/>
    <w:rsid w:val="00793479"/>
    <w:pPr>
      <w:ind w:left="720"/>
    </w:pPr>
    <w:rPr>
      <w:szCs w:val="20"/>
    </w:rPr>
  </w:style>
  <w:style w:type="character" w:customStyle="1" w:styleId="BodyTextIndentChar">
    <w:name w:val="Body Text Indent Char"/>
    <w:basedOn w:val="DefaultParagraphFont"/>
    <w:link w:val="BodyTextIndent"/>
    <w:uiPriority w:val="99"/>
    <w:semiHidden/>
    <w:locked/>
    <w:rsid w:val="00300A12"/>
    <w:rPr>
      <w:rFonts w:cs="Times New Roman"/>
      <w:sz w:val="24"/>
      <w:szCs w:val="24"/>
      <w:lang w:eastAsia="en-US"/>
    </w:rPr>
  </w:style>
  <w:style w:type="paragraph" w:styleId="NormalWeb">
    <w:name w:val="Normal (Web)"/>
    <w:basedOn w:val="Normal"/>
    <w:uiPriority w:val="99"/>
    <w:rsid w:val="00793479"/>
    <w:pPr>
      <w:spacing w:before="100" w:after="100"/>
    </w:pPr>
    <w:rPr>
      <w:rFonts w:ascii="Arial Unicode MS" w:eastAsia="Arial Unicode MS" w:hAnsi="Arial Unicode MS"/>
      <w:szCs w:val="20"/>
      <w:lang w:val="en-US"/>
    </w:rPr>
  </w:style>
  <w:style w:type="character" w:styleId="Hyperlink">
    <w:name w:val="Hyperlink"/>
    <w:basedOn w:val="DefaultParagraphFont"/>
    <w:uiPriority w:val="99"/>
    <w:rsid w:val="00793479"/>
    <w:rPr>
      <w:rFonts w:cs="Times New Roman"/>
      <w:color w:val="003366"/>
      <w:u w:val="single"/>
    </w:rPr>
  </w:style>
  <w:style w:type="paragraph" w:styleId="Footer">
    <w:name w:val="footer"/>
    <w:basedOn w:val="Normal"/>
    <w:link w:val="FooterChar"/>
    <w:uiPriority w:val="99"/>
    <w:rsid w:val="00793479"/>
    <w:pPr>
      <w:tabs>
        <w:tab w:val="center" w:pos="4153"/>
        <w:tab w:val="right" w:pos="8306"/>
      </w:tabs>
    </w:pPr>
  </w:style>
  <w:style w:type="character" w:customStyle="1" w:styleId="FooterChar">
    <w:name w:val="Footer Char"/>
    <w:basedOn w:val="DefaultParagraphFont"/>
    <w:link w:val="Footer"/>
    <w:uiPriority w:val="99"/>
    <w:locked/>
    <w:rsid w:val="00300A12"/>
    <w:rPr>
      <w:rFonts w:cs="Times New Roman"/>
      <w:sz w:val="24"/>
      <w:szCs w:val="24"/>
      <w:lang w:eastAsia="en-US"/>
    </w:rPr>
  </w:style>
  <w:style w:type="character" w:styleId="PageNumber">
    <w:name w:val="page number"/>
    <w:basedOn w:val="DefaultParagraphFont"/>
    <w:uiPriority w:val="99"/>
    <w:rsid w:val="00793479"/>
    <w:rPr>
      <w:rFonts w:cs="Times New Roman"/>
    </w:rPr>
  </w:style>
  <w:style w:type="paragraph" w:styleId="BodyText3">
    <w:name w:val="Body Text 3"/>
    <w:basedOn w:val="Normal"/>
    <w:link w:val="BodyText3Char"/>
    <w:uiPriority w:val="99"/>
    <w:rsid w:val="00793479"/>
    <w:rPr>
      <w:rFonts w:ascii="Arial" w:hAnsi="Arial" w:cs="Arial"/>
      <w:b/>
      <w:i/>
      <w:iCs/>
    </w:rPr>
  </w:style>
  <w:style w:type="character" w:customStyle="1" w:styleId="BodyText3Char">
    <w:name w:val="Body Text 3 Char"/>
    <w:basedOn w:val="DefaultParagraphFont"/>
    <w:link w:val="BodyText3"/>
    <w:uiPriority w:val="99"/>
    <w:semiHidden/>
    <w:locked/>
    <w:rsid w:val="00300A12"/>
    <w:rPr>
      <w:rFonts w:cs="Times New Roman"/>
      <w:sz w:val="16"/>
      <w:szCs w:val="16"/>
      <w:lang w:eastAsia="en-US"/>
    </w:rPr>
  </w:style>
  <w:style w:type="table" w:styleId="TableGrid">
    <w:name w:val="Table Grid"/>
    <w:basedOn w:val="TableNormal"/>
    <w:uiPriority w:val="59"/>
    <w:rsid w:val="005B4A7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1BDA"/>
    <w:rPr>
      <w:rFonts w:ascii="Tahoma" w:hAnsi="Tahoma" w:cs="Tahoma"/>
      <w:sz w:val="16"/>
      <w:szCs w:val="16"/>
    </w:rPr>
  </w:style>
  <w:style w:type="character" w:customStyle="1" w:styleId="BalloonTextChar">
    <w:name w:val="Balloon Text Char"/>
    <w:basedOn w:val="DefaultParagraphFont"/>
    <w:link w:val="BalloonText"/>
    <w:uiPriority w:val="99"/>
    <w:semiHidden/>
    <w:rsid w:val="00F11BDA"/>
    <w:rPr>
      <w:rFonts w:ascii="Tahoma" w:hAnsi="Tahoma" w:cs="Tahoma"/>
      <w:sz w:val="16"/>
      <w:szCs w:val="16"/>
      <w:lang w:eastAsia="en-US"/>
    </w:rPr>
  </w:style>
  <w:style w:type="character" w:customStyle="1" w:styleId="Heading7Char">
    <w:name w:val="Heading 7 Char"/>
    <w:basedOn w:val="DefaultParagraphFont"/>
    <w:link w:val="Heading7"/>
    <w:uiPriority w:val="9"/>
    <w:semiHidden/>
    <w:rsid w:val="00E634C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634C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634C0"/>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locked/>
    <w:rsid w:val="00E634C0"/>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E634C0"/>
    <w:rPr>
      <w:rFonts w:asciiTheme="majorHAnsi" w:eastAsiaTheme="majorEastAsia" w:hAnsiTheme="majorHAnsi" w:cstheme="majorBidi"/>
      <w:i/>
      <w:iCs/>
      <w:spacing w:val="13"/>
      <w:sz w:val="24"/>
      <w:szCs w:val="24"/>
    </w:rPr>
  </w:style>
  <w:style w:type="character" w:styleId="Strong">
    <w:name w:val="Strong"/>
    <w:basedOn w:val="Emphasis"/>
    <w:uiPriority w:val="22"/>
    <w:qFormat/>
    <w:locked/>
    <w:rsid w:val="00E634C0"/>
    <w:rPr>
      <w:rFonts w:ascii="Arial" w:hAnsi="Arial" w:cs="Arial"/>
      <w:b/>
      <w:bCs/>
      <w:i/>
      <w:iCs/>
      <w:sz w:val="24"/>
    </w:rPr>
  </w:style>
  <w:style w:type="character" w:styleId="Emphasis">
    <w:name w:val="Emphasis"/>
    <w:aliases w:val="CH3"/>
    <w:uiPriority w:val="20"/>
    <w:locked/>
    <w:rsid w:val="00E634C0"/>
    <w:rPr>
      <w:rFonts w:ascii="Arial" w:hAnsi="Arial" w:cs="Arial"/>
      <w:b/>
      <w:sz w:val="24"/>
    </w:rPr>
  </w:style>
  <w:style w:type="paragraph" w:styleId="NoSpacing">
    <w:name w:val="No Spacing"/>
    <w:basedOn w:val="Normal"/>
    <w:link w:val="NoSpacingChar"/>
    <w:uiPriority w:val="1"/>
    <w:qFormat/>
    <w:rsid w:val="00E634C0"/>
    <w:pPr>
      <w:spacing w:after="0" w:line="240" w:lineRule="auto"/>
    </w:pPr>
    <w:rPr>
      <w:rFonts w:cs="Arial"/>
    </w:rPr>
  </w:style>
  <w:style w:type="paragraph" w:styleId="ListParagraph">
    <w:name w:val="List Paragraph"/>
    <w:basedOn w:val="Normal"/>
    <w:uiPriority w:val="34"/>
    <w:qFormat/>
    <w:rsid w:val="00E634C0"/>
    <w:pPr>
      <w:ind w:left="720"/>
      <w:contextualSpacing/>
    </w:pPr>
  </w:style>
  <w:style w:type="paragraph" w:styleId="Quote">
    <w:name w:val="Quote"/>
    <w:basedOn w:val="Normal"/>
    <w:next w:val="Normal"/>
    <w:link w:val="QuoteChar"/>
    <w:uiPriority w:val="29"/>
    <w:rsid w:val="00E634C0"/>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E634C0"/>
    <w:rPr>
      <w:i/>
      <w:iCs/>
    </w:rPr>
  </w:style>
  <w:style w:type="paragraph" w:styleId="IntenseQuote">
    <w:name w:val="Intense Quote"/>
    <w:basedOn w:val="Normal"/>
    <w:next w:val="Normal"/>
    <w:link w:val="IntenseQuoteChar"/>
    <w:uiPriority w:val="30"/>
    <w:rsid w:val="00E634C0"/>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E634C0"/>
    <w:rPr>
      <w:b/>
      <w:bCs/>
      <w:i/>
      <w:iCs/>
    </w:rPr>
  </w:style>
  <w:style w:type="character" w:styleId="SubtleEmphasis">
    <w:name w:val="Subtle Emphasis"/>
    <w:uiPriority w:val="19"/>
    <w:rsid w:val="00E634C0"/>
    <w:rPr>
      <w:i/>
      <w:iCs/>
    </w:rPr>
  </w:style>
  <w:style w:type="character" w:styleId="IntenseEmphasis">
    <w:name w:val="Intense Emphasis"/>
    <w:uiPriority w:val="21"/>
    <w:rsid w:val="00E634C0"/>
    <w:rPr>
      <w:b/>
      <w:bCs/>
    </w:rPr>
  </w:style>
  <w:style w:type="character" w:styleId="SubtleReference">
    <w:name w:val="Subtle Reference"/>
    <w:uiPriority w:val="31"/>
    <w:rsid w:val="00E634C0"/>
    <w:rPr>
      <w:smallCaps/>
    </w:rPr>
  </w:style>
  <w:style w:type="character" w:styleId="IntenseReference">
    <w:name w:val="Intense Reference"/>
    <w:uiPriority w:val="32"/>
    <w:rsid w:val="00E634C0"/>
    <w:rPr>
      <w:smallCaps/>
      <w:spacing w:val="5"/>
      <w:u w:val="single"/>
    </w:rPr>
  </w:style>
  <w:style w:type="character" w:styleId="BookTitle">
    <w:name w:val="Book Title"/>
    <w:uiPriority w:val="33"/>
    <w:rsid w:val="00E634C0"/>
    <w:rPr>
      <w:i/>
      <w:iCs/>
      <w:smallCaps/>
      <w:spacing w:val="5"/>
    </w:rPr>
  </w:style>
  <w:style w:type="paragraph" w:styleId="TOCHeading">
    <w:name w:val="TOC Heading"/>
    <w:basedOn w:val="Heading1"/>
    <w:next w:val="Normal"/>
    <w:uiPriority w:val="39"/>
    <w:unhideWhenUsed/>
    <w:qFormat/>
    <w:rsid w:val="00E634C0"/>
    <w:pPr>
      <w:outlineLvl w:val="9"/>
    </w:pPr>
    <w:rPr>
      <w:lang w:bidi="en-US"/>
    </w:rPr>
  </w:style>
  <w:style w:type="paragraph" w:styleId="TOC1">
    <w:name w:val="toc 1"/>
    <w:basedOn w:val="Normal"/>
    <w:next w:val="Normal"/>
    <w:autoRedefine/>
    <w:uiPriority w:val="39"/>
    <w:qFormat/>
    <w:locked/>
    <w:rsid w:val="00E634C0"/>
    <w:pPr>
      <w:tabs>
        <w:tab w:val="left" w:pos="993"/>
        <w:tab w:val="right" w:leader="underscore" w:pos="9072"/>
      </w:tabs>
      <w:spacing w:after="0"/>
      <w:contextualSpacing/>
    </w:pPr>
    <w:rPr>
      <w:b/>
      <w:caps/>
      <w:noProof/>
    </w:rPr>
  </w:style>
  <w:style w:type="paragraph" w:styleId="TOC2">
    <w:name w:val="toc 2"/>
    <w:basedOn w:val="Normal"/>
    <w:next w:val="Normal"/>
    <w:autoRedefine/>
    <w:uiPriority w:val="39"/>
    <w:qFormat/>
    <w:locked/>
    <w:rsid w:val="00E634C0"/>
    <w:pPr>
      <w:tabs>
        <w:tab w:val="right" w:leader="underscore" w:pos="9072"/>
      </w:tabs>
      <w:spacing w:after="0"/>
      <w:ind w:left="284"/>
      <w:contextualSpacing/>
    </w:pPr>
    <w:rPr>
      <w:rFonts w:cs="Arial"/>
      <w:caps/>
      <w:noProof/>
    </w:rPr>
  </w:style>
  <w:style w:type="paragraph" w:styleId="TOC3">
    <w:name w:val="toc 3"/>
    <w:basedOn w:val="Normal"/>
    <w:next w:val="Normal"/>
    <w:autoRedefine/>
    <w:uiPriority w:val="39"/>
    <w:qFormat/>
    <w:locked/>
    <w:rsid w:val="00E634C0"/>
    <w:pPr>
      <w:tabs>
        <w:tab w:val="right" w:leader="underscore" w:pos="9072"/>
      </w:tabs>
      <w:spacing w:after="0"/>
      <w:ind w:left="482"/>
      <w:contextualSpacing/>
    </w:pPr>
    <w:rPr>
      <w:noProof/>
    </w:rPr>
  </w:style>
  <w:style w:type="character" w:styleId="FollowedHyperlink">
    <w:name w:val="FollowedHyperlink"/>
    <w:basedOn w:val="DefaultParagraphFont"/>
    <w:uiPriority w:val="99"/>
    <w:semiHidden/>
    <w:unhideWhenUsed/>
    <w:rsid w:val="000C06EC"/>
    <w:rPr>
      <w:color w:val="800080" w:themeColor="followedHyperlink"/>
      <w:u w:val="single"/>
    </w:rPr>
  </w:style>
  <w:style w:type="character" w:customStyle="1" w:styleId="NoSpacingChar">
    <w:name w:val="No Spacing Char"/>
    <w:basedOn w:val="DefaultParagraphFont"/>
    <w:link w:val="NoSpacing"/>
    <w:uiPriority w:val="1"/>
    <w:rsid w:val="00E634C0"/>
    <w:rPr>
      <w:rFonts w:ascii="Arial" w:hAnsi="Arial" w:cs="Arial"/>
    </w:rPr>
  </w:style>
  <w:style w:type="paragraph" w:customStyle="1" w:styleId="Normal1">
    <w:name w:val="Normal1"/>
    <w:pPr>
      <w:spacing w:before="240"/>
    </w:pPr>
    <w:rPr>
      <w:rFonts w:ascii="Calibri" w:eastAsia="Calibri" w:hAnsi="Calibri" w:cs="Calibri"/>
      <w:color w:val="000000"/>
    </w:rPr>
  </w:style>
  <w:style w:type="paragraph" w:customStyle="1" w:styleId="Default">
    <w:name w:val="Default"/>
    <w:pPr>
      <w:autoSpaceDE w:val="0"/>
      <w:autoSpaceDN w:val="0"/>
      <w:adjustRightInd w:val="0"/>
      <w:spacing w:line="240" w:lineRule="auto"/>
    </w:pPr>
    <w:rPr>
      <w:rFonts w:ascii="Arial" w:hAnsi="Arial" w:cs="Arial"/>
      <w:color w:val="000000"/>
      <w:sz w:val="24"/>
      <w:szCs w:val="24"/>
    </w:rPr>
  </w:style>
  <w:style w:type="paragraph" w:customStyle="1" w:styleId="CH1">
    <w:name w:val="CH1"/>
    <w:basedOn w:val="Heading3"/>
    <w:link w:val="CH1Char"/>
    <w:rsid w:val="00E634C0"/>
    <w:pPr>
      <w:spacing w:after="240"/>
    </w:pPr>
    <w:rPr>
      <w:sz w:val="28"/>
      <w:szCs w:val="28"/>
    </w:rPr>
  </w:style>
  <w:style w:type="character" w:customStyle="1" w:styleId="CH1Char">
    <w:name w:val="CH1 Char"/>
    <w:basedOn w:val="Heading3Char"/>
    <w:link w:val="CH1"/>
    <w:rsid w:val="00E634C0"/>
    <w:rPr>
      <w:rFonts w:ascii="Calibri" w:hAnsi="Calibri"/>
      <w:b/>
      <w:sz w:val="28"/>
      <w:szCs w:val="28"/>
    </w:rPr>
  </w:style>
  <w:style w:type="paragraph" w:customStyle="1" w:styleId="UWBody">
    <w:name w:val="UW Body"/>
    <w:basedOn w:val="Normal"/>
    <w:link w:val="UWBodyChar"/>
    <w:rsid w:val="00E634C0"/>
    <w:rPr>
      <w:rFonts w:cs="Arial"/>
      <w:lang w:val="en-US"/>
    </w:rPr>
  </w:style>
  <w:style w:type="character" w:customStyle="1" w:styleId="UWBodyChar">
    <w:name w:val="UW Body Char"/>
    <w:basedOn w:val="DefaultParagraphFont"/>
    <w:link w:val="UWBody"/>
    <w:rsid w:val="00E634C0"/>
    <w:rPr>
      <w:rFonts w:ascii="Arial" w:hAnsi="Arial" w:cs="Arial"/>
      <w:lang w:val="en-US"/>
    </w:rPr>
  </w:style>
  <w:style w:type="paragraph" w:customStyle="1" w:styleId="UWBigbody">
    <w:name w:val="UW Big body"/>
    <w:basedOn w:val="Normal"/>
    <w:link w:val="UWBigbodyChar"/>
    <w:rsid w:val="00E634C0"/>
    <w:rPr>
      <w:rFonts w:cs="Arial"/>
      <w:b/>
      <w:sz w:val="28"/>
      <w:szCs w:val="28"/>
    </w:rPr>
  </w:style>
  <w:style w:type="character" w:customStyle="1" w:styleId="UWBigbodyChar">
    <w:name w:val="UW Big body Char"/>
    <w:basedOn w:val="DefaultParagraphFont"/>
    <w:link w:val="UWBigbody"/>
    <w:rsid w:val="00E634C0"/>
    <w:rPr>
      <w:rFonts w:ascii="Arial" w:hAnsi="Arial" w:cs="Arial"/>
      <w:b/>
      <w:sz w:val="28"/>
      <w:szCs w:val="28"/>
    </w:rPr>
  </w:style>
  <w:style w:type="paragraph" w:styleId="Caption">
    <w:name w:val="caption"/>
    <w:basedOn w:val="Normal"/>
    <w:next w:val="Normal"/>
    <w:unhideWhenUsed/>
    <w:locked/>
    <w:rsid w:val="00E634C0"/>
    <w:rPr>
      <w:b/>
      <w:bCs/>
      <w:caps/>
      <w:sz w:val="16"/>
      <w:szCs w:val="18"/>
    </w:rPr>
  </w:style>
  <w:style w:type="paragraph" w:customStyle="1" w:styleId="BulletedList">
    <w:name w:val="Bulleted List"/>
    <w:basedOn w:val="Normal"/>
    <w:link w:val="BulletedListChar"/>
    <w:qFormat/>
    <w:rsid w:val="00E634C0"/>
    <w:pPr>
      <w:numPr>
        <w:numId w:val="2"/>
      </w:numPr>
      <w:ind w:left="641" w:hanging="357"/>
      <w:contextualSpacing/>
    </w:pPr>
  </w:style>
  <w:style w:type="character" w:customStyle="1" w:styleId="BulletedListChar">
    <w:name w:val="Bulleted List Char"/>
    <w:basedOn w:val="DefaultParagraphFont"/>
    <w:link w:val="BulletedList"/>
    <w:rsid w:val="00E634C0"/>
    <w:rPr>
      <w:rFonts w:ascii="Calibri" w:hAnsi="Calibri"/>
      <w:sz w:val="24"/>
      <w:szCs w:val="24"/>
    </w:rPr>
  </w:style>
  <w:style w:type="paragraph" w:customStyle="1" w:styleId="NumberedList">
    <w:name w:val="Numbered List"/>
    <w:basedOn w:val="Normal"/>
    <w:link w:val="NumberedListChar"/>
    <w:qFormat/>
    <w:rsid w:val="00E634C0"/>
    <w:pPr>
      <w:numPr>
        <w:numId w:val="3"/>
      </w:numPr>
      <w:tabs>
        <w:tab w:val="clear" w:pos="720"/>
      </w:tabs>
      <w:contextualSpacing/>
    </w:pPr>
  </w:style>
  <w:style w:type="character" w:customStyle="1" w:styleId="NumberedListChar">
    <w:name w:val="Numbered List Char"/>
    <w:basedOn w:val="DefaultParagraphFont"/>
    <w:link w:val="NumberedList"/>
    <w:rsid w:val="00E634C0"/>
    <w:rPr>
      <w:rFonts w:ascii="Calibri" w:hAnsi="Calibri"/>
      <w:sz w:val="24"/>
      <w:szCs w:val="24"/>
    </w:rPr>
  </w:style>
  <w:style w:type="table" w:customStyle="1" w:styleId="TableGrid1">
    <w:name w:val="Table Grid1"/>
    <w:basedOn w:val="TableNormal"/>
    <w:next w:val="TableGrid"/>
    <w:uiPriority w:val="59"/>
    <w:rsid w:val="00D1486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D2444"/>
    <w:rPr>
      <w:color w:val="605E5C"/>
      <w:shd w:val="clear" w:color="auto" w:fill="E1DFDD"/>
    </w:rPr>
  </w:style>
  <w:style w:type="paragraph" w:styleId="Revision">
    <w:name w:val="Revision"/>
    <w:hidden/>
    <w:uiPriority w:val="99"/>
    <w:semiHidden/>
    <w:rsid w:val="0079495F"/>
    <w:pPr>
      <w:spacing w:after="0" w:line="240" w:lineRule="auto"/>
    </w:pPr>
    <w:rPr>
      <w:rFonts w:ascii="Calibri" w:hAnsi="Calibri"/>
      <w:sz w:val="24"/>
      <w:szCs w:val="24"/>
    </w:rPr>
  </w:style>
  <w:style w:type="character" w:styleId="CommentReference">
    <w:name w:val="annotation reference"/>
    <w:basedOn w:val="DefaultParagraphFont"/>
    <w:uiPriority w:val="99"/>
    <w:semiHidden/>
    <w:unhideWhenUsed/>
    <w:rsid w:val="003B74F2"/>
    <w:rPr>
      <w:sz w:val="16"/>
      <w:szCs w:val="16"/>
    </w:rPr>
  </w:style>
  <w:style w:type="paragraph" w:styleId="CommentText">
    <w:name w:val="annotation text"/>
    <w:basedOn w:val="Normal"/>
    <w:link w:val="CommentTextChar"/>
    <w:uiPriority w:val="99"/>
    <w:semiHidden/>
    <w:unhideWhenUsed/>
    <w:rsid w:val="003B74F2"/>
    <w:pPr>
      <w:spacing w:line="240" w:lineRule="auto"/>
    </w:pPr>
    <w:rPr>
      <w:sz w:val="20"/>
      <w:szCs w:val="20"/>
    </w:rPr>
  </w:style>
  <w:style w:type="character" w:customStyle="1" w:styleId="CommentTextChar">
    <w:name w:val="Comment Text Char"/>
    <w:basedOn w:val="DefaultParagraphFont"/>
    <w:link w:val="CommentText"/>
    <w:uiPriority w:val="99"/>
    <w:semiHidden/>
    <w:rsid w:val="003B74F2"/>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3B74F2"/>
    <w:rPr>
      <w:b/>
      <w:bCs/>
    </w:rPr>
  </w:style>
  <w:style w:type="character" w:customStyle="1" w:styleId="CommentSubjectChar">
    <w:name w:val="Comment Subject Char"/>
    <w:basedOn w:val="CommentTextChar"/>
    <w:link w:val="CommentSubject"/>
    <w:uiPriority w:val="99"/>
    <w:semiHidden/>
    <w:rsid w:val="003B74F2"/>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167012">
      <w:bodyDiv w:val="1"/>
      <w:marLeft w:val="0"/>
      <w:marRight w:val="0"/>
      <w:marTop w:val="0"/>
      <w:marBottom w:val="0"/>
      <w:divBdr>
        <w:top w:val="none" w:sz="0" w:space="0" w:color="auto"/>
        <w:left w:val="none" w:sz="0" w:space="0" w:color="auto"/>
        <w:bottom w:val="none" w:sz="0" w:space="0" w:color="auto"/>
        <w:right w:val="none" w:sz="0" w:space="0" w:color="auto"/>
      </w:divBdr>
      <w:divsChild>
        <w:div w:id="1090345304">
          <w:marLeft w:val="0"/>
          <w:marRight w:val="0"/>
          <w:marTop w:val="0"/>
          <w:marBottom w:val="0"/>
          <w:divBdr>
            <w:top w:val="none" w:sz="0" w:space="0" w:color="auto"/>
            <w:left w:val="none" w:sz="0" w:space="0" w:color="auto"/>
            <w:bottom w:val="none" w:sz="0" w:space="0" w:color="auto"/>
            <w:right w:val="none" w:sz="0" w:space="0" w:color="auto"/>
          </w:divBdr>
          <w:divsChild>
            <w:div w:id="62812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629593">
      <w:bodyDiv w:val="1"/>
      <w:marLeft w:val="0"/>
      <w:marRight w:val="0"/>
      <w:marTop w:val="0"/>
      <w:marBottom w:val="0"/>
      <w:divBdr>
        <w:top w:val="none" w:sz="0" w:space="0" w:color="auto"/>
        <w:left w:val="none" w:sz="0" w:space="0" w:color="auto"/>
        <w:bottom w:val="none" w:sz="0" w:space="0" w:color="auto"/>
        <w:right w:val="none" w:sz="0" w:space="0" w:color="auto"/>
      </w:divBdr>
    </w:div>
    <w:div w:id="427585372">
      <w:bodyDiv w:val="1"/>
      <w:marLeft w:val="0"/>
      <w:marRight w:val="0"/>
      <w:marTop w:val="0"/>
      <w:marBottom w:val="0"/>
      <w:divBdr>
        <w:top w:val="none" w:sz="0" w:space="0" w:color="auto"/>
        <w:left w:val="none" w:sz="0" w:space="0" w:color="auto"/>
        <w:bottom w:val="none" w:sz="0" w:space="0" w:color="auto"/>
        <w:right w:val="none" w:sz="0" w:space="0" w:color="auto"/>
      </w:divBdr>
      <w:divsChild>
        <w:div w:id="133834452">
          <w:marLeft w:val="1166"/>
          <w:marRight w:val="0"/>
          <w:marTop w:val="82"/>
          <w:marBottom w:val="0"/>
          <w:divBdr>
            <w:top w:val="none" w:sz="0" w:space="0" w:color="auto"/>
            <w:left w:val="none" w:sz="0" w:space="0" w:color="auto"/>
            <w:bottom w:val="none" w:sz="0" w:space="0" w:color="auto"/>
            <w:right w:val="none" w:sz="0" w:space="0" w:color="auto"/>
          </w:divBdr>
        </w:div>
      </w:divsChild>
    </w:div>
    <w:div w:id="448282436">
      <w:bodyDiv w:val="1"/>
      <w:marLeft w:val="0"/>
      <w:marRight w:val="0"/>
      <w:marTop w:val="0"/>
      <w:marBottom w:val="0"/>
      <w:divBdr>
        <w:top w:val="none" w:sz="0" w:space="0" w:color="auto"/>
        <w:left w:val="none" w:sz="0" w:space="0" w:color="auto"/>
        <w:bottom w:val="none" w:sz="0" w:space="0" w:color="auto"/>
        <w:right w:val="none" w:sz="0" w:space="0" w:color="auto"/>
      </w:divBdr>
    </w:div>
    <w:div w:id="603465278">
      <w:bodyDiv w:val="1"/>
      <w:marLeft w:val="0"/>
      <w:marRight w:val="0"/>
      <w:marTop w:val="0"/>
      <w:marBottom w:val="0"/>
      <w:divBdr>
        <w:top w:val="none" w:sz="0" w:space="0" w:color="auto"/>
        <w:left w:val="none" w:sz="0" w:space="0" w:color="auto"/>
        <w:bottom w:val="none" w:sz="0" w:space="0" w:color="auto"/>
        <w:right w:val="none" w:sz="0" w:space="0" w:color="auto"/>
      </w:divBdr>
    </w:div>
    <w:div w:id="717318836">
      <w:bodyDiv w:val="1"/>
      <w:marLeft w:val="0"/>
      <w:marRight w:val="0"/>
      <w:marTop w:val="0"/>
      <w:marBottom w:val="0"/>
      <w:divBdr>
        <w:top w:val="none" w:sz="0" w:space="0" w:color="auto"/>
        <w:left w:val="none" w:sz="0" w:space="0" w:color="auto"/>
        <w:bottom w:val="none" w:sz="0" w:space="0" w:color="auto"/>
        <w:right w:val="none" w:sz="0" w:space="0" w:color="auto"/>
      </w:divBdr>
      <w:divsChild>
        <w:div w:id="1044057467">
          <w:marLeft w:val="1166"/>
          <w:marRight w:val="0"/>
          <w:marTop w:val="86"/>
          <w:marBottom w:val="0"/>
          <w:divBdr>
            <w:top w:val="none" w:sz="0" w:space="0" w:color="auto"/>
            <w:left w:val="none" w:sz="0" w:space="0" w:color="auto"/>
            <w:bottom w:val="none" w:sz="0" w:space="0" w:color="auto"/>
            <w:right w:val="none" w:sz="0" w:space="0" w:color="auto"/>
          </w:divBdr>
        </w:div>
        <w:div w:id="1036999726">
          <w:marLeft w:val="1166"/>
          <w:marRight w:val="0"/>
          <w:marTop w:val="86"/>
          <w:marBottom w:val="0"/>
          <w:divBdr>
            <w:top w:val="none" w:sz="0" w:space="0" w:color="auto"/>
            <w:left w:val="none" w:sz="0" w:space="0" w:color="auto"/>
            <w:bottom w:val="none" w:sz="0" w:space="0" w:color="auto"/>
            <w:right w:val="none" w:sz="0" w:space="0" w:color="auto"/>
          </w:divBdr>
        </w:div>
        <w:div w:id="60980519">
          <w:marLeft w:val="1166"/>
          <w:marRight w:val="0"/>
          <w:marTop w:val="86"/>
          <w:marBottom w:val="0"/>
          <w:divBdr>
            <w:top w:val="none" w:sz="0" w:space="0" w:color="auto"/>
            <w:left w:val="none" w:sz="0" w:space="0" w:color="auto"/>
            <w:bottom w:val="none" w:sz="0" w:space="0" w:color="auto"/>
            <w:right w:val="none" w:sz="0" w:space="0" w:color="auto"/>
          </w:divBdr>
        </w:div>
        <w:div w:id="572473738">
          <w:marLeft w:val="1166"/>
          <w:marRight w:val="0"/>
          <w:marTop w:val="86"/>
          <w:marBottom w:val="0"/>
          <w:divBdr>
            <w:top w:val="none" w:sz="0" w:space="0" w:color="auto"/>
            <w:left w:val="none" w:sz="0" w:space="0" w:color="auto"/>
            <w:bottom w:val="none" w:sz="0" w:space="0" w:color="auto"/>
            <w:right w:val="none" w:sz="0" w:space="0" w:color="auto"/>
          </w:divBdr>
        </w:div>
        <w:div w:id="1273902887">
          <w:marLeft w:val="1166"/>
          <w:marRight w:val="0"/>
          <w:marTop w:val="86"/>
          <w:marBottom w:val="0"/>
          <w:divBdr>
            <w:top w:val="none" w:sz="0" w:space="0" w:color="auto"/>
            <w:left w:val="none" w:sz="0" w:space="0" w:color="auto"/>
            <w:bottom w:val="none" w:sz="0" w:space="0" w:color="auto"/>
            <w:right w:val="none" w:sz="0" w:space="0" w:color="auto"/>
          </w:divBdr>
        </w:div>
        <w:div w:id="1624381850">
          <w:marLeft w:val="1166"/>
          <w:marRight w:val="0"/>
          <w:marTop w:val="86"/>
          <w:marBottom w:val="0"/>
          <w:divBdr>
            <w:top w:val="none" w:sz="0" w:space="0" w:color="auto"/>
            <w:left w:val="none" w:sz="0" w:space="0" w:color="auto"/>
            <w:bottom w:val="none" w:sz="0" w:space="0" w:color="auto"/>
            <w:right w:val="none" w:sz="0" w:space="0" w:color="auto"/>
          </w:divBdr>
        </w:div>
      </w:divsChild>
    </w:div>
    <w:div w:id="731193531">
      <w:bodyDiv w:val="1"/>
      <w:marLeft w:val="0"/>
      <w:marRight w:val="0"/>
      <w:marTop w:val="0"/>
      <w:marBottom w:val="0"/>
      <w:divBdr>
        <w:top w:val="none" w:sz="0" w:space="0" w:color="auto"/>
        <w:left w:val="none" w:sz="0" w:space="0" w:color="auto"/>
        <w:bottom w:val="none" w:sz="0" w:space="0" w:color="auto"/>
        <w:right w:val="none" w:sz="0" w:space="0" w:color="auto"/>
      </w:divBdr>
      <w:divsChild>
        <w:div w:id="259534799">
          <w:marLeft w:val="0"/>
          <w:marRight w:val="0"/>
          <w:marTop w:val="0"/>
          <w:marBottom w:val="0"/>
          <w:divBdr>
            <w:top w:val="none" w:sz="0" w:space="0" w:color="auto"/>
            <w:left w:val="none" w:sz="0" w:space="0" w:color="auto"/>
            <w:bottom w:val="none" w:sz="0" w:space="0" w:color="auto"/>
            <w:right w:val="none" w:sz="0" w:space="0" w:color="auto"/>
          </w:divBdr>
        </w:div>
      </w:divsChild>
    </w:div>
    <w:div w:id="961689041">
      <w:bodyDiv w:val="1"/>
      <w:marLeft w:val="0"/>
      <w:marRight w:val="0"/>
      <w:marTop w:val="0"/>
      <w:marBottom w:val="0"/>
      <w:divBdr>
        <w:top w:val="none" w:sz="0" w:space="0" w:color="auto"/>
        <w:left w:val="none" w:sz="0" w:space="0" w:color="auto"/>
        <w:bottom w:val="none" w:sz="0" w:space="0" w:color="auto"/>
        <w:right w:val="none" w:sz="0" w:space="0" w:color="auto"/>
      </w:divBdr>
    </w:div>
    <w:div w:id="1010370292">
      <w:bodyDiv w:val="1"/>
      <w:marLeft w:val="0"/>
      <w:marRight w:val="0"/>
      <w:marTop w:val="0"/>
      <w:marBottom w:val="0"/>
      <w:divBdr>
        <w:top w:val="none" w:sz="0" w:space="0" w:color="auto"/>
        <w:left w:val="none" w:sz="0" w:space="0" w:color="auto"/>
        <w:bottom w:val="none" w:sz="0" w:space="0" w:color="auto"/>
        <w:right w:val="none" w:sz="0" w:space="0" w:color="auto"/>
      </w:divBdr>
    </w:div>
    <w:div w:id="1034044059">
      <w:bodyDiv w:val="1"/>
      <w:marLeft w:val="0"/>
      <w:marRight w:val="0"/>
      <w:marTop w:val="0"/>
      <w:marBottom w:val="0"/>
      <w:divBdr>
        <w:top w:val="none" w:sz="0" w:space="0" w:color="auto"/>
        <w:left w:val="none" w:sz="0" w:space="0" w:color="auto"/>
        <w:bottom w:val="none" w:sz="0" w:space="0" w:color="auto"/>
        <w:right w:val="none" w:sz="0" w:space="0" w:color="auto"/>
      </w:divBdr>
    </w:div>
    <w:div w:id="1094547069">
      <w:bodyDiv w:val="1"/>
      <w:marLeft w:val="0"/>
      <w:marRight w:val="0"/>
      <w:marTop w:val="0"/>
      <w:marBottom w:val="0"/>
      <w:divBdr>
        <w:top w:val="none" w:sz="0" w:space="0" w:color="auto"/>
        <w:left w:val="none" w:sz="0" w:space="0" w:color="auto"/>
        <w:bottom w:val="none" w:sz="0" w:space="0" w:color="auto"/>
        <w:right w:val="none" w:sz="0" w:space="0" w:color="auto"/>
      </w:divBdr>
    </w:div>
    <w:div w:id="1239944086">
      <w:bodyDiv w:val="1"/>
      <w:marLeft w:val="0"/>
      <w:marRight w:val="0"/>
      <w:marTop w:val="0"/>
      <w:marBottom w:val="0"/>
      <w:divBdr>
        <w:top w:val="none" w:sz="0" w:space="0" w:color="auto"/>
        <w:left w:val="none" w:sz="0" w:space="0" w:color="auto"/>
        <w:bottom w:val="none" w:sz="0" w:space="0" w:color="auto"/>
        <w:right w:val="none" w:sz="0" w:space="0" w:color="auto"/>
      </w:divBdr>
    </w:div>
    <w:div w:id="1259145433">
      <w:bodyDiv w:val="1"/>
      <w:marLeft w:val="0"/>
      <w:marRight w:val="0"/>
      <w:marTop w:val="0"/>
      <w:marBottom w:val="0"/>
      <w:divBdr>
        <w:top w:val="none" w:sz="0" w:space="0" w:color="auto"/>
        <w:left w:val="none" w:sz="0" w:space="0" w:color="auto"/>
        <w:bottom w:val="none" w:sz="0" w:space="0" w:color="auto"/>
        <w:right w:val="none" w:sz="0" w:space="0" w:color="auto"/>
      </w:divBdr>
    </w:div>
    <w:div w:id="1277832723">
      <w:bodyDiv w:val="1"/>
      <w:marLeft w:val="0"/>
      <w:marRight w:val="0"/>
      <w:marTop w:val="0"/>
      <w:marBottom w:val="0"/>
      <w:divBdr>
        <w:top w:val="none" w:sz="0" w:space="0" w:color="auto"/>
        <w:left w:val="none" w:sz="0" w:space="0" w:color="auto"/>
        <w:bottom w:val="none" w:sz="0" w:space="0" w:color="auto"/>
        <w:right w:val="none" w:sz="0" w:space="0" w:color="auto"/>
      </w:divBdr>
      <w:divsChild>
        <w:div w:id="809514276">
          <w:marLeft w:val="446"/>
          <w:marRight w:val="0"/>
          <w:marTop w:val="86"/>
          <w:marBottom w:val="0"/>
          <w:divBdr>
            <w:top w:val="none" w:sz="0" w:space="0" w:color="auto"/>
            <w:left w:val="none" w:sz="0" w:space="0" w:color="auto"/>
            <w:bottom w:val="none" w:sz="0" w:space="0" w:color="auto"/>
            <w:right w:val="none" w:sz="0" w:space="0" w:color="auto"/>
          </w:divBdr>
        </w:div>
      </w:divsChild>
    </w:div>
    <w:div w:id="1324699183">
      <w:bodyDiv w:val="1"/>
      <w:marLeft w:val="0"/>
      <w:marRight w:val="0"/>
      <w:marTop w:val="0"/>
      <w:marBottom w:val="0"/>
      <w:divBdr>
        <w:top w:val="none" w:sz="0" w:space="0" w:color="auto"/>
        <w:left w:val="none" w:sz="0" w:space="0" w:color="auto"/>
        <w:bottom w:val="none" w:sz="0" w:space="0" w:color="auto"/>
        <w:right w:val="none" w:sz="0" w:space="0" w:color="auto"/>
      </w:divBdr>
    </w:div>
    <w:div w:id="1325087639">
      <w:bodyDiv w:val="1"/>
      <w:marLeft w:val="0"/>
      <w:marRight w:val="0"/>
      <w:marTop w:val="0"/>
      <w:marBottom w:val="0"/>
      <w:divBdr>
        <w:top w:val="none" w:sz="0" w:space="0" w:color="auto"/>
        <w:left w:val="none" w:sz="0" w:space="0" w:color="auto"/>
        <w:bottom w:val="none" w:sz="0" w:space="0" w:color="auto"/>
        <w:right w:val="none" w:sz="0" w:space="0" w:color="auto"/>
      </w:divBdr>
    </w:div>
    <w:div w:id="1409498729">
      <w:bodyDiv w:val="1"/>
      <w:marLeft w:val="0"/>
      <w:marRight w:val="0"/>
      <w:marTop w:val="0"/>
      <w:marBottom w:val="0"/>
      <w:divBdr>
        <w:top w:val="none" w:sz="0" w:space="0" w:color="auto"/>
        <w:left w:val="none" w:sz="0" w:space="0" w:color="auto"/>
        <w:bottom w:val="none" w:sz="0" w:space="0" w:color="auto"/>
        <w:right w:val="none" w:sz="0" w:space="0" w:color="auto"/>
      </w:divBdr>
      <w:divsChild>
        <w:div w:id="184368781">
          <w:marLeft w:val="0"/>
          <w:marRight w:val="0"/>
          <w:marTop w:val="0"/>
          <w:marBottom w:val="0"/>
          <w:divBdr>
            <w:top w:val="none" w:sz="0" w:space="0" w:color="auto"/>
            <w:left w:val="none" w:sz="0" w:space="0" w:color="auto"/>
            <w:bottom w:val="none" w:sz="0" w:space="0" w:color="auto"/>
            <w:right w:val="none" w:sz="0" w:space="0" w:color="auto"/>
          </w:divBdr>
        </w:div>
      </w:divsChild>
    </w:div>
    <w:div w:id="1473524841">
      <w:bodyDiv w:val="1"/>
      <w:marLeft w:val="0"/>
      <w:marRight w:val="0"/>
      <w:marTop w:val="0"/>
      <w:marBottom w:val="0"/>
      <w:divBdr>
        <w:top w:val="none" w:sz="0" w:space="0" w:color="auto"/>
        <w:left w:val="none" w:sz="0" w:space="0" w:color="auto"/>
        <w:bottom w:val="none" w:sz="0" w:space="0" w:color="auto"/>
        <w:right w:val="none" w:sz="0" w:space="0" w:color="auto"/>
      </w:divBdr>
    </w:div>
    <w:div w:id="1536575568">
      <w:bodyDiv w:val="1"/>
      <w:marLeft w:val="0"/>
      <w:marRight w:val="0"/>
      <w:marTop w:val="0"/>
      <w:marBottom w:val="0"/>
      <w:divBdr>
        <w:top w:val="none" w:sz="0" w:space="0" w:color="auto"/>
        <w:left w:val="none" w:sz="0" w:space="0" w:color="auto"/>
        <w:bottom w:val="none" w:sz="0" w:space="0" w:color="auto"/>
        <w:right w:val="none" w:sz="0" w:space="0" w:color="auto"/>
      </w:divBdr>
    </w:div>
    <w:div w:id="1595285395">
      <w:bodyDiv w:val="1"/>
      <w:marLeft w:val="0"/>
      <w:marRight w:val="0"/>
      <w:marTop w:val="0"/>
      <w:marBottom w:val="0"/>
      <w:divBdr>
        <w:top w:val="none" w:sz="0" w:space="0" w:color="auto"/>
        <w:left w:val="none" w:sz="0" w:space="0" w:color="auto"/>
        <w:bottom w:val="none" w:sz="0" w:space="0" w:color="auto"/>
        <w:right w:val="none" w:sz="0" w:space="0" w:color="auto"/>
      </w:divBdr>
    </w:div>
    <w:div w:id="1684672479">
      <w:bodyDiv w:val="1"/>
      <w:marLeft w:val="0"/>
      <w:marRight w:val="0"/>
      <w:marTop w:val="0"/>
      <w:marBottom w:val="0"/>
      <w:divBdr>
        <w:top w:val="none" w:sz="0" w:space="0" w:color="auto"/>
        <w:left w:val="none" w:sz="0" w:space="0" w:color="auto"/>
        <w:bottom w:val="none" w:sz="0" w:space="0" w:color="auto"/>
        <w:right w:val="none" w:sz="0" w:space="0" w:color="auto"/>
      </w:divBdr>
    </w:div>
    <w:div w:id="1712611107">
      <w:bodyDiv w:val="1"/>
      <w:marLeft w:val="0"/>
      <w:marRight w:val="0"/>
      <w:marTop w:val="0"/>
      <w:marBottom w:val="0"/>
      <w:divBdr>
        <w:top w:val="none" w:sz="0" w:space="0" w:color="auto"/>
        <w:left w:val="none" w:sz="0" w:space="0" w:color="auto"/>
        <w:bottom w:val="none" w:sz="0" w:space="0" w:color="auto"/>
        <w:right w:val="none" w:sz="0" w:space="0" w:color="auto"/>
      </w:divBdr>
    </w:div>
    <w:div w:id="1763184224">
      <w:bodyDiv w:val="1"/>
      <w:marLeft w:val="0"/>
      <w:marRight w:val="0"/>
      <w:marTop w:val="0"/>
      <w:marBottom w:val="0"/>
      <w:divBdr>
        <w:top w:val="none" w:sz="0" w:space="0" w:color="auto"/>
        <w:left w:val="none" w:sz="0" w:space="0" w:color="auto"/>
        <w:bottom w:val="none" w:sz="0" w:space="0" w:color="auto"/>
        <w:right w:val="none" w:sz="0" w:space="0" w:color="auto"/>
      </w:divBdr>
      <w:divsChild>
        <w:div w:id="1978024087">
          <w:marLeft w:val="547"/>
          <w:marRight w:val="0"/>
          <w:marTop w:val="96"/>
          <w:marBottom w:val="0"/>
          <w:divBdr>
            <w:top w:val="none" w:sz="0" w:space="0" w:color="auto"/>
            <w:left w:val="none" w:sz="0" w:space="0" w:color="auto"/>
            <w:bottom w:val="none" w:sz="0" w:space="0" w:color="auto"/>
            <w:right w:val="none" w:sz="0" w:space="0" w:color="auto"/>
          </w:divBdr>
        </w:div>
      </w:divsChild>
    </w:div>
    <w:div w:id="1869444648">
      <w:bodyDiv w:val="1"/>
      <w:marLeft w:val="0"/>
      <w:marRight w:val="0"/>
      <w:marTop w:val="0"/>
      <w:marBottom w:val="0"/>
      <w:divBdr>
        <w:top w:val="none" w:sz="0" w:space="0" w:color="auto"/>
        <w:left w:val="none" w:sz="0" w:space="0" w:color="auto"/>
        <w:bottom w:val="none" w:sz="0" w:space="0" w:color="auto"/>
        <w:right w:val="none" w:sz="0" w:space="0" w:color="auto"/>
      </w:divBdr>
      <w:divsChild>
        <w:div w:id="48581807">
          <w:marLeft w:val="1166"/>
          <w:marRight w:val="0"/>
          <w:marTop w:val="82"/>
          <w:marBottom w:val="0"/>
          <w:divBdr>
            <w:top w:val="none" w:sz="0" w:space="0" w:color="auto"/>
            <w:left w:val="none" w:sz="0" w:space="0" w:color="auto"/>
            <w:bottom w:val="none" w:sz="0" w:space="0" w:color="auto"/>
            <w:right w:val="none" w:sz="0" w:space="0" w:color="auto"/>
          </w:divBdr>
        </w:div>
      </w:divsChild>
    </w:div>
    <w:div w:id="214639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hyperlink" Target="https://library.worc.ac.uk/se-subject-guide" TargetMode="External"/><Relationship Id="rId39" Type="http://schemas.openxmlformats.org/officeDocument/2006/relationships/hyperlink" Target="https://studyskills.wp.worc.ac.uk/" TargetMode="External"/><Relationship Id="rId21" Type="http://schemas.openxmlformats.org/officeDocument/2006/relationships/hyperlink" Target="http://library.worc.ac.uk" TargetMode="External"/><Relationship Id="rId34" Type="http://schemas.openxmlformats.org/officeDocument/2006/relationships/hyperlink" Target="mailto:askalibrarian@worc.ac.uk" TargetMode="External"/><Relationship Id="rId42" Type="http://schemas.openxmlformats.org/officeDocument/2006/relationships/hyperlink" Target="http://reports.ofsted.gov.uk/" TargetMode="External"/><Relationship Id="rId47" Type="http://schemas.openxmlformats.org/officeDocument/2006/relationships/hyperlink" Target="https://www.gov.uk/government/publications/initial-teacher-training-itt-core-content-framework/the-trainee-teacher-behavioural-toolkit-a-summary" TargetMode="External"/><Relationship Id="rId50" Type="http://schemas.openxmlformats.org/officeDocument/2006/relationships/footer" Target="footer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jpeg"/><Relationship Id="rId29" Type="http://schemas.openxmlformats.org/officeDocument/2006/relationships/hyperlink" Target="mailto:s.purcell@worc.ac.uk" TargetMode="External"/><Relationship Id="rId11" Type="http://schemas.openxmlformats.org/officeDocument/2006/relationships/image" Target="media/image1.jpeg"/><Relationship Id="rId24" Type="http://schemas.openxmlformats.org/officeDocument/2006/relationships/hyperlink" Target="http://www.thehiveworcester.org/" TargetMode="External"/><Relationship Id="rId32" Type="http://schemas.openxmlformats.org/officeDocument/2006/relationships/hyperlink" Target="https://library.worc.ac.uk/se-subject-guide" TargetMode="External"/><Relationship Id="rId37" Type="http://schemas.openxmlformats.org/officeDocument/2006/relationships/hyperlink" Target="http://library.worc.ac.uk/cite-them-right" TargetMode="External"/><Relationship Id="rId40" Type="http://schemas.openxmlformats.org/officeDocument/2006/relationships/hyperlink" Target="https://www.compare-school-performance.service.gov.uk/" TargetMode="External"/><Relationship Id="rId45" Type="http://schemas.openxmlformats.org/officeDocument/2006/relationships/hyperlink" Target="http://bit.ly/2OvmvKO"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s://library.worc.ac.uk/book-a-space" TargetMode="External"/><Relationship Id="rId28" Type="http://schemas.openxmlformats.org/officeDocument/2006/relationships/hyperlink" Target="http://resourcelists.worc.ac.uk/" TargetMode="External"/><Relationship Id="rId36" Type="http://schemas.openxmlformats.org/officeDocument/2006/relationships/hyperlink" Target="http://library.worc.ac.uk/events" TargetMode="External"/><Relationship Id="rId49"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7.jpeg"/><Relationship Id="rId31" Type="http://schemas.openxmlformats.org/officeDocument/2006/relationships/hyperlink" Target="mailto:alison.taylor@worc.ac.uk" TargetMode="External"/><Relationship Id="rId44" Type="http://schemas.openxmlformats.org/officeDocument/2006/relationships/image" Target="media/image8.png"/><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library.worc.ac.uk/getting-here" TargetMode="External"/><Relationship Id="rId27" Type="http://schemas.openxmlformats.org/officeDocument/2006/relationships/hyperlink" Target="https://library.worc.ac.uk/book-an-appointment" TargetMode="External"/><Relationship Id="rId30" Type="http://schemas.openxmlformats.org/officeDocument/2006/relationships/hyperlink" Target="mailto:j.dumbelton@worc.ac.uk" TargetMode="External"/><Relationship Id="rId35" Type="http://schemas.openxmlformats.org/officeDocument/2006/relationships/hyperlink" Target="http://library.worc.ac.uk/events" TargetMode="External"/><Relationship Id="rId43" Type="http://schemas.openxmlformats.org/officeDocument/2006/relationships/hyperlink" Target="http://www.isi.net/reports/" TargetMode="External"/><Relationship Id="rId48" Type="http://schemas.openxmlformats.org/officeDocument/2006/relationships/image" Target="media/image9.png"/><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yperlink" Target="https://library.worc.ac.uk/help/coronavirus" TargetMode="External"/><Relationship Id="rId33" Type="http://schemas.openxmlformats.org/officeDocument/2006/relationships/hyperlink" Target="https://library.worc.ac.uk/help/askalibrarian" TargetMode="External"/><Relationship Id="rId38" Type="http://schemas.openxmlformats.org/officeDocument/2006/relationships/hyperlink" Target="https://library.worc.ac.uk/guides/study-skills/referencing" TargetMode="External"/><Relationship Id="rId46" Type="http://schemas.openxmlformats.org/officeDocument/2006/relationships/hyperlink" Target="https://educationendowmentfoundation.org.uk/evidence-summaries/teaching-learning-toolkit" TargetMode="External"/><Relationship Id="rId20" Type="http://schemas.openxmlformats.org/officeDocument/2006/relationships/hyperlink" Target="mailto:c.rowlands@worc.ac.uk"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28ce46ea-afa9-4abd-afdf-7e7f54103031" xsi:nil="true"/>
    <lcf76f155ced4ddcb4097134ff3c332f xmlns="cd2bf123-5683-4fbf-83df-c0758c6f8dc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3D4F5B5185F4E42B505263603C35DEC" ma:contentTypeVersion="15" ma:contentTypeDescription="Create a new document." ma:contentTypeScope="" ma:versionID="dab957166c215d821f6dcc767c62e138">
  <xsd:schema xmlns:xsd="http://www.w3.org/2001/XMLSchema" xmlns:xs="http://www.w3.org/2001/XMLSchema" xmlns:p="http://schemas.microsoft.com/office/2006/metadata/properties" xmlns:ns2="28ce46ea-afa9-4abd-afdf-7e7f54103031" xmlns:ns3="cd2bf123-5683-4fbf-83df-c0758c6f8dc7" targetNamespace="http://schemas.microsoft.com/office/2006/metadata/properties" ma:root="true" ma:fieldsID="10ff9c7759979c2f584763f57951164f" ns2:_="" ns3:_="">
    <xsd:import namespace="28ce46ea-afa9-4abd-afdf-7e7f54103031"/>
    <xsd:import namespace="cd2bf123-5683-4fbf-83df-c0758c6f8d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ce46ea-afa9-4abd-afdf-7e7f5410303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e4adf06-52f1-4519-bd12-b0262104a930}" ma:internalName="TaxCatchAll" ma:showField="CatchAllData" ma:web="28ce46ea-afa9-4abd-afdf-7e7f541030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2bf123-5683-4fbf-83df-c0758c6f8d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4959c87-d6f1-45b1-8c03-cbd9c61d0a8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A969AF-69E7-4C9A-B17A-B8D9B16D3224}">
  <ds:schemaRefs>
    <ds:schemaRef ds:uri="http://schemas.openxmlformats.org/officeDocument/2006/bibliography"/>
  </ds:schemaRefs>
</ds:datastoreItem>
</file>

<file path=customXml/itemProps2.xml><?xml version="1.0" encoding="utf-8"?>
<ds:datastoreItem xmlns:ds="http://schemas.openxmlformats.org/officeDocument/2006/customXml" ds:itemID="{92292124-C7F8-4E90-A3B4-5A84CF9959FC}">
  <ds:schemaRefs>
    <ds:schemaRef ds:uri="http://schemas.microsoft.com/office/2006/metadata/properties"/>
    <ds:schemaRef ds:uri="http://schemas.microsoft.com/office/infopath/2007/PartnerControls"/>
    <ds:schemaRef ds:uri="e58388b9-b7a3-4d3f-ab8d-864c02cd46ee"/>
    <ds:schemaRef ds:uri="28ce46ea-afa9-4abd-afdf-7e7f54103031"/>
    <ds:schemaRef ds:uri="cd2bf123-5683-4fbf-83df-c0758c6f8dc7"/>
  </ds:schemaRefs>
</ds:datastoreItem>
</file>

<file path=customXml/itemProps3.xml><?xml version="1.0" encoding="utf-8"?>
<ds:datastoreItem xmlns:ds="http://schemas.openxmlformats.org/officeDocument/2006/customXml" ds:itemID="{1A2AC9F2-E943-4618-9668-A7E76D1C308F}">
  <ds:schemaRefs>
    <ds:schemaRef ds:uri="http://schemas.microsoft.com/sharepoint/v3/contenttype/forms"/>
  </ds:schemaRefs>
</ds:datastoreItem>
</file>

<file path=customXml/itemProps4.xml><?xml version="1.0" encoding="utf-8"?>
<ds:datastoreItem xmlns:ds="http://schemas.openxmlformats.org/officeDocument/2006/customXml" ds:itemID="{724D3AEB-6981-4C52-9763-005920BDA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ce46ea-afa9-4abd-afdf-7e7f54103031"/>
    <ds:schemaRef ds:uri="cd2bf123-5683-4fbf-83df-c0758c6f8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4090</Words>
  <Characters>23319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Induction Tasks  Booklet (Core) 2022-23 (1)</dc:title>
  <dc:creator>Sue Wood-Griffiths</dc:creator>
  <cp:lastModifiedBy>Andrew Jones</cp:lastModifiedBy>
  <cp:revision>2</cp:revision>
  <cp:lastPrinted>2014-07-10T10:48:00Z</cp:lastPrinted>
  <dcterms:created xsi:type="dcterms:W3CDTF">2022-09-01T08:33:00Z</dcterms:created>
  <dcterms:modified xsi:type="dcterms:W3CDTF">2022-09-04T21:31:42Z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0x01010043D4F5B5185F4E42B505263603C35DEC</vt:lpwstr>
  </property>
</Properties>
</file>