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82F" w:rsidP="000B75F7" w:rsidRDefault="0050307C" w14:paraId="002CCD13" w14:textId="0112644B">
      <w:pPr>
        <w:rPr>
          <w:noProof/>
        </w:rPr>
      </w:pPr>
      <w:r>
        <w:rPr>
          <w:noProof/>
        </w:rPr>
        <w:drawing>
          <wp:anchor distT="0" distB="0" distL="114300" distR="114300" simplePos="0" relativeHeight="251658240" behindDoc="1" locked="0" layoutInCell="1" allowOverlap="1" wp14:editId="024564C3" wp14:anchorId="256355E8">
            <wp:simplePos x="0" y="0"/>
            <wp:positionH relativeFrom="margin">
              <wp:align>center</wp:align>
            </wp:positionH>
            <wp:positionV relativeFrom="paragraph">
              <wp:posOffset>128640</wp:posOffset>
            </wp:positionV>
            <wp:extent cx="3450590" cy="1526540"/>
            <wp:effectExtent l="0" t="0" r="0" b="0"/>
            <wp:wrapTight wrapText="bothSides">
              <wp:wrapPolygon edited="0">
                <wp:start x="0" y="0"/>
                <wp:lineTo x="0" y="21295"/>
                <wp:lineTo x="21465" y="21295"/>
                <wp:lineTo x="21465" y="0"/>
                <wp:lineTo x="0" y="0"/>
              </wp:wrapPolygon>
            </wp:wrapTight>
            <wp:docPr id="1979330789" name="Picture 3" descr="University of Worcester, Institute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30789" name="Picture 3" descr="University of Worcester, Institute of Educa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0590" cy="1526540"/>
                    </a:xfrm>
                    <a:prstGeom prst="rect">
                      <a:avLst/>
                    </a:prstGeom>
                    <a:noFill/>
                    <a:ln>
                      <a:noFill/>
                    </a:ln>
                  </pic:spPr>
                </pic:pic>
              </a:graphicData>
            </a:graphic>
          </wp:anchor>
        </w:drawing>
      </w:r>
    </w:p>
    <w:p w:rsidR="001D082F" w:rsidP="000B75F7" w:rsidRDefault="001D082F" w14:paraId="6A1494A1" w14:textId="77777777">
      <w:pPr>
        <w:rPr>
          <w:noProof/>
        </w:rPr>
      </w:pPr>
    </w:p>
    <w:p w:rsidR="001D082F" w:rsidP="000B75F7" w:rsidRDefault="001D082F" w14:paraId="61F86A29" w14:textId="23A9D3AC">
      <w:pPr>
        <w:rPr>
          <w:noProof/>
        </w:rPr>
      </w:pPr>
    </w:p>
    <w:p w:rsidR="001D082F" w:rsidP="000B75F7" w:rsidRDefault="001D082F" w14:paraId="2DD95DE6" w14:textId="77777777">
      <w:pPr>
        <w:rPr>
          <w:noProof/>
        </w:rPr>
      </w:pPr>
    </w:p>
    <w:p w:rsidR="001D082F" w:rsidP="000B75F7" w:rsidRDefault="001D082F" w14:paraId="7C465E3F" w14:textId="77777777">
      <w:pPr>
        <w:rPr>
          <w:noProof/>
        </w:rPr>
      </w:pPr>
    </w:p>
    <w:p w:rsidR="001D082F" w:rsidP="000B75F7" w:rsidRDefault="001D082F" w14:paraId="6E4D0E6A" w14:textId="77777777">
      <w:pPr>
        <w:rPr>
          <w:noProof/>
        </w:rPr>
      </w:pPr>
    </w:p>
    <w:p w:rsidRPr="001D082F" w:rsidR="000B75F7" w:rsidP="001D082F" w:rsidRDefault="000B75F7" w14:paraId="18C56651" w14:textId="1D2EEFF2">
      <w:pPr>
        <w:jc w:val="center"/>
        <w:rPr>
          <w:noProof/>
          <w:sz w:val="72"/>
          <w:szCs w:val="72"/>
        </w:rPr>
      </w:pPr>
      <w:r w:rsidRPr="001D082F">
        <w:rPr>
          <w:noProof/>
          <w:sz w:val="72"/>
          <w:szCs w:val="72"/>
        </w:rPr>
        <w:t>Secondary PGCE</w:t>
      </w:r>
    </w:p>
    <w:p w:rsidRPr="001D082F" w:rsidR="000B75F7" w:rsidP="001D082F" w:rsidRDefault="000B75F7" w14:paraId="67F2DDEE" w14:textId="09FB7B78">
      <w:pPr>
        <w:jc w:val="center"/>
        <w:rPr>
          <w:noProof/>
          <w:sz w:val="72"/>
          <w:szCs w:val="72"/>
        </w:rPr>
      </w:pPr>
      <w:r w:rsidRPr="001D082F">
        <w:rPr>
          <w:noProof/>
          <w:sz w:val="72"/>
          <w:szCs w:val="72"/>
        </w:rPr>
        <w:t>Initial Teacher Training &amp; Education</w:t>
      </w:r>
    </w:p>
    <w:p w:rsidRPr="000C7728" w:rsidR="000B75F7" w:rsidP="001D082F" w:rsidRDefault="000B75F7" w14:paraId="6B38EF9D" w14:textId="73A705A8">
      <w:pPr>
        <w:jc w:val="center"/>
        <w:rPr>
          <w:noProof/>
          <w:sz w:val="52"/>
          <w:szCs w:val="52"/>
        </w:rPr>
      </w:pPr>
    </w:p>
    <w:p w:rsidRPr="001D082F" w:rsidR="000B75F7" w:rsidP="001D082F" w:rsidRDefault="000B75F7" w14:paraId="024D596B" w14:textId="210685A8">
      <w:pPr>
        <w:jc w:val="center"/>
        <w:rPr>
          <w:noProof/>
          <w:sz w:val="72"/>
          <w:szCs w:val="72"/>
        </w:rPr>
      </w:pPr>
      <w:r w:rsidRPr="001D082F">
        <w:rPr>
          <w:noProof/>
          <w:sz w:val="72"/>
          <w:szCs w:val="72"/>
        </w:rPr>
        <w:t>Induction Booklet</w:t>
      </w:r>
    </w:p>
    <w:p w:rsidR="00FF1DC5" w:rsidP="001D082F" w:rsidRDefault="000B75F7" w14:paraId="6860B3D9" w14:textId="668A36A4">
      <w:pPr>
        <w:jc w:val="center"/>
        <w:rPr>
          <w:noProof/>
          <w:sz w:val="72"/>
          <w:szCs w:val="72"/>
        </w:rPr>
      </w:pPr>
      <w:r w:rsidRPr="001D082F">
        <w:rPr>
          <w:noProof/>
          <w:sz w:val="72"/>
          <w:szCs w:val="72"/>
        </w:rPr>
        <w:t>202</w:t>
      </w:r>
      <w:r w:rsidR="001D082F">
        <w:rPr>
          <w:noProof/>
          <w:sz w:val="72"/>
          <w:szCs w:val="72"/>
        </w:rPr>
        <w:t>6</w:t>
      </w:r>
      <w:r w:rsidRPr="001D082F">
        <w:rPr>
          <w:noProof/>
          <w:sz w:val="72"/>
          <w:szCs w:val="72"/>
        </w:rPr>
        <w:t>-2</w:t>
      </w:r>
      <w:r w:rsidR="001D082F">
        <w:rPr>
          <w:noProof/>
          <w:sz w:val="72"/>
          <w:szCs w:val="72"/>
        </w:rPr>
        <w:t>7</w:t>
      </w:r>
    </w:p>
    <w:p w:rsidRPr="000C7728" w:rsidR="000C7728" w:rsidP="001D082F" w:rsidRDefault="000C7728" w14:paraId="2836B984" w14:textId="77777777">
      <w:pPr>
        <w:jc w:val="center"/>
        <w:rPr>
          <w:noProof/>
          <w:sz w:val="56"/>
          <w:szCs w:val="56"/>
        </w:rPr>
      </w:pPr>
    </w:p>
    <w:p w:rsidR="001D082F" w:rsidP="001D082F" w:rsidRDefault="006E69B9" w14:paraId="5D512D84" w14:textId="1C482FAD">
      <w:pPr>
        <w:jc w:val="center"/>
        <w:rPr>
          <w:sz w:val="28"/>
          <w:szCs w:val="28"/>
        </w:rPr>
      </w:pPr>
      <w:r w:rsidRPr="0065707D">
        <w:rPr>
          <w:sz w:val="28"/>
          <w:szCs w:val="28"/>
        </w:rPr>
        <w:t>Name……………………………………………………</w:t>
      </w:r>
      <w:proofErr w:type="gramStart"/>
      <w:r w:rsidRPr="0065707D">
        <w:rPr>
          <w:sz w:val="28"/>
          <w:szCs w:val="28"/>
        </w:rPr>
        <w:t>…</w:t>
      </w:r>
      <w:r w:rsidR="0065707D">
        <w:rPr>
          <w:sz w:val="28"/>
          <w:szCs w:val="28"/>
        </w:rPr>
        <w:t>..</w:t>
      </w:r>
      <w:proofErr w:type="gramEnd"/>
      <w:r w:rsidRPr="0065707D">
        <w:rPr>
          <w:sz w:val="28"/>
          <w:szCs w:val="28"/>
        </w:rPr>
        <w:t>………. Subject ……………………………</w:t>
      </w:r>
    </w:p>
    <w:p w:rsidR="0065707D" w:rsidP="0065707D" w:rsidRDefault="0065707D" w14:paraId="46D94AF3" w14:textId="32F38CBA">
      <w:pPr>
        <w:rPr>
          <w:sz w:val="28"/>
          <w:szCs w:val="28"/>
        </w:rPr>
      </w:pPr>
    </w:p>
    <w:p w:rsidR="001F4391" w:rsidP="00700E2C" w:rsidRDefault="0050307C" w14:paraId="226E8057" w14:textId="66F7E37B">
      <w:pPr>
        <w:jc w:val="center"/>
        <w:rPr>
          <w:sz w:val="32"/>
          <w:szCs w:val="32"/>
        </w:rPr>
      </w:pPr>
      <w:r>
        <w:rPr>
          <w:sz w:val="32"/>
          <w:szCs w:val="32"/>
        </w:rPr>
        <w:t>Induction a</w:t>
      </w:r>
      <w:r w:rsidRPr="00AD4AF7" w:rsidR="00950D72">
        <w:rPr>
          <w:sz w:val="32"/>
          <w:szCs w:val="32"/>
        </w:rPr>
        <w:t xml:space="preserve">ctivities to be completed during </w:t>
      </w:r>
      <w:r w:rsidR="00D35FF8">
        <w:rPr>
          <w:sz w:val="32"/>
          <w:szCs w:val="32"/>
        </w:rPr>
        <w:t xml:space="preserve">school </w:t>
      </w:r>
      <w:r w:rsidRPr="00AD4AF7" w:rsidR="00950D72">
        <w:rPr>
          <w:sz w:val="32"/>
          <w:szCs w:val="32"/>
        </w:rPr>
        <w:t>placement induction days</w:t>
      </w:r>
      <w:r w:rsidRPr="00AD4AF7" w:rsidR="00301915">
        <w:rPr>
          <w:sz w:val="32"/>
          <w:szCs w:val="32"/>
        </w:rPr>
        <w:t xml:space="preserve"> (1/10, 2/10, 8/10 and 9/10/2026) and uploaded to PebblePad by </w:t>
      </w:r>
      <w:r w:rsidRPr="00AD4AF7" w:rsidR="00AD4AF7">
        <w:rPr>
          <w:sz w:val="32"/>
          <w:szCs w:val="32"/>
        </w:rPr>
        <w:t>Friday</w:t>
      </w:r>
      <w:r w:rsidR="001F4391">
        <w:rPr>
          <w:sz w:val="32"/>
          <w:szCs w:val="32"/>
        </w:rPr>
        <w:t xml:space="preserve"> </w:t>
      </w:r>
      <w:r w:rsidR="008B6124">
        <w:rPr>
          <w:sz w:val="32"/>
          <w:szCs w:val="32"/>
        </w:rPr>
        <w:t>1</w:t>
      </w:r>
      <w:r w:rsidRPr="00AD4AF7" w:rsidR="00AD4AF7">
        <w:rPr>
          <w:sz w:val="32"/>
          <w:szCs w:val="32"/>
        </w:rPr>
        <w:t>6</w:t>
      </w:r>
      <w:r w:rsidRPr="00AD4AF7" w:rsidR="00AD4AF7">
        <w:rPr>
          <w:sz w:val="32"/>
          <w:szCs w:val="32"/>
          <w:vertAlign w:val="superscript"/>
        </w:rPr>
        <w:t>th</w:t>
      </w:r>
      <w:r w:rsidRPr="00AD4AF7" w:rsidR="00AD4AF7">
        <w:rPr>
          <w:sz w:val="32"/>
          <w:szCs w:val="32"/>
        </w:rPr>
        <w:t xml:space="preserve"> October</w:t>
      </w:r>
      <w:r w:rsidR="00D35FF8">
        <w:rPr>
          <w:sz w:val="32"/>
          <w:szCs w:val="32"/>
        </w:rPr>
        <w:t xml:space="preserve"> 2026.</w:t>
      </w:r>
    </w:p>
    <w:p w:rsidR="004B7E9C" w:rsidP="00700E2C" w:rsidRDefault="00FA3392" w14:paraId="4E66DF35" w14:textId="5B7E4644">
      <w:pPr>
        <w:jc w:val="center"/>
        <w:rPr>
          <w:sz w:val="32"/>
          <w:szCs w:val="32"/>
        </w:rPr>
      </w:pPr>
      <w:r w:rsidRPr="000C7728">
        <w:t xml:space="preserve">Download a copy and type your answers in the boxes. If you choose to handwrite your </w:t>
      </w:r>
      <w:proofErr w:type="gramStart"/>
      <w:r w:rsidRPr="000C7728">
        <w:t>responses</w:t>
      </w:r>
      <w:proofErr w:type="gramEnd"/>
      <w:r w:rsidRPr="000C7728">
        <w:t xml:space="preserve"> then you may need to upload </w:t>
      </w:r>
      <w:r w:rsidRPr="000C7728" w:rsidR="000C7728">
        <w:t>extra pages for your reflections as the boxes will be too small</w:t>
      </w:r>
      <w:r w:rsidR="000C7728">
        <w:rPr>
          <w:sz w:val="32"/>
          <w:szCs w:val="32"/>
        </w:rPr>
        <w:t>.</w:t>
      </w:r>
    </w:p>
    <w:p w:rsidR="00565BFD" w:rsidP="00700E2C" w:rsidRDefault="00565BFD" w14:paraId="6C9BFCFF" w14:textId="50CEEBB8">
      <w:pPr>
        <w:jc w:val="center"/>
        <w:rPr>
          <w:sz w:val="32"/>
          <w:szCs w:val="32"/>
        </w:rPr>
      </w:pPr>
    </w:p>
    <w:p w:rsidR="00521821" w:rsidP="00700E2C" w:rsidRDefault="00521821" w14:paraId="18140A61" w14:textId="77777777">
      <w:pPr>
        <w:jc w:val="center"/>
        <w:rPr>
          <w:sz w:val="32"/>
          <w:szCs w:val="32"/>
        </w:rPr>
      </w:pPr>
    </w:p>
    <w:bookmarkStart w:name="_Toc110259197" w:displacedByCustomXml="next" w:id="0"/>
    <w:sdt>
      <w:sdtPr>
        <w:rPr>
          <w:rFonts w:asciiTheme="minorHAnsi" w:hAnsiTheme="minorHAnsi" w:eastAsiaTheme="minorEastAsia" w:cstheme="minorBidi"/>
          <w:color w:val="auto"/>
          <w:sz w:val="24"/>
          <w:szCs w:val="24"/>
          <w:lang w:val="en-GB" w:eastAsia="ja-JP"/>
        </w:rPr>
        <w:id w:val="-191074924"/>
        <w:docPartObj>
          <w:docPartGallery w:val="Table of Contents"/>
          <w:docPartUnique/>
        </w:docPartObj>
      </w:sdtPr>
      <w:sdtEndPr>
        <w:rPr>
          <w:b/>
          <w:bCs/>
          <w:noProof/>
        </w:rPr>
      </w:sdtEndPr>
      <w:sdtContent>
        <w:p w:rsidR="00337333" w:rsidRDefault="00337333" w14:paraId="0606E487" w14:textId="3A7A20F2">
          <w:pPr>
            <w:pStyle w:val="TOCHeading"/>
          </w:pPr>
          <w:r>
            <w:t>Contents</w:t>
          </w:r>
        </w:p>
        <w:p w:rsidR="004B7E9C" w:rsidRDefault="00337333" w14:paraId="13B98CBC" w14:textId="04F223AF">
          <w:pPr>
            <w:pStyle w:val="TOC2"/>
            <w:tabs>
              <w:tab w:val="right" w:leader="dot" w:pos="9016"/>
            </w:tabs>
            <w:rPr>
              <w:noProof/>
              <w:kern w:val="2"/>
              <w:lang w:eastAsia="en-GB"/>
              <w14:ligatures w14:val="standardContextual"/>
            </w:rPr>
          </w:pPr>
          <w:r>
            <w:fldChar w:fldCharType="begin"/>
          </w:r>
          <w:r>
            <w:instrText xml:space="preserve"> TOC \o "1-3" \h \z \u </w:instrText>
          </w:r>
          <w:r>
            <w:fldChar w:fldCharType="separate"/>
          </w:r>
          <w:hyperlink w:history="1" w:anchor="_Toc236638720">
            <w:r w:rsidRPr="00022D11" w:rsidR="004B7E9C">
              <w:rPr>
                <w:rStyle w:val="Hyperlink"/>
                <w:noProof/>
              </w:rPr>
              <w:t>The aims of the induction period</w:t>
            </w:r>
            <w:r w:rsidR="004B7E9C">
              <w:rPr>
                <w:noProof/>
                <w:webHidden/>
              </w:rPr>
              <w:tab/>
            </w:r>
            <w:r w:rsidR="004B7E9C">
              <w:rPr>
                <w:noProof/>
                <w:webHidden/>
              </w:rPr>
              <w:fldChar w:fldCharType="begin"/>
            </w:r>
            <w:r w:rsidR="004B7E9C">
              <w:rPr>
                <w:noProof/>
                <w:webHidden/>
              </w:rPr>
              <w:instrText xml:space="preserve"> PAGEREF _Toc236638720 \h </w:instrText>
            </w:r>
            <w:r w:rsidR="004B7E9C">
              <w:rPr>
                <w:noProof/>
                <w:webHidden/>
              </w:rPr>
            </w:r>
            <w:r w:rsidR="004B7E9C">
              <w:rPr>
                <w:noProof/>
                <w:webHidden/>
              </w:rPr>
              <w:fldChar w:fldCharType="separate"/>
            </w:r>
            <w:r w:rsidR="004B7E9C">
              <w:rPr>
                <w:noProof/>
                <w:webHidden/>
              </w:rPr>
              <w:t>3</w:t>
            </w:r>
            <w:r w:rsidR="004B7E9C">
              <w:rPr>
                <w:noProof/>
                <w:webHidden/>
              </w:rPr>
              <w:fldChar w:fldCharType="end"/>
            </w:r>
          </w:hyperlink>
        </w:p>
        <w:p w:rsidR="004B7E9C" w:rsidRDefault="004B7E9C" w14:paraId="5058BFE5" w14:textId="028ED5D0">
          <w:pPr>
            <w:pStyle w:val="TOC3"/>
            <w:tabs>
              <w:tab w:val="right" w:leader="dot" w:pos="9016"/>
            </w:tabs>
            <w:rPr>
              <w:noProof/>
              <w:kern w:val="2"/>
              <w:lang w:eastAsia="en-GB"/>
              <w14:ligatures w14:val="standardContextual"/>
            </w:rPr>
          </w:pPr>
          <w:hyperlink w:history="1" w:anchor="_Toc236638721">
            <w:r w:rsidRPr="00022D11">
              <w:rPr>
                <w:rStyle w:val="Hyperlink"/>
                <w:noProof/>
              </w:rPr>
              <w:t>An introduction to learning and teaching</w:t>
            </w:r>
            <w:r>
              <w:rPr>
                <w:noProof/>
                <w:webHidden/>
              </w:rPr>
              <w:tab/>
            </w:r>
            <w:r>
              <w:rPr>
                <w:noProof/>
                <w:webHidden/>
              </w:rPr>
              <w:fldChar w:fldCharType="begin"/>
            </w:r>
            <w:r>
              <w:rPr>
                <w:noProof/>
                <w:webHidden/>
              </w:rPr>
              <w:instrText xml:space="preserve"> PAGEREF _Toc236638721 \h </w:instrText>
            </w:r>
            <w:r>
              <w:rPr>
                <w:noProof/>
                <w:webHidden/>
              </w:rPr>
            </w:r>
            <w:r>
              <w:rPr>
                <w:noProof/>
                <w:webHidden/>
              </w:rPr>
              <w:fldChar w:fldCharType="separate"/>
            </w:r>
            <w:r>
              <w:rPr>
                <w:noProof/>
                <w:webHidden/>
              </w:rPr>
              <w:t>3</w:t>
            </w:r>
            <w:r>
              <w:rPr>
                <w:noProof/>
                <w:webHidden/>
              </w:rPr>
              <w:fldChar w:fldCharType="end"/>
            </w:r>
          </w:hyperlink>
        </w:p>
        <w:p w:rsidR="004B7E9C" w:rsidRDefault="004B7E9C" w14:paraId="77C6857C" w14:textId="5C92DBE9">
          <w:pPr>
            <w:pStyle w:val="TOC3"/>
            <w:tabs>
              <w:tab w:val="right" w:leader="dot" w:pos="9016"/>
            </w:tabs>
            <w:rPr>
              <w:noProof/>
              <w:kern w:val="2"/>
              <w:lang w:eastAsia="en-GB"/>
              <w14:ligatures w14:val="standardContextual"/>
            </w:rPr>
          </w:pPr>
          <w:hyperlink w:history="1" w:anchor="_Toc236638722">
            <w:r w:rsidRPr="00022D11">
              <w:rPr>
                <w:rStyle w:val="Hyperlink"/>
                <w:noProof/>
              </w:rPr>
              <w:t>The induction period</w:t>
            </w:r>
            <w:r>
              <w:rPr>
                <w:noProof/>
                <w:webHidden/>
              </w:rPr>
              <w:tab/>
            </w:r>
            <w:r>
              <w:rPr>
                <w:noProof/>
                <w:webHidden/>
              </w:rPr>
              <w:fldChar w:fldCharType="begin"/>
            </w:r>
            <w:r>
              <w:rPr>
                <w:noProof/>
                <w:webHidden/>
              </w:rPr>
              <w:instrText xml:space="preserve"> PAGEREF _Toc236638722 \h </w:instrText>
            </w:r>
            <w:r>
              <w:rPr>
                <w:noProof/>
                <w:webHidden/>
              </w:rPr>
            </w:r>
            <w:r>
              <w:rPr>
                <w:noProof/>
                <w:webHidden/>
              </w:rPr>
              <w:fldChar w:fldCharType="separate"/>
            </w:r>
            <w:r>
              <w:rPr>
                <w:noProof/>
                <w:webHidden/>
              </w:rPr>
              <w:t>3</w:t>
            </w:r>
            <w:r>
              <w:rPr>
                <w:noProof/>
                <w:webHidden/>
              </w:rPr>
              <w:fldChar w:fldCharType="end"/>
            </w:r>
          </w:hyperlink>
        </w:p>
        <w:p w:rsidR="004B7E9C" w:rsidRDefault="004B7E9C" w14:paraId="15FBE953" w14:textId="14D61378">
          <w:pPr>
            <w:pStyle w:val="TOC3"/>
            <w:tabs>
              <w:tab w:val="right" w:leader="dot" w:pos="9016"/>
            </w:tabs>
            <w:rPr>
              <w:noProof/>
              <w:kern w:val="2"/>
              <w:lang w:eastAsia="en-GB"/>
              <w14:ligatures w14:val="standardContextual"/>
            </w:rPr>
          </w:pPr>
          <w:hyperlink w:history="1" w:anchor="_Toc236638723">
            <w:r w:rsidRPr="00022D11">
              <w:rPr>
                <w:rStyle w:val="Hyperlink"/>
                <w:noProof/>
              </w:rPr>
              <w:t>Expectations</w:t>
            </w:r>
            <w:r>
              <w:rPr>
                <w:noProof/>
                <w:webHidden/>
              </w:rPr>
              <w:tab/>
            </w:r>
            <w:r>
              <w:rPr>
                <w:noProof/>
                <w:webHidden/>
              </w:rPr>
              <w:fldChar w:fldCharType="begin"/>
            </w:r>
            <w:r>
              <w:rPr>
                <w:noProof/>
                <w:webHidden/>
              </w:rPr>
              <w:instrText xml:space="preserve"> PAGEREF _Toc236638723 \h </w:instrText>
            </w:r>
            <w:r>
              <w:rPr>
                <w:noProof/>
                <w:webHidden/>
              </w:rPr>
            </w:r>
            <w:r>
              <w:rPr>
                <w:noProof/>
                <w:webHidden/>
              </w:rPr>
              <w:fldChar w:fldCharType="separate"/>
            </w:r>
            <w:r>
              <w:rPr>
                <w:noProof/>
                <w:webHidden/>
              </w:rPr>
              <w:t>3</w:t>
            </w:r>
            <w:r>
              <w:rPr>
                <w:noProof/>
                <w:webHidden/>
              </w:rPr>
              <w:fldChar w:fldCharType="end"/>
            </w:r>
          </w:hyperlink>
        </w:p>
        <w:p w:rsidR="004B7E9C" w:rsidRDefault="004B7E9C" w14:paraId="7C32D19E" w14:textId="19565630">
          <w:pPr>
            <w:pStyle w:val="TOC3"/>
            <w:tabs>
              <w:tab w:val="right" w:leader="dot" w:pos="9016"/>
            </w:tabs>
            <w:rPr>
              <w:noProof/>
              <w:kern w:val="2"/>
              <w:lang w:eastAsia="en-GB"/>
              <w14:ligatures w14:val="standardContextual"/>
            </w:rPr>
          </w:pPr>
          <w:hyperlink w:history="1" w:anchor="_Toc236638724">
            <w:r w:rsidRPr="00022D11">
              <w:rPr>
                <w:rStyle w:val="Hyperlink"/>
                <w:noProof/>
              </w:rPr>
              <w:t>Observing lessons</w:t>
            </w:r>
            <w:r>
              <w:rPr>
                <w:noProof/>
                <w:webHidden/>
              </w:rPr>
              <w:tab/>
            </w:r>
            <w:r>
              <w:rPr>
                <w:noProof/>
                <w:webHidden/>
              </w:rPr>
              <w:fldChar w:fldCharType="begin"/>
            </w:r>
            <w:r>
              <w:rPr>
                <w:noProof/>
                <w:webHidden/>
              </w:rPr>
              <w:instrText xml:space="preserve"> PAGEREF _Toc236638724 \h </w:instrText>
            </w:r>
            <w:r>
              <w:rPr>
                <w:noProof/>
                <w:webHidden/>
              </w:rPr>
            </w:r>
            <w:r>
              <w:rPr>
                <w:noProof/>
                <w:webHidden/>
              </w:rPr>
              <w:fldChar w:fldCharType="separate"/>
            </w:r>
            <w:r>
              <w:rPr>
                <w:noProof/>
                <w:webHidden/>
              </w:rPr>
              <w:t>4</w:t>
            </w:r>
            <w:r>
              <w:rPr>
                <w:noProof/>
                <w:webHidden/>
              </w:rPr>
              <w:fldChar w:fldCharType="end"/>
            </w:r>
          </w:hyperlink>
        </w:p>
        <w:p w:rsidR="004B7E9C" w:rsidRDefault="004B7E9C" w14:paraId="44A08AA4" w14:textId="31893CAE">
          <w:pPr>
            <w:pStyle w:val="TOC3"/>
            <w:tabs>
              <w:tab w:val="right" w:leader="dot" w:pos="9016"/>
            </w:tabs>
            <w:rPr>
              <w:noProof/>
              <w:kern w:val="2"/>
              <w:lang w:eastAsia="en-GB"/>
              <w14:ligatures w14:val="standardContextual"/>
            </w:rPr>
          </w:pPr>
          <w:hyperlink w:history="1" w:anchor="_Toc236638725">
            <w:r w:rsidRPr="00022D11">
              <w:rPr>
                <w:rStyle w:val="Hyperlink"/>
                <w:noProof/>
              </w:rPr>
              <w:t>Suggested Approach to the Induction Days</w:t>
            </w:r>
            <w:r>
              <w:rPr>
                <w:noProof/>
                <w:webHidden/>
              </w:rPr>
              <w:tab/>
            </w:r>
            <w:r>
              <w:rPr>
                <w:noProof/>
                <w:webHidden/>
              </w:rPr>
              <w:fldChar w:fldCharType="begin"/>
            </w:r>
            <w:r>
              <w:rPr>
                <w:noProof/>
                <w:webHidden/>
              </w:rPr>
              <w:instrText xml:space="preserve"> PAGEREF _Toc236638725 \h </w:instrText>
            </w:r>
            <w:r>
              <w:rPr>
                <w:noProof/>
                <w:webHidden/>
              </w:rPr>
            </w:r>
            <w:r>
              <w:rPr>
                <w:noProof/>
                <w:webHidden/>
              </w:rPr>
              <w:fldChar w:fldCharType="separate"/>
            </w:r>
            <w:r>
              <w:rPr>
                <w:noProof/>
                <w:webHidden/>
              </w:rPr>
              <w:t>5</w:t>
            </w:r>
            <w:r>
              <w:rPr>
                <w:noProof/>
                <w:webHidden/>
              </w:rPr>
              <w:fldChar w:fldCharType="end"/>
            </w:r>
          </w:hyperlink>
        </w:p>
        <w:p w:rsidR="004B7E9C" w:rsidRDefault="004B7E9C" w14:paraId="5DF39350" w14:textId="395BBA2C">
          <w:pPr>
            <w:pStyle w:val="TOC2"/>
            <w:tabs>
              <w:tab w:val="right" w:leader="dot" w:pos="9016"/>
            </w:tabs>
            <w:rPr>
              <w:noProof/>
              <w:kern w:val="2"/>
              <w:lang w:eastAsia="en-GB"/>
              <w14:ligatures w14:val="standardContextual"/>
            </w:rPr>
          </w:pPr>
          <w:hyperlink w:history="1" w:anchor="_Toc236638726">
            <w:r w:rsidRPr="00022D11">
              <w:rPr>
                <w:rStyle w:val="Hyperlink"/>
                <w:noProof/>
              </w:rPr>
              <w:t>SECTION 1: UNDERSTANDING THE SCHOOL</w:t>
            </w:r>
            <w:r>
              <w:rPr>
                <w:noProof/>
                <w:webHidden/>
              </w:rPr>
              <w:tab/>
            </w:r>
            <w:r>
              <w:rPr>
                <w:noProof/>
                <w:webHidden/>
              </w:rPr>
              <w:fldChar w:fldCharType="begin"/>
            </w:r>
            <w:r>
              <w:rPr>
                <w:noProof/>
                <w:webHidden/>
              </w:rPr>
              <w:instrText xml:space="preserve"> PAGEREF _Toc236638726 \h </w:instrText>
            </w:r>
            <w:r>
              <w:rPr>
                <w:noProof/>
                <w:webHidden/>
              </w:rPr>
            </w:r>
            <w:r>
              <w:rPr>
                <w:noProof/>
                <w:webHidden/>
              </w:rPr>
              <w:fldChar w:fldCharType="separate"/>
            </w:r>
            <w:r>
              <w:rPr>
                <w:noProof/>
                <w:webHidden/>
              </w:rPr>
              <w:t>6</w:t>
            </w:r>
            <w:r>
              <w:rPr>
                <w:noProof/>
                <w:webHidden/>
              </w:rPr>
              <w:fldChar w:fldCharType="end"/>
            </w:r>
          </w:hyperlink>
        </w:p>
        <w:p w:rsidR="004B7E9C" w:rsidRDefault="004B7E9C" w14:paraId="646746D1" w14:textId="593D1FA3">
          <w:pPr>
            <w:pStyle w:val="TOC2"/>
            <w:tabs>
              <w:tab w:val="right" w:leader="dot" w:pos="9016"/>
            </w:tabs>
            <w:rPr>
              <w:noProof/>
              <w:kern w:val="2"/>
              <w:lang w:eastAsia="en-GB"/>
              <w14:ligatures w14:val="standardContextual"/>
            </w:rPr>
          </w:pPr>
          <w:hyperlink w:history="1" w:anchor="_Toc236638727">
            <w:r w:rsidRPr="00022D11">
              <w:rPr>
                <w:rStyle w:val="Hyperlink"/>
                <w:noProof/>
              </w:rPr>
              <w:t>Task 1A: School Context Snapshot</w:t>
            </w:r>
            <w:r>
              <w:rPr>
                <w:noProof/>
                <w:webHidden/>
              </w:rPr>
              <w:tab/>
            </w:r>
            <w:r>
              <w:rPr>
                <w:noProof/>
                <w:webHidden/>
              </w:rPr>
              <w:fldChar w:fldCharType="begin"/>
            </w:r>
            <w:r>
              <w:rPr>
                <w:noProof/>
                <w:webHidden/>
              </w:rPr>
              <w:instrText xml:space="preserve"> PAGEREF _Toc236638727 \h </w:instrText>
            </w:r>
            <w:r>
              <w:rPr>
                <w:noProof/>
                <w:webHidden/>
              </w:rPr>
            </w:r>
            <w:r>
              <w:rPr>
                <w:noProof/>
                <w:webHidden/>
              </w:rPr>
              <w:fldChar w:fldCharType="separate"/>
            </w:r>
            <w:r>
              <w:rPr>
                <w:noProof/>
                <w:webHidden/>
              </w:rPr>
              <w:t>6</w:t>
            </w:r>
            <w:r>
              <w:rPr>
                <w:noProof/>
                <w:webHidden/>
              </w:rPr>
              <w:fldChar w:fldCharType="end"/>
            </w:r>
          </w:hyperlink>
        </w:p>
        <w:p w:rsidR="004B7E9C" w:rsidRDefault="004B7E9C" w14:paraId="6914A933" w14:textId="5312409A">
          <w:pPr>
            <w:pStyle w:val="TOC2"/>
            <w:tabs>
              <w:tab w:val="right" w:leader="dot" w:pos="9016"/>
            </w:tabs>
            <w:rPr>
              <w:noProof/>
              <w:kern w:val="2"/>
              <w:lang w:eastAsia="en-GB"/>
              <w14:ligatures w14:val="standardContextual"/>
            </w:rPr>
          </w:pPr>
          <w:hyperlink w:history="1" w:anchor="_Toc236638728">
            <w:r w:rsidRPr="00022D11">
              <w:rPr>
                <w:rStyle w:val="Hyperlink"/>
                <w:rFonts w:eastAsia="Segoe UI"/>
                <w:noProof/>
              </w:rPr>
              <w:t>Task 1B: Safeguarding and Inclusion</w:t>
            </w:r>
            <w:r>
              <w:rPr>
                <w:noProof/>
                <w:webHidden/>
              </w:rPr>
              <w:tab/>
            </w:r>
            <w:r>
              <w:rPr>
                <w:noProof/>
                <w:webHidden/>
              </w:rPr>
              <w:fldChar w:fldCharType="begin"/>
            </w:r>
            <w:r>
              <w:rPr>
                <w:noProof/>
                <w:webHidden/>
              </w:rPr>
              <w:instrText xml:space="preserve"> PAGEREF _Toc236638728 \h </w:instrText>
            </w:r>
            <w:r>
              <w:rPr>
                <w:noProof/>
                <w:webHidden/>
              </w:rPr>
            </w:r>
            <w:r>
              <w:rPr>
                <w:noProof/>
                <w:webHidden/>
              </w:rPr>
              <w:fldChar w:fldCharType="separate"/>
            </w:r>
            <w:r>
              <w:rPr>
                <w:noProof/>
                <w:webHidden/>
              </w:rPr>
              <w:t>6</w:t>
            </w:r>
            <w:r>
              <w:rPr>
                <w:noProof/>
                <w:webHidden/>
              </w:rPr>
              <w:fldChar w:fldCharType="end"/>
            </w:r>
          </w:hyperlink>
        </w:p>
        <w:p w:rsidR="004B7E9C" w:rsidRDefault="004B7E9C" w14:paraId="58ABEB3C" w14:textId="3E5950EF">
          <w:pPr>
            <w:pStyle w:val="TOC2"/>
            <w:tabs>
              <w:tab w:val="right" w:leader="dot" w:pos="9016"/>
            </w:tabs>
            <w:rPr>
              <w:noProof/>
              <w:kern w:val="2"/>
              <w:lang w:eastAsia="en-GB"/>
              <w14:ligatures w14:val="standardContextual"/>
            </w:rPr>
          </w:pPr>
          <w:hyperlink w:history="1" w:anchor="_Toc236638729">
            <w:r w:rsidRPr="00022D11">
              <w:rPr>
                <w:rStyle w:val="Hyperlink"/>
                <w:rFonts w:eastAsia="Segoe UI"/>
                <w:noProof/>
              </w:rPr>
              <w:t xml:space="preserve">SECTION 2: </w:t>
            </w:r>
            <w:r w:rsidRPr="00022D11">
              <w:rPr>
                <w:rStyle w:val="Hyperlink"/>
                <w:noProof/>
              </w:rPr>
              <w:t>UNDERSTANDING</w:t>
            </w:r>
            <w:r w:rsidRPr="00022D11">
              <w:rPr>
                <w:rStyle w:val="Hyperlink"/>
                <w:rFonts w:eastAsia="Segoe UI"/>
                <w:noProof/>
              </w:rPr>
              <w:t xml:space="preserve"> PUPILS</w:t>
            </w:r>
            <w:r>
              <w:rPr>
                <w:noProof/>
                <w:webHidden/>
              </w:rPr>
              <w:tab/>
            </w:r>
            <w:r>
              <w:rPr>
                <w:noProof/>
                <w:webHidden/>
              </w:rPr>
              <w:fldChar w:fldCharType="begin"/>
            </w:r>
            <w:r>
              <w:rPr>
                <w:noProof/>
                <w:webHidden/>
              </w:rPr>
              <w:instrText xml:space="preserve"> PAGEREF _Toc236638729 \h </w:instrText>
            </w:r>
            <w:r>
              <w:rPr>
                <w:noProof/>
                <w:webHidden/>
              </w:rPr>
            </w:r>
            <w:r>
              <w:rPr>
                <w:noProof/>
                <w:webHidden/>
              </w:rPr>
              <w:fldChar w:fldCharType="separate"/>
            </w:r>
            <w:r>
              <w:rPr>
                <w:noProof/>
                <w:webHidden/>
              </w:rPr>
              <w:t>8</w:t>
            </w:r>
            <w:r>
              <w:rPr>
                <w:noProof/>
                <w:webHidden/>
              </w:rPr>
              <w:fldChar w:fldCharType="end"/>
            </w:r>
          </w:hyperlink>
        </w:p>
        <w:p w:rsidR="004B7E9C" w:rsidRDefault="004B7E9C" w14:paraId="566C313D" w14:textId="494B5CE9">
          <w:pPr>
            <w:pStyle w:val="TOC2"/>
            <w:tabs>
              <w:tab w:val="right" w:leader="dot" w:pos="9016"/>
            </w:tabs>
            <w:rPr>
              <w:noProof/>
              <w:kern w:val="2"/>
              <w:lang w:eastAsia="en-GB"/>
              <w14:ligatures w14:val="standardContextual"/>
            </w:rPr>
          </w:pPr>
          <w:hyperlink w:history="1" w:anchor="_Toc236638730">
            <w:r w:rsidRPr="00022D11">
              <w:rPr>
                <w:rStyle w:val="Hyperlink"/>
                <w:rFonts w:eastAsia="Segoe UI"/>
                <w:noProof/>
              </w:rPr>
              <w:t xml:space="preserve">Task 2A: Pupil </w:t>
            </w:r>
            <w:r w:rsidRPr="00022D11">
              <w:rPr>
                <w:rStyle w:val="Hyperlink"/>
                <w:noProof/>
              </w:rPr>
              <w:t>Pursuit</w:t>
            </w:r>
            <w:r>
              <w:rPr>
                <w:noProof/>
                <w:webHidden/>
              </w:rPr>
              <w:tab/>
            </w:r>
            <w:r>
              <w:rPr>
                <w:noProof/>
                <w:webHidden/>
              </w:rPr>
              <w:fldChar w:fldCharType="begin"/>
            </w:r>
            <w:r>
              <w:rPr>
                <w:noProof/>
                <w:webHidden/>
              </w:rPr>
              <w:instrText xml:space="preserve"> PAGEREF _Toc236638730 \h </w:instrText>
            </w:r>
            <w:r>
              <w:rPr>
                <w:noProof/>
                <w:webHidden/>
              </w:rPr>
            </w:r>
            <w:r>
              <w:rPr>
                <w:noProof/>
                <w:webHidden/>
              </w:rPr>
              <w:fldChar w:fldCharType="separate"/>
            </w:r>
            <w:r>
              <w:rPr>
                <w:noProof/>
                <w:webHidden/>
              </w:rPr>
              <w:t>8</w:t>
            </w:r>
            <w:r>
              <w:rPr>
                <w:noProof/>
                <w:webHidden/>
              </w:rPr>
              <w:fldChar w:fldCharType="end"/>
            </w:r>
          </w:hyperlink>
        </w:p>
        <w:p w:rsidR="004B7E9C" w:rsidRDefault="004B7E9C" w14:paraId="0FA9E634" w14:textId="68DEF1BB">
          <w:pPr>
            <w:pStyle w:val="TOC2"/>
            <w:tabs>
              <w:tab w:val="right" w:leader="dot" w:pos="9016"/>
            </w:tabs>
            <w:rPr>
              <w:noProof/>
              <w:kern w:val="2"/>
              <w:lang w:eastAsia="en-GB"/>
              <w14:ligatures w14:val="standardContextual"/>
            </w:rPr>
          </w:pPr>
          <w:hyperlink w:history="1" w:anchor="_Toc236638731">
            <w:r w:rsidRPr="00022D11">
              <w:rPr>
                <w:rStyle w:val="Hyperlink"/>
                <w:rFonts w:eastAsia="Segoe UI"/>
                <w:noProof/>
              </w:rPr>
              <w:t xml:space="preserve">Task 2B: </w:t>
            </w:r>
            <w:r w:rsidRPr="00022D11">
              <w:rPr>
                <w:rStyle w:val="Hyperlink"/>
                <w:noProof/>
              </w:rPr>
              <w:t>Student</w:t>
            </w:r>
            <w:r w:rsidRPr="00022D11">
              <w:rPr>
                <w:rStyle w:val="Hyperlink"/>
                <w:rFonts w:eastAsia="Segoe UI"/>
                <w:noProof/>
              </w:rPr>
              <w:t xml:space="preserve"> Voice</w:t>
            </w:r>
            <w:r>
              <w:rPr>
                <w:noProof/>
                <w:webHidden/>
              </w:rPr>
              <w:tab/>
            </w:r>
            <w:r>
              <w:rPr>
                <w:noProof/>
                <w:webHidden/>
              </w:rPr>
              <w:fldChar w:fldCharType="begin"/>
            </w:r>
            <w:r>
              <w:rPr>
                <w:noProof/>
                <w:webHidden/>
              </w:rPr>
              <w:instrText xml:space="preserve"> PAGEREF _Toc236638731 \h </w:instrText>
            </w:r>
            <w:r>
              <w:rPr>
                <w:noProof/>
                <w:webHidden/>
              </w:rPr>
            </w:r>
            <w:r>
              <w:rPr>
                <w:noProof/>
                <w:webHidden/>
              </w:rPr>
              <w:fldChar w:fldCharType="separate"/>
            </w:r>
            <w:r>
              <w:rPr>
                <w:noProof/>
                <w:webHidden/>
              </w:rPr>
              <w:t>15</w:t>
            </w:r>
            <w:r>
              <w:rPr>
                <w:noProof/>
                <w:webHidden/>
              </w:rPr>
              <w:fldChar w:fldCharType="end"/>
            </w:r>
          </w:hyperlink>
        </w:p>
        <w:p w:rsidR="004B7E9C" w:rsidRDefault="004B7E9C" w14:paraId="03F101BB" w14:textId="499CA803">
          <w:pPr>
            <w:pStyle w:val="TOC1"/>
            <w:tabs>
              <w:tab w:val="right" w:leader="dot" w:pos="9016"/>
            </w:tabs>
            <w:rPr>
              <w:noProof/>
              <w:kern w:val="2"/>
              <w:lang w:eastAsia="en-GB"/>
              <w14:ligatures w14:val="standardContextual"/>
            </w:rPr>
          </w:pPr>
          <w:hyperlink w:history="1" w:anchor="_Toc236638732">
            <w:r w:rsidRPr="00022D11">
              <w:rPr>
                <w:rStyle w:val="Hyperlink"/>
                <w:rFonts w:eastAsia="Segoe UI"/>
                <w:noProof/>
              </w:rPr>
              <w:t xml:space="preserve"> SECTION 3: </w:t>
            </w:r>
            <w:r w:rsidRPr="00022D11">
              <w:rPr>
                <w:rStyle w:val="Hyperlink"/>
                <w:noProof/>
              </w:rPr>
              <w:t>INCLUSION</w:t>
            </w:r>
            <w:r w:rsidRPr="00022D11">
              <w:rPr>
                <w:rStyle w:val="Hyperlink"/>
                <w:rFonts w:eastAsia="Segoe UI"/>
                <w:noProof/>
              </w:rPr>
              <w:t xml:space="preserve"> AND SEND</w:t>
            </w:r>
            <w:r>
              <w:rPr>
                <w:noProof/>
                <w:webHidden/>
              </w:rPr>
              <w:tab/>
            </w:r>
            <w:r>
              <w:rPr>
                <w:noProof/>
                <w:webHidden/>
              </w:rPr>
              <w:fldChar w:fldCharType="begin"/>
            </w:r>
            <w:r>
              <w:rPr>
                <w:noProof/>
                <w:webHidden/>
              </w:rPr>
              <w:instrText xml:space="preserve"> PAGEREF _Toc236638732 \h </w:instrText>
            </w:r>
            <w:r>
              <w:rPr>
                <w:noProof/>
                <w:webHidden/>
              </w:rPr>
            </w:r>
            <w:r>
              <w:rPr>
                <w:noProof/>
                <w:webHidden/>
              </w:rPr>
              <w:fldChar w:fldCharType="separate"/>
            </w:r>
            <w:r>
              <w:rPr>
                <w:noProof/>
                <w:webHidden/>
              </w:rPr>
              <w:t>16</w:t>
            </w:r>
            <w:r>
              <w:rPr>
                <w:noProof/>
                <w:webHidden/>
              </w:rPr>
              <w:fldChar w:fldCharType="end"/>
            </w:r>
          </w:hyperlink>
        </w:p>
        <w:p w:rsidR="004B7E9C" w:rsidRDefault="004B7E9C" w14:paraId="4FDC162F" w14:textId="3682A70B">
          <w:pPr>
            <w:pStyle w:val="TOC2"/>
            <w:tabs>
              <w:tab w:val="right" w:leader="dot" w:pos="9016"/>
            </w:tabs>
            <w:rPr>
              <w:noProof/>
              <w:kern w:val="2"/>
              <w:lang w:eastAsia="en-GB"/>
              <w14:ligatures w14:val="standardContextual"/>
            </w:rPr>
          </w:pPr>
          <w:hyperlink w:history="1" w:anchor="_Toc236638733">
            <w:r w:rsidRPr="00022D11">
              <w:rPr>
                <w:rStyle w:val="Hyperlink"/>
                <w:rFonts w:eastAsia="Segoe UI"/>
                <w:noProof/>
              </w:rPr>
              <w:t>Task 3A: Meeting the SEND Team</w:t>
            </w:r>
            <w:r>
              <w:rPr>
                <w:noProof/>
                <w:webHidden/>
              </w:rPr>
              <w:tab/>
            </w:r>
            <w:r>
              <w:rPr>
                <w:noProof/>
                <w:webHidden/>
              </w:rPr>
              <w:fldChar w:fldCharType="begin"/>
            </w:r>
            <w:r>
              <w:rPr>
                <w:noProof/>
                <w:webHidden/>
              </w:rPr>
              <w:instrText xml:space="preserve"> PAGEREF _Toc236638733 \h </w:instrText>
            </w:r>
            <w:r>
              <w:rPr>
                <w:noProof/>
                <w:webHidden/>
              </w:rPr>
            </w:r>
            <w:r>
              <w:rPr>
                <w:noProof/>
                <w:webHidden/>
              </w:rPr>
              <w:fldChar w:fldCharType="separate"/>
            </w:r>
            <w:r>
              <w:rPr>
                <w:noProof/>
                <w:webHidden/>
              </w:rPr>
              <w:t>16</w:t>
            </w:r>
            <w:r>
              <w:rPr>
                <w:noProof/>
                <w:webHidden/>
              </w:rPr>
              <w:fldChar w:fldCharType="end"/>
            </w:r>
          </w:hyperlink>
        </w:p>
        <w:p w:rsidR="004B7E9C" w:rsidRDefault="004B7E9C" w14:paraId="494BEC34" w14:textId="72059B95">
          <w:pPr>
            <w:pStyle w:val="TOC3"/>
            <w:tabs>
              <w:tab w:val="right" w:leader="dot" w:pos="9016"/>
            </w:tabs>
            <w:rPr>
              <w:noProof/>
              <w:kern w:val="2"/>
              <w:lang w:eastAsia="en-GB"/>
              <w14:ligatures w14:val="standardContextual"/>
            </w:rPr>
          </w:pPr>
          <w:hyperlink w:history="1" w:anchor="_Toc236638734">
            <w:r w:rsidRPr="00022D11">
              <w:rPr>
                <w:rStyle w:val="Hyperlink"/>
                <w:rFonts w:eastAsia="Segoe UI"/>
                <w:noProof/>
              </w:rPr>
              <w:t xml:space="preserve">Professional </w:t>
            </w:r>
            <w:r w:rsidRPr="00022D11">
              <w:rPr>
                <w:rStyle w:val="Hyperlink"/>
                <w:noProof/>
              </w:rPr>
              <w:t>Discussion</w:t>
            </w:r>
            <w:r>
              <w:rPr>
                <w:noProof/>
                <w:webHidden/>
              </w:rPr>
              <w:tab/>
            </w:r>
            <w:r>
              <w:rPr>
                <w:noProof/>
                <w:webHidden/>
              </w:rPr>
              <w:fldChar w:fldCharType="begin"/>
            </w:r>
            <w:r>
              <w:rPr>
                <w:noProof/>
                <w:webHidden/>
              </w:rPr>
              <w:instrText xml:space="preserve"> PAGEREF _Toc236638734 \h </w:instrText>
            </w:r>
            <w:r>
              <w:rPr>
                <w:noProof/>
                <w:webHidden/>
              </w:rPr>
            </w:r>
            <w:r>
              <w:rPr>
                <w:noProof/>
                <w:webHidden/>
              </w:rPr>
              <w:fldChar w:fldCharType="separate"/>
            </w:r>
            <w:r>
              <w:rPr>
                <w:noProof/>
                <w:webHidden/>
              </w:rPr>
              <w:t>16</w:t>
            </w:r>
            <w:r>
              <w:rPr>
                <w:noProof/>
                <w:webHidden/>
              </w:rPr>
              <w:fldChar w:fldCharType="end"/>
            </w:r>
          </w:hyperlink>
        </w:p>
        <w:p w:rsidR="004B7E9C" w:rsidRDefault="004B7E9C" w14:paraId="00B16CA6" w14:textId="033A1145">
          <w:pPr>
            <w:pStyle w:val="TOC2"/>
            <w:tabs>
              <w:tab w:val="right" w:leader="dot" w:pos="9016"/>
            </w:tabs>
            <w:rPr>
              <w:noProof/>
              <w:kern w:val="2"/>
              <w:lang w:eastAsia="en-GB"/>
              <w14:ligatures w14:val="standardContextual"/>
            </w:rPr>
          </w:pPr>
          <w:hyperlink w:history="1" w:anchor="_Toc236638735">
            <w:r w:rsidRPr="00022D11">
              <w:rPr>
                <w:rStyle w:val="Hyperlink"/>
                <w:rFonts w:eastAsia="Segoe UI"/>
                <w:noProof/>
              </w:rPr>
              <w:t>Task 3B: Adaptive Teaching in Action</w:t>
            </w:r>
            <w:r>
              <w:rPr>
                <w:noProof/>
                <w:webHidden/>
              </w:rPr>
              <w:tab/>
            </w:r>
            <w:r>
              <w:rPr>
                <w:noProof/>
                <w:webHidden/>
              </w:rPr>
              <w:fldChar w:fldCharType="begin"/>
            </w:r>
            <w:r>
              <w:rPr>
                <w:noProof/>
                <w:webHidden/>
              </w:rPr>
              <w:instrText xml:space="preserve"> PAGEREF _Toc236638735 \h </w:instrText>
            </w:r>
            <w:r>
              <w:rPr>
                <w:noProof/>
                <w:webHidden/>
              </w:rPr>
            </w:r>
            <w:r>
              <w:rPr>
                <w:noProof/>
                <w:webHidden/>
              </w:rPr>
              <w:fldChar w:fldCharType="separate"/>
            </w:r>
            <w:r>
              <w:rPr>
                <w:noProof/>
                <w:webHidden/>
              </w:rPr>
              <w:t>16</w:t>
            </w:r>
            <w:r>
              <w:rPr>
                <w:noProof/>
                <w:webHidden/>
              </w:rPr>
              <w:fldChar w:fldCharType="end"/>
            </w:r>
          </w:hyperlink>
        </w:p>
        <w:p w:rsidR="004B7E9C" w:rsidRDefault="004B7E9C" w14:paraId="31A1C30B" w14:textId="73320BE7">
          <w:pPr>
            <w:pStyle w:val="TOC2"/>
            <w:tabs>
              <w:tab w:val="right" w:leader="dot" w:pos="9016"/>
            </w:tabs>
            <w:rPr>
              <w:noProof/>
              <w:kern w:val="2"/>
              <w:lang w:eastAsia="en-GB"/>
              <w14:ligatures w14:val="standardContextual"/>
            </w:rPr>
          </w:pPr>
          <w:hyperlink w:history="1" w:anchor="_Toc236638736">
            <w:r w:rsidRPr="00022D11">
              <w:rPr>
                <w:rStyle w:val="Hyperlink"/>
                <w:rFonts w:eastAsia="Segoe UI"/>
                <w:noProof/>
              </w:rPr>
              <w:t xml:space="preserve">Task 3C: </w:t>
            </w:r>
            <w:r w:rsidRPr="00022D11">
              <w:rPr>
                <w:rStyle w:val="Hyperlink"/>
                <w:noProof/>
              </w:rPr>
              <w:t>Understanding</w:t>
            </w:r>
            <w:r w:rsidRPr="00022D11">
              <w:rPr>
                <w:rStyle w:val="Hyperlink"/>
                <w:rFonts w:eastAsia="Segoe UI"/>
                <w:noProof/>
              </w:rPr>
              <w:t xml:space="preserve"> a SEND Learner</w:t>
            </w:r>
            <w:r>
              <w:rPr>
                <w:noProof/>
                <w:webHidden/>
              </w:rPr>
              <w:tab/>
            </w:r>
            <w:r>
              <w:rPr>
                <w:noProof/>
                <w:webHidden/>
              </w:rPr>
              <w:fldChar w:fldCharType="begin"/>
            </w:r>
            <w:r>
              <w:rPr>
                <w:noProof/>
                <w:webHidden/>
              </w:rPr>
              <w:instrText xml:space="preserve"> PAGEREF _Toc236638736 \h </w:instrText>
            </w:r>
            <w:r>
              <w:rPr>
                <w:noProof/>
                <w:webHidden/>
              </w:rPr>
            </w:r>
            <w:r>
              <w:rPr>
                <w:noProof/>
                <w:webHidden/>
              </w:rPr>
              <w:fldChar w:fldCharType="separate"/>
            </w:r>
            <w:r>
              <w:rPr>
                <w:noProof/>
                <w:webHidden/>
              </w:rPr>
              <w:t>17</w:t>
            </w:r>
            <w:r>
              <w:rPr>
                <w:noProof/>
                <w:webHidden/>
              </w:rPr>
              <w:fldChar w:fldCharType="end"/>
            </w:r>
          </w:hyperlink>
        </w:p>
        <w:p w:rsidR="004B7E9C" w:rsidRDefault="004B7E9C" w14:paraId="25C45351" w14:textId="236160DC">
          <w:pPr>
            <w:pStyle w:val="TOC1"/>
            <w:tabs>
              <w:tab w:val="right" w:leader="dot" w:pos="9016"/>
            </w:tabs>
            <w:rPr>
              <w:noProof/>
              <w:kern w:val="2"/>
              <w:lang w:eastAsia="en-GB"/>
              <w14:ligatures w14:val="standardContextual"/>
            </w:rPr>
          </w:pPr>
          <w:hyperlink w:history="1" w:anchor="_Toc236638737">
            <w:r w:rsidRPr="00022D11">
              <w:rPr>
                <w:rStyle w:val="Hyperlink"/>
                <w:rFonts w:eastAsia="Segoe UI"/>
                <w:noProof/>
              </w:rPr>
              <w:t xml:space="preserve">SECTION 4: </w:t>
            </w:r>
            <w:r w:rsidRPr="00022D11">
              <w:rPr>
                <w:rStyle w:val="Hyperlink"/>
                <w:noProof/>
              </w:rPr>
              <w:t>PROFESSIONAL</w:t>
            </w:r>
            <w:r w:rsidRPr="00022D11">
              <w:rPr>
                <w:rStyle w:val="Hyperlink"/>
                <w:rFonts w:eastAsia="Segoe UI"/>
                <w:noProof/>
              </w:rPr>
              <w:t xml:space="preserve"> CULTURE</w:t>
            </w:r>
            <w:r>
              <w:rPr>
                <w:noProof/>
                <w:webHidden/>
              </w:rPr>
              <w:tab/>
            </w:r>
            <w:r>
              <w:rPr>
                <w:noProof/>
                <w:webHidden/>
              </w:rPr>
              <w:fldChar w:fldCharType="begin"/>
            </w:r>
            <w:r>
              <w:rPr>
                <w:noProof/>
                <w:webHidden/>
              </w:rPr>
              <w:instrText xml:space="preserve"> PAGEREF _Toc236638737 \h </w:instrText>
            </w:r>
            <w:r>
              <w:rPr>
                <w:noProof/>
                <w:webHidden/>
              </w:rPr>
            </w:r>
            <w:r>
              <w:rPr>
                <w:noProof/>
                <w:webHidden/>
              </w:rPr>
              <w:fldChar w:fldCharType="separate"/>
            </w:r>
            <w:r>
              <w:rPr>
                <w:noProof/>
                <w:webHidden/>
              </w:rPr>
              <w:t>18</w:t>
            </w:r>
            <w:r>
              <w:rPr>
                <w:noProof/>
                <w:webHidden/>
              </w:rPr>
              <w:fldChar w:fldCharType="end"/>
            </w:r>
          </w:hyperlink>
        </w:p>
        <w:p w:rsidR="004B7E9C" w:rsidRDefault="004B7E9C" w14:paraId="77BD12FE" w14:textId="10075B99">
          <w:pPr>
            <w:pStyle w:val="TOC2"/>
            <w:tabs>
              <w:tab w:val="right" w:leader="dot" w:pos="9016"/>
            </w:tabs>
            <w:rPr>
              <w:noProof/>
              <w:kern w:val="2"/>
              <w:lang w:eastAsia="en-GB"/>
              <w14:ligatures w14:val="standardContextual"/>
            </w:rPr>
          </w:pPr>
          <w:hyperlink w:history="1" w:anchor="_Toc236638738">
            <w:r w:rsidRPr="00022D11">
              <w:rPr>
                <w:rStyle w:val="Hyperlink"/>
                <w:rFonts w:eastAsia="Segoe UI"/>
                <w:noProof/>
              </w:rPr>
              <w:t xml:space="preserve">Task 4A: Professional </w:t>
            </w:r>
            <w:r w:rsidRPr="00022D11">
              <w:rPr>
                <w:rStyle w:val="Hyperlink"/>
                <w:noProof/>
              </w:rPr>
              <w:t>Expectations</w:t>
            </w:r>
            <w:r>
              <w:rPr>
                <w:noProof/>
                <w:webHidden/>
              </w:rPr>
              <w:tab/>
            </w:r>
            <w:r>
              <w:rPr>
                <w:noProof/>
                <w:webHidden/>
              </w:rPr>
              <w:fldChar w:fldCharType="begin"/>
            </w:r>
            <w:r>
              <w:rPr>
                <w:noProof/>
                <w:webHidden/>
              </w:rPr>
              <w:instrText xml:space="preserve"> PAGEREF _Toc236638738 \h </w:instrText>
            </w:r>
            <w:r>
              <w:rPr>
                <w:noProof/>
                <w:webHidden/>
              </w:rPr>
            </w:r>
            <w:r>
              <w:rPr>
                <w:noProof/>
                <w:webHidden/>
              </w:rPr>
              <w:fldChar w:fldCharType="separate"/>
            </w:r>
            <w:r>
              <w:rPr>
                <w:noProof/>
                <w:webHidden/>
              </w:rPr>
              <w:t>18</w:t>
            </w:r>
            <w:r>
              <w:rPr>
                <w:noProof/>
                <w:webHidden/>
              </w:rPr>
              <w:fldChar w:fldCharType="end"/>
            </w:r>
          </w:hyperlink>
        </w:p>
        <w:p w:rsidR="004B7E9C" w:rsidRDefault="004B7E9C" w14:paraId="2B8E8430" w14:textId="299FA3D7">
          <w:pPr>
            <w:pStyle w:val="TOC2"/>
            <w:tabs>
              <w:tab w:val="right" w:leader="dot" w:pos="9016"/>
            </w:tabs>
            <w:rPr>
              <w:noProof/>
              <w:kern w:val="2"/>
              <w:lang w:eastAsia="en-GB"/>
              <w14:ligatures w14:val="standardContextual"/>
            </w:rPr>
          </w:pPr>
          <w:hyperlink w:history="1" w:anchor="_Toc236638739">
            <w:r w:rsidRPr="00022D11">
              <w:rPr>
                <w:rStyle w:val="Hyperlink"/>
                <w:rFonts w:eastAsia="Segoe UI"/>
                <w:noProof/>
              </w:rPr>
              <w:t xml:space="preserve">Task 4B: Professional Culture in </w:t>
            </w:r>
            <w:r w:rsidRPr="00022D11">
              <w:rPr>
                <w:rStyle w:val="Hyperlink"/>
                <w:noProof/>
              </w:rPr>
              <w:t>Action</w:t>
            </w:r>
            <w:r>
              <w:rPr>
                <w:noProof/>
                <w:webHidden/>
              </w:rPr>
              <w:tab/>
            </w:r>
            <w:r>
              <w:rPr>
                <w:noProof/>
                <w:webHidden/>
              </w:rPr>
              <w:fldChar w:fldCharType="begin"/>
            </w:r>
            <w:r>
              <w:rPr>
                <w:noProof/>
                <w:webHidden/>
              </w:rPr>
              <w:instrText xml:space="preserve"> PAGEREF _Toc236638739 \h </w:instrText>
            </w:r>
            <w:r>
              <w:rPr>
                <w:noProof/>
                <w:webHidden/>
              </w:rPr>
            </w:r>
            <w:r>
              <w:rPr>
                <w:noProof/>
                <w:webHidden/>
              </w:rPr>
              <w:fldChar w:fldCharType="separate"/>
            </w:r>
            <w:r>
              <w:rPr>
                <w:noProof/>
                <w:webHidden/>
              </w:rPr>
              <w:t>18</w:t>
            </w:r>
            <w:r>
              <w:rPr>
                <w:noProof/>
                <w:webHidden/>
              </w:rPr>
              <w:fldChar w:fldCharType="end"/>
            </w:r>
          </w:hyperlink>
        </w:p>
        <w:p w:rsidR="004B7E9C" w:rsidRDefault="004B7E9C" w14:paraId="1571E282" w14:textId="4D6BCFA2">
          <w:pPr>
            <w:pStyle w:val="TOC1"/>
            <w:tabs>
              <w:tab w:val="right" w:leader="dot" w:pos="9016"/>
            </w:tabs>
            <w:rPr>
              <w:noProof/>
              <w:kern w:val="2"/>
              <w:lang w:eastAsia="en-GB"/>
              <w14:ligatures w14:val="standardContextual"/>
            </w:rPr>
          </w:pPr>
          <w:hyperlink w:history="1" w:anchor="_Toc236638740">
            <w:r w:rsidRPr="00022D11">
              <w:rPr>
                <w:rStyle w:val="Hyperlink"/>
                <w:rFonts w:eastAsia="Segoe UI"/>
                <w:noProof/>
              </w:rPr>
              <w:t xml:space="preserve">SECTION 5: </w:t>
            </w:r>
            <w:r w:rsidRPr="00022D11">
              <w:rPr>
                <w:rStyle w:val="Hyperlink"/>
                <w:noProof/>
              </w:rPr>
              <w:t>PREPARING</w:t>
            </w:r>
            <w:r w:rsidRPr="00022D11">
              <w:rPr>
                <w:rStyle w:val="Hyperlink"/>
                <w:rFonts w:eastAsia="Segoe UI"/>
                <w:noProof/>
              </w:rPr>
              <w:t xml:space="preserve"> TO TEACH</w:t>
            </w:r>
            <w:r>
              <w:rPr>
                <w:noProof/>
                <w:webHidden/>
              </w:rPr>
              <w:tab/>
            </w:r>
            <w:r>
              <w:rPr>
                <w:noProof/>
                <w:webHidden/>
              </w:rPr>
              <w:fldChar w:fldCharType="begin"/>
            </w:r>
            <w:r>
              <w:rPr>
                <w:noProof/>
                <w:webHidden/>
              </w:rPr>
              <w:instrText xml:space="preserve"> PAGEREF _Toc236638740 \h </w:instrText>
            </w:r>
            <w:r>
              <w:rPr>
                <w:noProof/>
                <w:webHidden/>
              </w:rPr>
            </w:r>
            <w:r>
              <w:rPr>
                <w:noProof/>
                <w:webHidden/>
              </w:rPr>
              <w:fldChar w:fldCharType="separate"/>
            </w:r>
            <w:r>
              <w:rPr>
                <w:noProof/>
                <w:webHidden/>
              </w:rPr>
              <w:t>20</w:t>
            </w:r>
            <w:r>
              <w:rPr>
                <w:noProof/>
                <w:webHidden/>
              </w:rPr>
              <w:fldChar w:fldCharType="end"/>
            </w:r>
          </w:hyperlink>
        </w:p>
        <w:p w:rsidR="004B7E9C" w:rsidRDefault="004B7E9C" w14:paraId="4D0B4A20" w14:textId="501859BA">
          <w:pPr>
            <w:pStyle w:val="TOC2"/>
            <w:tabs>
              <w:tab w:val="right" w:leader="dot" w:pos="9016"/>
            </w:tabs>
            <w:rPr>
              <w:noProof/>
              <w:kern w:val="2"/>
              <w:lang w:eastAsia="en-GB"/>
              <w14:ligatures w14:val="standardContextual"/>
            </w:rPr>
          </w:pPr>
          <w:hyperlink w:history="1" w:anchor="_Toc236638741">
            <w:r w:rsidRPr="00022D11">
              <w:rPr>
                <w:rStyle w:val="Hyperlink"/>
                <w:rFonts w:eastAsia="Segoe UI"/>
                <w:noProof/>
              </w:rPr>
              <w:t xml:space="preserve">Task 5A: Blueprint in </w:t>
            </w:r>
            <w:r w:rsidRPr="00022D11">
              <w:rPr>
                <w:rStyle w:val="Hyperlink"/>
                <w:noProof/>
              </w:rPr>
              <w:t>Practice</w:t>
            </w:r>
            <w:r>
              <w:rPr>
                <w:noProof/>
                <w:webHidden/>
              </w:rPr>
              <w:tab/>
            </w:r>
            <w:r>
              <w:rPr>
                <w:noProof/>
                <w:webHidden/>
              </w:rPr>
              <w:fldChar w:fldCharType="begin"/>
            </w:r>
            <w:r>
              <w:rPr>
                <w:noProof/>
                <w:webHidden/>
              </w:rPr>
              <w:instrText xml:space="preserve"> PAGEREF _Toc236638741 \h </w:instrText>
            </w:r>
            <w:r>
              <w:rPr>
                <w:noProof/>
                <w:webHidden/>
              </w:rPr>
            </w:r>
            <w:r>
              <w:rPr>
                <w:noProof/>
                <w:webHidden/>
              </w:rPr>
              <w:fldChar w:fldCharType="separate"/>
            </w:r>
            <w:r>
              <w:rPr>
                <w:noProof/>
                <w:webHidden/>
              </w:rPr>
              <w:t>20</w:t>
            </w:r>
            <w:r>
              <w:rPr>
                <w:noProof/>
                <w:webHidden/>
              </w:rPr>
              <w:fldChar w:fldCharType="end"/>
            </w:r>
          </w:hyperlink>
        </w:p>
        <w:p w:rsidR="004B7E9C" w:rsidRDefault="004B7E9C" w14:paraId="4527909B" w14:textId="487B6074">
          <w:pPr>
            <w:pStyle w:val="TOC2"/>
            <w:tabs>
              <w:tab w:val="right" w:leader="dot" w:pos="9016"/>
            </w:tabs>
            <w:rPr>
              <w:noProof/>
              <w:kern w:val="2"/>
              <w:lang w:eastAsia="en-GB"/>
              <w14:ligatures w14:val="standardContextual"/>
            </w:rPr>
          </w:pPr>
          <w:hyperlink w:history="1" w:anchor="_Toc236638742">
            <w:r w:rsidRPr="00022D11">
              <w:rPr>
                <w:rStyle w:val="Hyperlink"/>
                <w:rFonts w:eastAsia="Segoe UI"/>
                <w:noProof/>
              </w:rPr>
              <w:t>Task 5B: Getting Ready to Teach</w:t>
            </w:r>
            <w:r>
              <w:rPr>
                <w:noProof/>
                <w:webHidden/>
              </w:rPr>
              <w:tab/>
            </w:r>
            <w:r>
              <w:rPr>
                <w:noProof/>
                <w:webHidden/>
              </w:rPr>
              <w:fldChar w:fldCharType="begin"/>
            </w:r>
            <w:r>
              <w:rPr>
                <w:noProof/>
                <w:webHidden/>
              </w:rPr>
              <w:instrText xml:space="preserve"> PAGEREF _Toc236638742 \h </w:instrText>
            </w:r>
            <w:r>
              <w:rPr>
                <w:noProof/>
                <w:webHidden/>
              </w:rPr>
            </w:r>
            <w:r>
              <w:rPr>
                <w:noProof/>
                <w:webHidden/>
              </w:rPr>
              <w:fldChar w:fldCharType="separate"/>
            </w:r>
            <w:r>
              <w:rPr>
                <w:noProof/>
                <w:webHidden/>
              </w:rPr>
              <w:t>20</w:t>
            </w:r>
            <w:r>
              <w:rPr>
                <w:noProof/>
                <w:webHidden/>
              </w:rPr>
              <w:fldChar w:fldCharType="end"/>
            </w:r>
          </w:hyperlink>
        </w:p>
        <w:p w:rsidR="004B7E9C" w:rsidRDefault="004B7E9C" w14:paraId="19E36221" w14:textId="11CDB0ED">
          <w:pPr>
            <w:pStyle w:val="TOC3"/>
            <w:tabs>
              <w:tab w:val="right" w:leader="dot" w:pos="9016"/>
            </w:tabs>
            <w:rPr>
              <w:noProof/>
              <w:kern w:val="2"/>
              <w:lang w:eastAsia="en-GB"/>
              <w14:ligatures w14:val="standardContextual"/>
            </w:rPr>
          </w:pPr>
          <w:hyperlink w:history="1" w:anchor="_Toc236638743">
            <w:r w:rsidRPr="00022D11">
              <w:rPr>
                <w:rStyle w:val="Hyperlink"/>
                <w:noProof/>
              </w:rPr>
              <w:t>Placement Readiness Checklist</w:t>
            </w:r>
            <w:r>
              <w:rPr>
                <w:noProof/>
                <w:webHidden/>
              </w:rPr>
              <w:tab/>
            </w:r>
            <w:r>
              <w:rPr>
                <w:noProof/>
                <w:webHidden/>
              </w:rPr>
              <w:fldChar w:fldCharType="begin"/>
            </w:r>
            <w:r>
              <w:rPr>
                <w:noProof/>
                <w:webHidden/>
              </w:rPr>
              <w:instrText xml:space="preserve"> PAGEREF _Toc236638743 \h </w:instrText>
            </w:r>
            <w:r>
              <w:rPr>
                <w:noProof/>
                <w:webHidden/>
              </w:rPr>
            </w:r>
            <w:r>
              <w:rPr>
                <w:noProof/>
                <w:webHidden/>
              </w:rPr>
              <w:fldChar w:fldCharType="separate"/>
            </w:r>
            <w:r>
              <w:rPr>
                <w:noProof/>
                <w:webHidden/>
              </w:rPr>
              <w:t>20</w:t>
            </w:r>
            <w:r>
              <w:rPr>
                <w:noProof/>
                <w:webHidden/>
              </w:rPr>
              <w:fldChar w:fldCharType="end"/>
            </w:r>
          </w:hyperlink>
        </w:p>
        <w:p w:rsidR="004B7E9C" w:rsidRDefault="004B7E9C" w14:paraId="43383AF8" w14:textId="4AAA33C7">
          <w:pPr>
            <w:pStyle w:val="TOC3"/>
            <w:tabs>
              <w:tab w:val="right" w:leader="dot" w:pos="9016"/>
            </w:tabs>
            <w:rPr>
              <w:noProof/>
              <w:kern w:val="2"/>
              <w:lang w:eastAsia="en-GB"/>
              <w14:ligatures w14:val="standardContextual"/>
            </w:rPr>
          </w:pPr>
          <w:hyperlink w:history="1" w:anchor="_Toc236638744">
            <w:r w:rsidRPr="00022D11">
              <w:rPr>
                <w:rStyle w:val="Hyperlink"/>
                <w:noProof/>
              </w:rPr>
              <w:t>Confidence</w:t>
            </w:r>
            <w:r w:rsidRPr="00022D11">
              <w:rPr>
                <w:rStyle w:val="Hyperlink"/>
                <w:rFonts w:eastAsia="Segoe UI"/>
                <w:noProof/>
              </w:rPr>
              <w:t xml:space="preserve"> Audit</w:t>
            </w:r>
            <w:r>
              <w:rPr>
                <w:noProof/>
                <w:webHidden/>
              </w:rPr>
              <w:tab/>
            </w:r>
            <w:r>
              <w:rPr>
                <w:noProof/>
                <w:webHidden/>
              </w:rPr>
              <w:fldChar w:fldCharType="begin"/>
            </w:r>
            <w:r>
              <w:rPr>
                <w:noProof/>
                <w:webHidden/>
              </w:rPr>
              <w:instrText xml:space="preserve"> PAGEREF _Toc236638744 \h </w:instrText>
            </w:r>
            <w:r>
              <w:rPr>
                <w:noProof/>
                <w:webHidden/>
              </w:rPr>
            </w:r>
            <w:r>
              <w:rPr>
                <w:noProof/>
                <w:webHidden/>
              </w:rPr>
              <w:fldChar w:fldCharType="separate"/>
            </w:r>
            <w:r>
              <w:rPr>
                <w:noProof/>
                <w:webHidden/>
              </w:rPr>
              <w:t>21</w:t>
            </w:r>
            <w:r>
              <w:rPr>
                <w:noProof/>
                <w:webHidden/>
              </w:rPr>
              <w:fldChar w:fldCharType="end"/>
            </w:r>
          </w:hyperlink>
        </w:p>
        <w:p w:rsidR="004B7E9C" w:rsidRDefault="004B7E9C" w14:paraId="5F3B11A9" w14:textId="25FE5306">
          <w:pPr>
            <w:pStyle w:val="TOC3"/>
            <w:tabs>
              <w:tab w:val="right" w:leader="dot" w:pos="9016"/>
            </w:tabs>
            <w:rPr>
              <w:noProof/>
              <w:kern w:val="2"/>
              <w:lang w:eastAsia="en-GB"/>
              <w14:ligatures w14:val="standardContextual"/>
            </w:rPr>
          </w:pPr>
          <w:hyperlink w:history="1" w:anchor="_Toc236638745">
            <w:r w:rsidRPr="00022D11">
              <w:rPr>
                <w:rStyle w:val="Hyperlink"/>
                <w:rFonts w:eastAsia="Segoe UI"/>
                <w:noProof/>
              </w:rPr>
              <w:t xml:space="preserve">Placement </w:t>
            </w:r>
            <w:r w:rsidRPr="00022D11">
              <w:rPr>
                <w:rStyle w:val="Hyperlink"/>
                <w:noProof/>
              </w:rPr>
              <w:t>Action</w:t>
            </w:r>
            <w:r w:rsidRPr="00022D11">
              <w:rPr>
                <w:rStyle w:val="Hyperlink"/>
                <w:rFonts w:eastAsia="Segoe UI"/>
                <w:noProof/>
              </w:rPr>
              <w:t xml:space="preserve"> Plan</w:t>
            </w:r>
            <w:r>
              <w:rPr>
                <w:noProof/>
                <w:webHidden/>
              </w:rPr>
              <w:tab/>
            </w:r>
            <w:r>
              <w:rPr>
                <w:noProof/>
                <w:webHidden/>
              </w:rPr>
              <w:fldChar w:fldCharType="begin"/>
            </w:r>
            <w:r>
              <w:rPr>
                <w:noProof/>
                <w:webHidden/>
              </w:rPr>
              <w:instrText xml:space="preserve"> PAGEREF _Toc236638745 \h </w:instrText>
            </w:r>
            <w:r>
              <w:rPr>
                <w:noProof/>
                <w:webHidden/>
              </w:rPr>
            </w:r>
            <w:r>
              <w:rPr>
                <w:noProof/>
                <w:webHidden/>
              </w:rPr>
              <w:fldChar w:fldCharType="separate"/>
            </w:r>
            <w:r>
              <w:rPr>
                <w:noProof/>
                <w:webHidden/>
              </w:rPr>
              <w:t>21</w:t>
            </w:r>
            <w:r>
              <w:rPr>
                <w:noProof/>
                <w:webHidden/>
              </w:rPr>
              <w:fldChar w:fldCharType="end"/>
            </w:r>
          </w:hyperlink>
        </w:p>
        <w:p w:rsidR="00337333" w:rsidRDefault="00337333" w14:paraId="5179CC2F" w14:textId="78216ADD">
          <w:r>
            <w:rPr>
              <w:b/>
              <w:bCs/>
              <w:noProof/>
            </w:rPr>
            <w:fldChar w:fldCharType="end"/>
          </w:r>
        </w:p>
      </w:sdtContent>
    </w:sdt>
    <w:p w:rsidR="00521821" w:rsidRDefault="00521821" w14:paraId="566C2BB0" w14:textId="77777777">
      <w:pPr>
        <w:rPr>
          <w:rFonts w:asciiTheme="majorHAnsi" w:hAnsiTheme="majorHAnsi" w:eastAsiaTheme="majorEastAsia" w:cstheme="majorBidi"/>
          <w:color w:val="0F4761" w:themeColor="accent1" w:themeShade="BF"/>
          <w:sz w:val="40"/>
          <w:szCs w:val="40"/>
        </w:rPr>
      </w:pPr>
      <w:r>
        <w:br w:type="page"/>
      </w:r>
    </w:p>
    <w:p w:rsidRPr="003C242D" w:rsidR="00E56263" w:rsidP="002E29EF" w:rsidRDefault="00E56263" w14:paraId="4EDE3CA6" w14:textId="0DBE3E64">
      <w:pPr>
        <w:pStyle w:val="Heading2"/>
        <w:jc w:val="center"/>
      </w:pPr>
      <w:bookmarkStart w:name="_Toc236638720" w:id="1"/>
      <w:r w:rsidRPr="003C242D">
        <w:lastRenderedPageBreak/>
        <w:t>The aims of the induction period</w:t>
      </w:r>
      <w:bookmarkEnd w:id="0"/>
      <w:bookmarkEnd w:id="1"/>
    </w:p>
    <w:p w:rsidRPr="00E56263" w:rsidR="00E56263" w:rsidP="000938CA" w:rsidRDefault="00E56263" w14:paraId="3EC998A7" w14:textId="77777777">
      <w:pPr>
        <w:pStyle w:val="Heading3"/>
        <w:jc w:val="center"/>
      </w:pPr>
      <w:bookmarkStart w:name="_Toc236638721" w:id="2"/>
      <w:r w:rsidRPr="00E56263">
        <w:t>An introduction to learning and teaching</w:t>
      </w:r>
      <w:bookmarkEnd w:id="2"/>
    </w:p>
    <w:p w:rsidRPr="000C676D" w:rsidR="000C676D" w:rsidP="001A7B6A" w:rsidRDefault="000C676D" w14:paraId="348CB123" w14:textId="77777777">
      <w:pPr>
        <w:spacing w:line="240" w:lineRule="auto"/>
        <w:rPr>
          <w:rFonts w:cs="Arial"/>
          <w:lang w:eastAsia="en-GB"/>
        </w:rPr>
      </w:pPr>
      <w:r w:rsidRPr="000C676D">
        <w:rPr>
          <w:rFonts w:cs="Arial"/>
          <w:lang w:eastAsia="en-GB"/>
        </w:rPr>
        <w:t>The activities in this booklet are designed to help you make the most of your induction period, understand your placement school, and begin engaging with the ITTECF and Teachers' Standards. Throughout the induction days, you will observe lessons, discuss practice with your mentors, and explore how the routines, procedures and teaching approaches introduced at university are applied in your school context.</w:t>
      </w:r>
    </w:p>
    <w:p w:rsidRPr="000C676D" w:rsidR="000C676D" w:rsidP="001A7B6A" w:rsidRDefault="000C676D" w14:paraId="3AA61A46" w14:textId="77777777">
      <w:pPr>
        <w:spacing w:line="240" w:lineRule="auto"/>
        <w:rPr>
          <w:rFonts w:cs="Arial"/>
          <w:lang w:eastAsia="en-GB"/>
        </w:rPr>
      </w:pPr>
      <w:r w:rsidRPr="000C676D">
        <w:rPr>
          <w:rFonts w:cs="Arial"/>
          <w:lang w:eastAsia="en-GB"/>
        </w:rPr>
        <w:t>This booklet should be completed during the induction period and uploaded to PebblePad (Key Documents).</w:t>
      </w:r>
    </w:p>
    <w:p w:rsidRPr="00747C8A" w:rsidR="00F85563" w:rsidP="000C676D" w:rsidRDefault="00F85563" w14:paraId="5126AE25" w14:textId="493613E5">
      <w:pPr>
        <w:pStyle w:val="Heading3"/>
        <w:jc w:val="center"/>
      </w:pPr>
      <w:bookmarkStart w:name="_Toc236638722" w:id="3"/>
      <w:r w:rsidRPr="00747C8A">
        <w:t>The induction period</w:t>
      </w:r>
      <w:bookmarkEnd w:id="3"/>
    </w:p>
    <w:p w:rsidRPr="00747C8A" w:rsidR="00F85563" w:rsidP="00F85563" w:rsidRDefault="00243FFD" w14:paraId="5C6465EF" w14:textId="412D3DA4">
      <w:pPr>
        <w:spacing w:line="240" w:lineRule="auto"/>
        <w:rPr>
          <w:rFonts w:cs="Arial"/>
        </w:rPr>
      </w:pPr>
      <w:r w:rsidRPr="00243FFD">
        <w:rPr>
          <w:rFonts w:cs="Arial"/>
        </w:rPr>
        <w:t>The induction period normally consists of four school-based induction days alongside university sessions, as shown below.</w:t>
      </w:r>
    </w:p>
    <w:p w:rsidRPr="00747C8A" w:rsidR="00F85563" w:rsidP="00F85563" w:rsidRDefault="000B2AA8" w14:paraId="12A76841" w14:textId="76FBDB81">
      <w:pPr>
        <w:pStyle w:val="BodyText"/>
        <w:spacing w:after="0" w:line="240" w:lineRule="auto"/>
        <w:jc w:val="center"/>
        <w:rPr>
          <w:rFonts w:cs="Arial" w:asciiTheme="minorHAnsi" w:hAnsiTheme="minorHAnsi"/>
          <w:i/>
        </w:rPr>
      </w:pPr>
      <w:r w:rsidRPr="00747C8A">
        <w:rPr>
          <w:rFonts w:cs="Arial" w:asciiTheme="minorHAnsi" w:hAnsiTheme="minorHAnsi"/>
          <w:i/>
          <w:noProof/>
        </w:rPr>
        <w:drawing>
          <wp:inline distT="0" distB="0" distL="0" distR="0" wp14:anchorId="4EEB8F36" wp14:editId="6F40BACA">
            <wp:extent cx="5731510" cy="1223159"/>
            <wp:effectExtent l="0" t="0" r="2540" b="0"/>
            <wp:docPr id="1438382635" name="Picture 1" descr="Table displaying a weekly schedule with columns for week number, date, and daily activities from Monday to Friday. Color-coded cells highlight different events such as PS in yellow, S in green, E&amp;M ITAP sessions in pink, placement inductions, and special notes like bank 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82635" name="Picture 1" descr="Table displaying a weekly schedule with columns for week number, date, and daily activities from Monday to Friday. Color-coded cells highlight different events such as PS in yellow, S in green, E&amp;M ITAP sessions in pink, placement inductions, and special notes like bank holiday."/>
                    <pic:cNvPicPr/>
                  </pic:nvPicPr>
                  <pic:blipFill rotWithShape="1">
                    <a:blip r:embed="rId12"/>
                    <a:srcRect b="21920"/>
                    <a:stretch>
                      <a:fillRect/>
                    </a:stretch>
                  </pic:blipFill>
                  <pic:spPr bwMode="auto">
                    <a:xfrm>
                      <a:off x="0" y="0"/>
                      <a:ext cx="5731510" cy="1223159"/>
                    </a:xfrm>
                    <a:prstGeom prst="rect">
                      <a:avLst/>
                    </a:prstGeom>
                    <a:ln>
                      <a:noFill/>
                    </a:ln>
                    <a:extLst>
                      <a:ext uri="{53640926-AAD7-44D8-BBD7-CCE9431645EC}">
                        <a14:shadowObscured xmlns:a14="http://schemas.microsoft.com/office/drawing/2010/main"/>
                      </a:ext>
                    </a:extLst>
                  </pic:spPr>
                </pic:pic>
              </a:graphicData>
            </a:graphic>
          </wp:inline>
        </w:drawing>
      </w:r>
    </w:p>
    <w:p w:rsidRPr="00747C8A" w:rsidR="00F85563" w:rsidP="00F85563" w:rsidRDefault="00F85563" w14:paraId="3B5744B4" w14:textId="77777777">
      <w:pPr>
        <w:pStyle w:val="BodyText"/>
        <w:spacing w:after="0" w:line="240" w:lineRule="auto"/>
        <w:rPr>
          <w:rFonts w:cs="Arial" w:asciiTheme="minorHAnsi" w:hAnsiTheme="minorHAnsi"/>
          <w:i/>
        </w:rPr>
      </w:pPr>
      <w:r w:rsidRPr="00747C8A">
        <w:rPr>
          <w:rFonts w:cs="Arial" w:asciiTheme="minorHAnsi" w:hAnsiTheme="minorHAnsi"/>
          <w:i/>
        </w:rPr>
        <w:t>Fig 1 – The induction period</w:t>
      </w:r>
    </w:p>
    <w:p w:rsidRPr="00747C8A" w:rsidR="00F85563" w:rsidP="00F85563" w:rsidRDefault="00F85563" w14:paraId="1DF384FC" w14:textId="77777777">
      <w:pPr>
        <w:pStyle w:val="BodyText"/>
        <w:spacing w:after="0" w:line="240" w:lineRule="auto"/>
        <w:jc w:val="center"/>
        <w:rPr>
          <w:rFonts w:cs="Arial" w:asciiTheme="minorHAnsi" w:hAnsiTheme="minorHAnsi"/>
          <w:i/>
        </w:rPr>
      </w:pPr>
    </w:p>
    <w:p w:rsidRPr="002271BD" w:rsidR="002271BD" w:rsidP="0076484E" w:rsidRDefault="002271BD" w14:paraId="2CD2C437" w14:textId="77777777">
      <w:pPr>
        <w:spacing w:line="240" w:lineRule="auto"/>
        <w:contextualSpacing/>
        <w:rPr>
          <w:rFonts w:cs="Arial"/>
          <w:lang w:eastAsia="en-GB"/>
        </w:rPr>
      </w:pPr>
      <w:r w:rsidRPr="002271BD">
        <w:rPr>
          <w:rFonts w:cs="Arial"/>
          <w:lang w:eastAsia="en-GB"/>
        </w:rPr>
        <w:t>The purpose of these days is to help you become familiar with the school, its pupils and its expectations before starting your first placement. The activities in this booklet focus on five key themes:</w:t>
      </w:r>
    </w:p>
    <w:p w:rsidRPr="002271BD" w:rsidR="002271BD" w:rsidP="0076484E" w:rsidRDefault="002271BD" w14:paraId="18D4A6F8" w14:textId="77777777">
      <w:pPr>
        <w:pStyle w:val="ListParagraph"/>
        <w:numPr>
          <w:ilvl w:val="0"/>
          <w:numId w:val="28"/>
        </w:numPr>
        <w:spacing w:line="240" w:lineRule="auto"/>
        <w:rPr>
          <w:rFonts w:cs="Arial"/>
          <w:lang w:eastAsia="en-GB"/>
        </w:rPr>
      </w:pPr>
      <w:r w:rsidRPr="002271BD">
        <w:rPr>
          <w:rFonts w:cs="Arial"/>
          <w:lang w:eastAsia="en-GB"/>
        </w:rPr>
        <w:t>Understanding the school</w:t>
      </w:r>
    </w:p>
    <w:p w:rsidRPr="002271BD" w:rsidR="002271BD" w:rsidP="0076484E" w:rsidRDefault="002271BD" w14:paraId="31162820" w14:textId="77777777">
      <w:pPr>
        <w:pStyle w:val="ListParagraph"/>
        <w:numPr>
          <w:ilvl w:val="0"/>
          <w:numId w:val="28"/>
        </w:numPr>
        <w:spacing w:line="240" w:lineRule="auto"/>
        <w:rPr>
          <w:rFonts w:cs="Arial"/>
          <w:lang w:eastAsia="en-GB"/>
        </w:rPr>
      </w:pPr>
      <w:r w:rsidRPr="002271BD">
        <w:rPr>
          <w:rFonts w:cs="Arial"/>
          <w:lang w:eastAsia="en-GB"/>
        </w:rPr>
        <w:t>Understanding pupils</w:t>
      </w:r>
    </w:p>
    <w:p w:rsidRPr="002271BD" w:rsidR="002271BD" w:rsidP="0076484E" w:rsidRDefault="002271BD" w14:paraId="3A0E17A9" w14:textId="77777777">
      <w:pPr>
        <w:pStyle w:val="ListParagraph"/>
        <w:numPr>
          <w:ilvl w:val="0"/>
          <w:numId w:val="28"/>
        </w:numPr>
        <w:spacing w:line="240" w:lineRule="auto"/>
        <w:rPr>
          <w:rFonts w:cs="Arial"/>
          <w:lang w:eastAsia="en-GB"/>
        </w:rPr>
      </w:pPr>
      <w:r w:rsidRPr="002271BD">
        <w:rPr>
          <w:rFonts w:cs="Arial"/>
          <w:lang w:eastAsia="en-GB"/>
        </w:rPr>
        <w:t>Inclusion and SEND</w:t>
      </w:r>
    </w:p>
    <w:p w:rsidRPr="002271BD" w:rsidR="002271BD" w:rsidP="0076484E" w:rsidRDefault="002271BD" w14:paraId="49AE8589" w14:textId="77777777">
      <w:pPr>
        <w:pStyle w:val="ListParagraph"/>
        <w:numPr>
          <w:ilvl w:val="0"/>
          <w:numId w:val="28"/>
        </w:numPr>
        <w:spacing w:line="240" w:lineRule="auto"/>
        <w:rPr>
          <w:rFonts w:cs="Arial"/>
          <w:lang w:eastAsia="en-GB"/>
        </w:rPr>
      </w:pPr>
      <w:r w:rsidRPr="002271BD">
        <w:rPr>
          <w:rFonts w:cs="Arial"/>
          <w:lang w:eastAsia="en-GB"/>
        </w:rPr>
        <w:t>Professional culture</w:t>
      </w:r>
    </w:p>
    <w:p w:rsidRPr="002271BD" w:rsidR="002271BD" w:rsidP="0076484E" w:rsidRDefault="002271BD" w14:paraId="4745BC20" w14:textId="77777777">
      <w:pPr>
        <w:pStyle w:val="ListParagraph"/>
        <w:numPr>
          <w:ilvl w:val="0"/>
          <w:numId w:val="28"/>
        </w:numPr>
        <w:spacing w:line="240" w:lineRule="auto"/>
        <w:rPr>
          <w:rFonts w:cs="Arial"/>
          <w:lang w:eastAsia="en-GB"/>
        </w:rPr>
      </w:pPr>
      <w:r w:rsidRPr="002271BD">
        <w:rPr>
          <w:rFonts w:cs="Arial"/>
          <w:lang w:eastAsia="en-GB"/>
        </w:rPr>
        <w:t>Preparing to teach</w:t>
      </w:r>
    </w:p>
    <w:p w:rsidRPr="00747C8A" w:rsidR="002F7792" w:rsidP="0076484E" w:rsidRDefault="002271BD" w14:paraId="1EF78CE1" w14:textId="43BD7D79">
      <w:pPr>
        <w:spacing w:line="240" w:lineRule="auto"/>
        <w:contextualSpacing/>
        <w:rPr>
          <w:sz w:val="4"/>
          <w:szCs w:val="4"/>
        </w:rPr>
      </w:pPr>
      <w:r w:rsidRPr="002271BD">
        <w:rPr>
          <w:rFonts w:cs="Arial"/>
          <w:lang w:eastAsia="en-GB"/>
        </w:rPr>
        <w:t>Schools may organise induction in different ways, so you do not need to complete the tasks in the order presented. Where possible, we strongly recommend completing a Pupil Pursuit (Section 2), following a pupil throughout the school day. Speak to your Professional Mentor to see whether this can be arranged.</w:t>
      </w:r>
    </w:p>
    <w:p w:rsidRPr="00747C8A" w:rsidR="0043169E" w:rsidP="00747C8A" w:rsidRDefault="0043169E" w14:paraId="2F2A2595" w14:textId="2B7ABED4">
      <w:pPr>
        <w:pStyle w:val="Heading3"/>
        <w:jc w:val="center"/>
      </w:pPr>
      <w:bookmarkStart w:name="_Toc236638723" w:id="4"/>
      <w:r w:rsidRPr="00747C8A">
        <w:t>Expectations</w:t>
      </w:r>
      <w:bookmarkEnd w:id="4"/>
    </w:p>
    <w:p w:rsidRPr="00ED08D2" w:rsidR="00ED08D2" w:rsidP="00ED08D2" w:rsidRDefault="00ED08D2" w14:paraId="214542D1" w14:textId="18E758EB">
      <w:pPr>
        <w:spacing w:line="240" w:lineRule="auto"/>
        <w:rPr>
          <w:rFonts w:cs="Arial"/>
        </w:rPr>
      </w:pPr>
      <w:r w:rsidRPr="00ED08D2">
        <w:rPr>
          <w:rFonts w:cs="Arial"/>
        </w:rPr>
        <w:t xml:space="preserve">We hope you will be welcomed as a member of </w:t>
      </w:r>
      <w:r w:rsidRPr="00ED08D2" w:rsidR="002E29EF">
        <w:rPr>
          <w:rFonts w:cs="Arial"/>
        </w:rPr>
        <w:t>staff but</w:t>
      </w:r>
      <w:r w:rsidRPr="00ED08D2">
        <w:rPr>
          <w:rFonts w:cs="Arial"/>
        </w:rPr>
        <w:t xml:space="preserve"> remember that you are also a guest in the school. You bring valuable knowledge and experience, but your mentors are the experts in teaching and in the school's context. Professionalism, initiative and tact are essential.</w:t>
      </w:r>
    </w:p>
    <w:p w:rsidRPr="00ED08D2" w:rsidR="00ED08D2" w:rsidP="00ED08D2" w:rsidRDefault="00ED08D2" w14:paraId="065F7124" w14:textId="77777777">
      <w:pPr>
        <w:spacing w:line="240" w:lineRule="auto"/>
        <w:jc w:val="center"/>
        <w:rPr>
          <w:rFonts w:cs="Arial"/>
          <w:b/>
          <w:bCs/>
        </w:rPr>
      </w:pPr>
      <w:r w:rsidRPr="00ED08D2">
        <w:rPr>
          <w:rFonts w:cs="Arial"/>
          <w:b/>
          <w:bCs/>
        </w:rPr>
        <w:t xml:space="preserve">A simple rule of thumb </w:t>
      </w:r>
      <w:proofErr w:type="gramStart"/>
      <w:r w:rsidRPr="00ED08D2">
        <w:rPr>
          <w:rFonts w:cs="Arial"/>
          <w:b/>
          <w:bCs/>
        </w:rPr>
        <w:t>is:</w:t>
      </w:r>
      <w:proofErr w:type="gramEnd"/>
      <w:r w:rsidRPr="00ED08D2">
        <w:rPr>
          <w:rFonts w:cs="Arial"/>
          <w:b/>
          <w:bCs/>
        </w:rPr>
        <w:t xml:space="preserve"> don't spectate, participate.</w:t>
      </w:r>
    </w:p>
    <w:p w:rsidRPr="00ED08D2" w:rsidR="00ED08D2" w:rsidP="00ED08D2" w:rsidRDefault="00ED08D2" w14:paraId="64B32080" w14:textId="77777777">
      <w:pPr>
        <w:spacing w:line="240" w:lineRule="auto"/>
        <w:rPr>
          <w:rFonts w:cs="Arial"/>
        </w:rPr>
      </w:pPr>
      <w:r w:rsidRPr="00ED08D2">
        <w:rPr>
          <w:rFonts w:cs="Arial"/>
        </w:rPr>
        <w:t>Observe actively, support pupils, assist staff and contribute to professional conversations wherever appropriate. Successful trainees look for opportunities to get involved rather than waiting to be invited.</w:t>
      </w:r>
    </w:p>
    <w:p w:rsidRPr="00ED08D2" w:rsidR="00ED08D2" w:rsidP="00ED08D2" w:rsidRDefault="00ED08D2" w14:paraId="68DD047F" w14:textId="77777777">
      <w:pPr>
        <w:spacing w:line="240" w:lineRule="auto"/>
        <w:rPr>
          <w:rFonts w:cs="Arial"/>
        </w:rPr>
      </w:pPr>
      <w:r w:rsidRPr="00ED08D2">
        <w:rPr>
          <w:rFonts w:cs="Arial"/>
        </w:rPr>
        <w:lastRenderedPageBreak/>
        <w:t>Full attendance is expected. If you are absent, you must inform your Subject Mentor, Professional Mentor, University Tutor/PAT and the course administrators (secondary@worc.ac.uk). Hub trainees should also notify their RTH Lead. Further guidance can be found in the Course Handbook and Code of Conduct.</w:t>
      </w:r>
    </w:p>
    <w:p w:rsidRPr="00747C8A" w:rsidR="006326CB" w:rsidP="00ED08D2" w:rsidRDefault="00ED08D2" w14:paraId="52EBDB94" w14:textId="31160D8F">
      <w:pPr>
        <w:spacing w:line="240" w:lineRule="auto"/>
        <w:rPr>
          <w:rFonts w:cs="Arial"/>
        </w:rPr>
      </w:pPr>
      <w:r w:rsidRPr="00ED08D2">
        <w:rPr>
          <w:rFonts w:cs="Arial"/>
        </w:rPr>
        <w:t>From 12th October, you should have regular meetings with both your Subject Mentor and Professional Mentor. Be flexible in arranging these meetings and use them to discuss and rehearse key teacher behaviours outlined in the Blueprint.</w:t>
      </w:r>
    </w:p>
    <w:p w:rsidRPr="00747C8A" w:rsidR="0043169E" w:rsidP="0043169E" w:rsidRDefault="0043169E" w14:paraId="1EB37A5B" w14:textId="77777777">
      <w:pPr>
        <w:spacing w:after="0" w:line="240" w:lineRule="auto"/>
        <w:rPr>
          <w:rFonts w:cs="Arial"/>
          <w:b/>
          <w:bCs/>
          <w:sz w:val="4"/>
          <w:szCs w:val="4"/>
        </w:rPr>
      </w:pPr>
    </w:p>
    <w:p w:rsidRPr="00747C8A" w:rsidR="0043169E" w:rsidP="00747C8A" w:rsidRDefault="00C1599A" w14:paraId="2CD62A86" w14:textId="060879F5">
      <w:pPr>
        <w:pStyle w:val="Heading3"/>
        <w:jc w:val="center"/>
      </w:pPr>
      <w:bookmarkStart w:name="_Toc236638724" w:id="5"/>
      <w:r w:rsidRPr="00747C8A">
        <w:t>Observing</w:t>
      </w:r>
      <w:r w:rsidRPr="00747C8A" w:rsidR="005358D5">
        <w:t xml:space="preserve"> lessons</w:t>
      </w:r>
      <w:bookmarkEnd w:id="5"/>
    </w:p>
    <w:p w:rsidRPr="00747C8A" w:rsidR="00DA7DA4" w:rsidP="00D35FF8" w:rsidRDefault="0017570C" w14:paraId="2A041B81" w14:textId="17351E93">
      <w:pPr>
        <w:rPr>
          <w:sz w:val="36"/>
          <w:szCs w:val="36"/>
        </w:rPr>
      </w:pPr>
      <w:r w:rsidRPr="00747C8A">
        <w:rPr>
          <w:noProof/>
          <w:sz w:val="36"/>
          <w:szCs w:val="36"/>
        </w:rPr>
        <w:drawing>
          <wp:inline distT="0" distB="0" distL="0" distR="0" wp14:anchorId="26BE57F5" wp14:editId="283269CD">
            <wp:extent cx="5731510" cy="4586605"/>
            <wp:effectExtent l="0" t="0" r="2540" b="4445"/>
            <wp:docPr id="1924616484" name="Picture 2" descr="Diagram of an iceberg illustrating visible and hidden aspects of classroom dynamics, titled &quot;Looking Beyond the Surface.&quot; The tip lists observable elements like teacher explanations and lesson structure, while below the surface highlights deeper factors such as pupil thinking, engagement levels, misconceptions, relationships, motivation, learning progression, teacher impact, participation, and evidence of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16484" name="Picture 2" descr="Diagram of an iceberg illustrating visible and hidden aspects of classroom dynamics, titled &quot;Looking Beyond the Surface.&quot; The tip lists observable elements like teacher explanations and lesson structure, while below the surface highlights deeper factors such as pupil thinking, engagement levels, misconceptions, relationships, motivation, learning progression, teacher impact, participation, and evidence of learn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586605"/>
                    </a:xfrm>
                    <a:prstGeom prst="rect">
                      <a:avLst/>
                    </a:prstGeom>
                  </pic:spPr>
                </pic:pic>
              </a:graphicData>
            </a:graphic>
          </wp:inline>
        </w:drawing>
      </w:r>
    </w:p>
    <w:p w:rsidRPr="00863755" w:rsidR="00863755" w:rsidP="00863755" w:rsidRDefault="00863755" w14:paraId="28690183" w14:textId="77777777">
      <w:pPr>
        <w:spacing w:line="240" w:lineRule="auto"/>
      </w:pPr>
      <w:r w:rsidRPr="00863755">
        <w:t>Observation is more than watching. It involves noticing, listening, questioning and interacting, all of which are essential professional skills.</w:t>
      </w:r>
    </w:p>
    <w:p w:rsidRPr="00863755" w:rsidR="00863755" w:rsidP="00863755" w:rsidRDefault="00863755" w14:paraId="5F6BCE76" w14:textId="77777777">
      <w:pPr>
        <w:spacing w:line="240" w:lineRule="auto"/>
      </w:pPr>
      <w:r w:rsidRPr="00863755">
        <w:t>Schools are busy places and it can be difficult to know what to focus on. The activities in this booklet will help guide your observations, but they are only a starting point.</w:t>
      </w:r>
    </w:p>
    <w:p w:rsidRPr="00863755" w:rsidR="00863755" w:rsidP="00863755" w:rsidRDefault="00863755" w14:paraId="45DC76D5" w14:textId="77777777">
      <w:pPr>
        <w:spacing w:line="240" w:lineRule="auto"/>
      </w:pPr>
      <w:r w:rsidRPr="00863755">
        <w:t>Think of observation as an iceberg. Teacher explanations, activities and resources are visible, but beneath the surface are pupils' thinking, understanding, engagement, misconceptions and responses. As your training progresses, you will increasingly learn to observe pupils as well as teachers.</w:t>
      </w:r>
    </w:p>
    <w:p w:rsidR="00863755" w:rsidP="00863755" w:rsidRDefault="00863755" w14:paraId="35C7ADC9" w14:textId="77777777">
      <w:pPr>
        <w:spacing w:line="240" w:lineRule="auto"/>
      </w:pPr>
      <w:r w:rsidRPr="00863755">
        <w:t>Where possible, be an active observer. Work with individuals or groups, support classroom routines, check understanding and ask questions. Active participation will help you learn more about teaching and begin building professional relationships within the school.</w:t>
      </w:r>
    </w:p>
    <w:p w:rsidRPr="00747C8A" w:rsidR="0012479E" w:rsidP="00747C8A" w:rsidRDefault="0012479E" w14:paraId="636DFA76" w14:textId="06D4A6D8">
      <w:pPr>
        <w:pStyle w:val="Heading3"/>
        <w:jc w:val="center"/>
      </w:pPr>
      <w:bookmarkStart w:name="_Toc236638725" w:id="6"/>
      <w:r w:rsidRPr="00747C8A">
        <w:lastRenderedPageBreak/>
        <w:t>Suggested Approach to the Induction Days</w:t>
      </w:r>
      <w:bookmarkEnd w:id="6"/>
    </w:p>
    <w:p w:rsidRPr="00747C8A" w:rsidR="0012479E" w:rsidP="0012479E" w:rsidRDefault="0012479E" w14:paraId="465203D0" w14:textId="77777777">
      <w:r w:rsidRPr="00747C8A">
        <w:t>Every school will organise induction differently, but the outline below may help you manage the tasks in this booklet.</w:t>
      </w:r>
    </w:p>
    <w:p w:rsidRPr="00747C8A" w:rsidR="0012479E" w:rsidP="0012479E" w:rsidRDefault="0012479E" w14:paraId="043C7888" w14:textId="77777777">
      <w:r w:rsidRPr="00747C8A">
        <w:t>Day 1: Getting to Know the School</w:t>
      </w:r>
    </w:p>
    <w:p w:rsidRPr="00747C8A" w:rsidR="0012479E" w:rsidP="00B33038" w:rsidRDefault="0012479E" w14:paraId="5EB611DA" w14:textId="77777777">
      <w:pPr>
        <w:pStyle w:val="ListParagraph"/>
        <w:numPr>
          <w:ilvl w:val="0"/>
          <w:numId w:val="24"/>
        </w:numPr>
      </w:pPr>
      <w:r w:rsidRPr="00747C8A">
        <w:t>Attend induction sessions, safeguarding training and school tours.</w:t>
      </w:r>
    </w:p>
    <w:p w:rsidRPr="00747C8A" w:rsidR="0012479E" w:rsidP="00B33038" w:rsidRDefault="0012479E" w14:paraId="09D7B376" w14:textId="77777777">
      <w:pPr>
        <w:pStyle w:val="ListParagraph"/>
        <w:numPr>
          <w:ilvl w:val="0"/>
          <w:numId w:val="24"/>
        </w:numPr>
      </w:pPr>
      <w:r w:rsidRPr="00747C8A">
        <w:t>Meet key staff, including your mentors.</w:t>
      </w:r>
    </w:p>
    <w:p w:rsidRPr="00747C8A" w:rsidR="0012479E" w:rsidP="00B33038" w:rsidRDefault="0012479E" w14:paraId="330C727C" w14:textId="6DBB3433">
      <w:pPr>
        <w:pStyle w:val="ListParagraph"/>
        <w:numPr>
          <w:ilvl w:val="0"/>
          <w:numId w:val="24"/>
        </w:numPr>
      </w:pPr>
      <w:r w:rsidRPr="00747C8A">
        <w:t>Complete Section 1 (Understanding the School).</w:t>
      </w:r>
    </w:p>
    <w:p w:rsidRPr="00747C8A" w:rsidR="0012479E" w:rsidP="00B33038" w:rsidRDefault="0012479E" w14:paraId="7F90D6DC" w14:textId="77777777">
      <w:pPr>
        <w:pStyle w:val="ListParagraph"/>
        <w:numPr>
          <w:ilvl w:val="0"/>
          <w:numId w:val="24"/>
        </w:numPr>
      </w:pPr>
      <w:r w:rsidRPr="00747C8A">
        <w:t>Begin your Placement Readiness Checklist.</w:t>
      </w:r>
    </w:p>
    <w:p w:rsidRPr="00747C8A" w:rsidR="0012479E" w:rsidP="0012479E" w:rsidRDefault="0012479E" w14:paraId="0D9E4322" w14:textId="77777777">
      <w:r w:rsidRPr="00747C8A">
        <w:t>Day 2: Understanding Pupils</w:t>
      </w:r>
    </w:p>
    <w:p w:rsidRPr="00747C8A" w:rsidR="0012479E" w:rsidP="00B33038" w:rsidRDefault="0012479E" w14:paraId="1E0B47D3" w14:textId="77777777">
      <w:pPr>
        <w:pStyle w:val="ListParagraph"/>
        <w:numPr>
          <w:ilvl w:val="0"/>
          <w:numId w:val="25"/>
        </w:numPr>
      </w:pPr>
      <w:r w:rsidRPr="00747C8A">
        <w:t>Complete your Pupil Pursuit (Task 2A).</w:t>
      </w:r>
    </w:p>
    <w:p w:rsidRPr="00747C8A" w:rsidR="0012479E" w:rsidP="00B33038" w:rsidRDefault="0012479E" w14:paraId="31CF1EC7" w14:textId="27CB24FE">
      <w:pPr>
        <w:pStyle w:val="ListParagraph"/>
        <w:numPr>
          <w:ilvl w:val="0"/>
          <w:numId w:val="25"/>
        </w:numPr>
      </w:pPr>
      <w:r w:rsidRPr="00747C8A">
        <w:t>Observe lessons and record notes on the observation grids.</w:t>
      </w:r>
    </w:p>
    <w:p w:rsidRPr="00747C8A" w:rsidR="0012479E" w:rsidP="00B33038" w:rsidRDefault="0012479E" w14:paraId="71DC89D0" w14:textId="77777777">
      <w:pPr>
        <w:pStyle w:val="ListParagraph"/>
        <w:numPr>
          <w:ilvl w:val="0"/>
          <w:numId w:val="25"/>
        </w:numPr>
      </w:pPr>
      <w:r w:rsidRPr="00747C8A">
        <w:t>If possible, complete Student Voice (Task 2B).</w:t>
      </w:r>
    </w:p>
    <w:p w:rsidRPr="00747C8A" w:rsidR="0012479E" w:rsidP="0012479E" w:rsidRDefault="0012479E" w14:paraId="74BC79C7" w14:textId="6A3752FB">
      <w:r w:rsidRPr="00747C8A">
        <w:t>Day 3: Inclusion and Professional Culture</w:t>
      </w:r>
    </w:p>
    <w:p w:rsidRPr="00747C8A" w:rsidR="0012479E" w:rsidP="00B33038" w:rsidRDefault="0012479E" w14:paraId="67FC5289" w14:textId="09D4536E">
      <w:pPr>
        <w:pStyle w:val="ListParagraph"/>
        <w:numPr>
          <w:ilvl w:val="0"/>
          <w:numId w:val="26"/>
        </w:numPr>
      </w:pPr>
      <w:r w:rsidRPr="00747C8A">
        <w:t>Meet with a member of the SEND team.</w:t>
      </w:r>
    </w:p>
    <w:p w:rsidRPr="00747C8A" w:rsidR="0012479E" w:rsidP="00B33038" w:rsidRDefault="0012479E" w14:paraId="55F743E2" w14:textId="77777777">
      <w:pPr>
        <w:pStyle w:val="ListParagraph"/>
        <w:numPr>
          <w:ilvl w:val="0"/>
          <w:numId w:val="26"/>
        </w:numPr>
      </w:pPr>
      <w:r w:rsidRPr="00747C8A">
        <w:t>Complete Section 3 (Inclusion and SEND).</w:t>
      </w:r>
    </w:p>
    <w:p w:rsidRPr="00747C8A" w:rsidR="0012479E" w:rsidP="00B33038" w:rsidRDefault="0012479E" w14:paraId="09F42772" w14:textId="77777777">
      <w:pPr>
        <w:pStyle w:val="ListParagraph"/>
        <w:numPr>
          <w:ilvl w:val="0"/>
          <w:numId w:val="26"/>
        </w:numPr>
      </w:pPr>
      <w:r w:rsidRPr="00747C8A">
        <w:t>Gather evidence for Section 4 (Professional Culture).</w:t>
      </w:r>
    </w:p>
    <w:p w:rsidRPr="00747C8A" w:rsidR="0012479E" w:rsidP="0012479E" w:rsidRDefault="0012479E" w14:paraId="0C3C7759" w14:textId="0DA00EBF">
      <w:r w:rsidRPr="00747C8A">
        <w:t>Day 4: Preparing to Teach</w:t>
      </w:r>
    </w:p>
    <w:p w:rsidRPr="00747C8A" w:rsidR="0012479E" w:rsidP="00B33038" w:rsidRDefault="0012479E" w14:paraId="58AA921D" w14:textId="65D50C4C">
      <w:pPr>
        <w:pStyle w:val="ListParagraph"/>
        <w:numPr>
          <w:ilvl w:val="0"/>
          <w:numId w:val="27"/>
        </w:numPr>
      </w:pPr>
      <w:r w:rsidRPr="00747C8A">
        <w:t>Complete any outstanding tasks.</w:t>
      </w:r>
    </w:p>
    <w:p w:rsidRPr="00747C8A" w:rsidR="0012479E" w:rsidP="00B33038" w:rsidRDefault="0012479E" w14:paraId="22B43C87" w14:textId="5E02C745">
      <w:pPr>
        <w:pStyle w:val="ListParagraph"/>
        <w:numPr>
          <w:ilvl w:val="0"/>
          <w:numId w:val="27"/>
        </w:numPr>
      </w:pPr>
      <w:r w:rsidRPr="00747C8A">
        <w:t>Review your observations and complete Section 5.</w:t>
      </w:r>
    </w:p>
    <w:p w:rsidRPr="00747C8A" w:rsidR="0012479E" w:rsidP="00B33038" w:rsidRDefault="0012479E" w14:paraId="7782C049" w14:textId="283B71FB">
      <w:pPr>
        <w:pStyle w:val="ListParagraph"/>
        <w:numPr>
          <w:ilvl w:val="0"/>
          <w:numId w:val="27"/>
        </w:numPr>
      </w:pPr>
      <w:r w:rsidRPr="00747C8A">
        <w:t>Discuss key routines, expectations and strategies with your mentor.</w:t>
      </w:r>
    </w:p>
    <w:p w:rsidRPr="00747C8A" w:rsidR="0012479E" w:rsidP="00B33038" w:rsidRDefault="0012479E" w14:paraId="6E17A807" w14:textId="20A41FF0">
      <w:pPr>
        <w:pStyle w:val="ListParagraph"/>
        <w:numPr>
          <w:ilvl w:val="0"/>
          <w:numId w:val="27"/>
        </w:numPr>
      </w:pPr>
      <w:r w:rsidRPr="00747C8A">
        <w:t>Complete the Readiness Checklist, Confidence Audit and Action Plan.</w:t>
      </w:r>
    </w:p>
    <w:p w:rsidR="00A07A7D" w:rsidP="0012479E" w:rsidRDefault="00D56F50" w14:paraId="5110F4EA" w14:textId="3C49FC5F">
      <w:r>
        <w:rPr>
          <w:noProof/>
        </w:rPr>
        <w:drawing>
          <wp:anchor distT="0" distB="0" distL="114300" distR="114300" simplePos="0" relativeHeight="251679744" behindDoc="1" locked="0" layoutInCell="1" allowOverlap="1" wp14:editId="39331DDF" wp14:anchorId="0861E8E2">
            <wp:simplePos x="0" y="0"/>
            <wp:positionH relativeFrom="margin">
              <wp:posOffset>3110420</wp:posOffset>
            </wp:positionH>
            <wp:positionV relativeFrom="paragraph">
              <wp:posOffset>172729</wp:posOffset>
            </wp:positionV>
            <wp:extent cx="2956560" cy="2956560"/>
            <wp:effectExtent l="0" t="0" r="0" b="0"/>
            <wp:wrapTight wrapText="bothSides">
              <wp:wrapPolygon edited="0">
                <wp:start x="0" y="0"/>
                <wp:lineTo x="0" y="21433"/>
                <wp:lineTo x="21433" y="21433"/>
                <wp:lineTo x="21433" y="0"/>
                <wp:lineTo x="0" y="0"/>
              </wp:wrapPolygon>
            </wp:wrapTight>
            <wp:docPr id="1784390145" name="Picture 1" descr="Diagram titled &quot;THE WORCESTER WAY&quot; illustrating five key principles for learning, working, and growing. Central circle labeled &quot;WHATEVER YOU'RE FOCUSING ON&quot; surrounded by five segments with icons and labels: Be Curious (magnifying glass), Be Professional (star), Be Organised (clipboard), Be Reflective (arrows in a loop), and Be Kind (heart), emphasizing a holistic approach to personal and profess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90145" name="Picture 1" descr="Diagram titled &quot;THE WORCESTER WAY&quot; illustrating five key principles for learning, working, and growing. Central circle labeled &quot;WHATEVER YOU'RE FOCUSING ON&quot; surrounded by five segments with icons and labels: Be Curious (magnifying glass), Be Professional (star), Be Organised (clipboard), Be Reflective (arrows in a loop), and Be Kind (heart), emphasizing a holistic approach to personal and professional develop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6560" cy="2956560"/>
                    </a:xfrm>
                    <a:prstGeom prst="rect">
                      <a:avLst/>
                    </a:prstGeom>
                  </pic:spPr>
                </pic:pic>
              </a:graphicData>
            </a:graphic>
            <wp14:sizeRelH relativeFrom="margin">
              <wp14:pctWidth>0</wp14:pctWidth>
            </wp14:sizeRelH>
            <wp14:sizeRelV relativeFrom="margin">
              <wp14:pctHeight>0</wp14:pctHeight>
            </wp14:sizeRelV>
          </wp:anchor>
        </w:drawing>
      </w:r>
    </w:p>
    <w:p w:rsidR="00A07A7D" w:rsidP="0012479E" w:rsidRDefault="00A07A7D" w14:paraId="4F6BA501" w14:textId="0C192917"/>
    <w:p w:rsidRPr="00747C8A" w:rsidR="0012479E" w:rsidP="0012479E" w:rsidRDefault="0012479E" w14:paraId="42E42974" w14:textId="3CE280F4">
      <w:r w:rsidRPr="00747C8A">
        <w:t>A Final Reminder</w:t>
      </w:r>
      <w:r w:rsidRPr="00747C8A" w:rsidR="00747C8A">
        <w:t xml:space="preserve">: </w:t>
      </w:r>
      <w:r w:rsidRPr="00747C8A">
        <w:t>The purpose of the induction period is not simply to complete a booklet. It is an opportunity to understand the school, the pupils and the professional expectations of your placement. Be proactive, ask questions, get involved and make the most of every opportunity.</w:t>
      </w:r>
      <w:r w:rsidRPr="00A07A7D" w:rsidR="00A07A7D">
        <w:rPr>
          <w:noProof/>
        </w:rPr>
        <w:t xml:space="preserve"> </w:t>
      </w:r>
    </w:p>
    <w:p w:rsidRPr="0065707D" w:rsidR="6FF498AE" w:rsidP="00393185" w:rsidRDefault="00FF1DC5" w14:paraId="24715705" w14:textId="00904E54">
      <w:pPr>
        <w:pStyle w:val="Heading2"/>
        <w:rPr>
          <w:sz w:val="40"/>
          <w:szCs w:val="40"/>
        </w:rPr>
      </w:pPr>
      <w:r>
        <w:br w:type="page"/>
      </w:r>
      <w:bookmarkStart w:name="_Toc236638726" w:id="7"/>
      <w:r w:rsidR="00393185">
        <w:rPr>
          <w:noProof/>
          <w:lang w:eastAsia="en-GB"/>
        </w:rPr>
        <w:lastRenderedPageBreak/>
        <w:drawing>
          <wp:anchor distT="0" distB="0" distL="114300" distR="114300" simplePos="0" relativeHeight="251669504" behindDoc="1" locked="0" layoutInCell="1" allowOverlap="1" wp14:editId="076E0C37" wp14:anchorId="49D8CF11">
            <wp:simplePos x="0" y="0"/>
            <wp:positionH relativeFrom="column">
              <wp:posOffset>521335</wp:posOffset>
            </wp:positionH>
            <wp:positionV relativeFrom="paragraph">
              <wp:posOffset>59055</wp:posOffset>
            </wp:positionV>
            <wp:extent cx="714375" cy="561975"/>
            <wp:effectExtent l="0" t="0" r="9525" b="9525"/>
            <wp:wrapSquare wrapText="bothSides"/>
            <wp:docPr id="10" name="Picture 10" descr="C:\Users\Laws1\AppData\Local\Microsoft\Windows\INetCache\Content.MSO\29C4C8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ws1\AppData\Local\Microsoft\Windows\INetCache\Content.MSO\29C4C835.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3185">
        <w:rPr>
          <w:noProof/>
          <w:lang w:eastAsia="en-GB"/>
        </w:rPr>
        <w:drawing>
          <wp:anchor distT="0" distB="0" distL="114300" distR="114300" simplePos="0" relativeHeight="251668480" behindDoc="1" locked="0" layoutInCell="1" allowOverlap="1" wp14:editId="1BC59EE9" wp14:anchorId="339E1A67">
            <wp:simplePos x="0" y="0"/>
            <wp:positionH relativeFrom="column">
              <wp:posOffset>-82674</wp:posOffset>
            </wp:positionH>
            <wp:positionV relativeFrom="paragraph">
              <wp:posOffset>59376</wp:posOffset>
            </wp:positionV>
            <wp:extent cx="561975" cy="561975"/>
            <wp:effectExtent l="0" t="0" r="9525" b="9525"/>
            <wp:wrapSquare wrapText="bothSides"/>
            <wp:docPr id="8" name="Picture 8" descr="C:\Users\Laws1\AppData\Local\Microsoft\Windows\INetCache\Content.MSO\AF33C9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ws1\AppData\Local\Microsoft\Windows\INetCache\Content.MSO\AF33C953.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645DAF4F" w:rsidR="6FF498AE">
        <w:t>SECTION 1: UNDERSTANDING THE SCHOOL</w:t>
      </w:r>
      <w:bookmarkEnd w:id="7"/>
    </w:p>
    <w:p w:rsidRPr="008C162B" w:rsidR="6FF498AE" w:rsidP="008C162B" w:rsidRDefault="6FF498AE" w14:paraId="1D7609E0" w14:textId="27F47B13">
      <w:pPr>
        <w:pStyle w:val="Heading2"/>
      </w:pPr>
      <w:bookmarkStart w:name="_Toc236638727" w:id="8"/>
      <w:r w:rsidRPr="008C162B">
        <w:t>Task 1A: School Context Snapshot</w:t>
      </w:r>
      <w:bookmarkEnd w:id="8"/>
    </w:p>
    <w:p w:rsidR="6FF498AE" w:rsidP="001262BB" w:rsidRDefault="6FF498AE" w14:paraId="4831827F" w14:textId="655ED2FE">
      <w:r w:rsidRPr="1B33DC46">
        <w:rPr>
          <w:rFonts w:eastAsia="Segoe UI"/>
        </w:rPr>
        <w:t>Complete the table below using information from the school website, school development plan and discussions with your mentors.</w:t>
      </w:r>
    </w:p>
    <w:tbl>
      <w:tblPr>
        <w:tblW w:w="0" w:type="auto"/>
        <w:tblLook w:val="06A0" w:firstRow="1" w:lastRow="0" w:firstColumn="1" w:lastColumn="0" w:noHBand="1" w:noVBand="1"/>
      </w:tblPr>
      <w:tblGrid>
        <w:gridCol w:w="3536"/>
        <w:gridCol w:w="5381"/>
      </w:tblGrid>
      <w:tr w:rsidR="645DAF4F" w:rsidTr="1B33DC46" w14:paraId="3349187B" w14:textId="77777777">
        <w:trPr>
          <w:trHeight w:val="298"/>
        </w:trPr>
        <w:tc>
          <w:tcPr>
            <w:tcW w:w="3536"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5A963765" w14:textId="1D5B5795">
            <w:pPr>
              <w:spacing w:after="0" w:line="300" w:lineRule="auto"/>
              <w:jc w:val="center"/>
            </w:pPr>
            <w:r w:rsidRPr="645DAF4F">
              <w:rPr>
                <w:b/>
                <w:bCs/>
              </w:rPr>
              <w:t>School Information</w:t>
            </w:r>
          </w:p>
        </w:tc>
        <w:tc>
          <w:tcPr>
            <w:tcW w:w="538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DF605D2" w14:textId="05AEEADA">
            <w:pPr>
              <w:spacing w:after="0" w:line="300" w:lineRule="auto"/>
              <w:jc w:val="center"/>
            </w:pPr>
            <w:r w:rsidRPr="645DAF4F">
              <w:rPr>
                <w:b/>
                <w:bCs/>
              </w:rPr>
              <w:t>Notes</w:t>
            </w:r>
          </w:p>
        </w:tc>
      </w:tr>
      <w:tr w:rsidR="645DAF4F" w:rsidTr="1B33DC46" w14:paraId="4EAE9BB0" w14:textId="77777777">
        <w:trPr>
          <w:trHeight w:val="298"/>
        </w:trPr>
        <w:tc>
          <w:tcPr>
            <w:tcW w:w="3536"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F53CF82" w14:textId="0B4B82E9">
            <w:pPr>
              <w:spacing w:after="0" w:line="300" w:lineRule="auto"/>
            </w:pPr>
            <w:r>
              <w:t>Number of pupils</w:t>
            </w:r>
          </w:p>
        </w:tc>
        <w:tc>
          <w:tcPr>
            <w:tcW w:w="538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2B8DF5D" w14:textId="202A8472"/>
        </w:tc>
      </w:tr>
      <w:tr w:rsidR="645DAF4F" w:rsidTr="1B33DC46" w14:paraId="68914593" w14:textId="77777777">
        <w:trPr>
          <w:trHeight w:val="298"/>
        </w:trPr>
        <w:tc>
          <w:tcPr>
            <w:tcW w:w="3536"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AAE6B92" w14:textId="1C6EA81B">
            <w:pPr>
              <w:spacing w:after="0" w:line="300" w:lineRule="auto"/>
            </w:pPr>
            <w:r>
              <w:t>Percentage SEND</w:t>
            </w:r>
          </w:p>
        </w:tc>
        <w:tc>
          <w:tcPr>
            <w:tcW w:w="538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7A365DC" w14:textId="6C5B88D6"/>
        </w:tc>
      </w:tr>
      <w:tr w:rsidR="645DAF4F" w:rsidTr="1B33DC46" w14:paraId="7233AAE4" w14:textId="77777777">
        <w:trPr>
          <w:trHeight w:val="298"/>
        </w:trPr>
        <w:tc>
          <w:tcPr>
            <w:tcW w:w="3536"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C3A29ED" w14:textId="7F8F3E5D">
            <w:pPr>
              <w:spacing w:after="0" w:line="300" w:lineRule="auto"/>
            </w:pPr>
            <w:r>
              <w:t>Percentage disadvantaged pupils</w:t>
            </w:r>
          </w:p>
        </w:tc>
        <w:tc>
          <w:tcPr>
            <w:tcW w:w="538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2667DB8" w14:textId="4696F3B0"/>
        </w:tc>
      </w:tr>
      <w:tr w:rsidR="645DAF4F" w:rsidTr="1B33DC46" w14:paraId="6433AB89" w14:textId="77777777">
        <w:trPr>
          <w:trHeight w:val="298"/>
        </w:trPr>
        <w:tc>
          <w:tcPr>
            <w:tcW w:w="3536"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57FF25A" w14:textId="76970C75">
            <w:pPr>
              <w:spacing w:after="0" w:line="300" w:lineRule="auto"/>
            </w:pPr>
            <w:r>
              <w:t>School type</w:t>
            </w:r>
          </w:p>
        </w:tc>
        <w:tc>
          <w:tcPr>
            <w:tcW w:w="538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ABF0130" w14:textId="77A3AB92"/>
        </w:tc>
      </w:tr>
    </w:tbl>
    <w:p w:rsidRPr="007A6482" w:rsidR="1B33DC46" w:rsidRDefault="1B33DC46" w14:paraId="419D8831" w14:textId="2681ABF4">
      <w:pPr>
        <w:rPr>
          <w:sz w:val="4"/>
          <w:szCs w:val="4"/>
        </w:rPr>
      </w:pPr>
    </w:p>
    <w:p w:rsidRPr="00521821" w:rsidR="0DC2A23D" w:rsidP="00521821" w:rsidRDefault="0DC2A23D" w14:paraId="73C9ED50" w14:textId="416C25F6">
      <w:pPr>
        <w:rPr>
          <w:b/>
          <w:bCs/>
          <w:sz w:val="28"/>
          <w:szCs w:val="28"/>
        </w:rPr>
      </w:pPr>
      <w:r w:rsidRPr="00521821">
        <w:rPr>
          <w:b/>
          <w:bCs/>
          <w:sz w:val="28"/>
          <w:szCs w:val="28"/>
        </w:rPr>
        <w:t>School Priorities</w:t>
      </w:r>
    </w:p>
    <w:p w:rsidR="0DC2A23D" w:rsidP="001262BB" w:rsidRDefault="0DC2A23D" w14:paraId="4F65A72D" w14:textId="7C1ECBAA">
      <w:r w:rsidRPr="645DAF4F">
        <w:rPr>
          <w:rFonts w:eastAsia="Segoe UI"/>
        </w:rPr>
        <w:t>Identify three priorities currently being addressed by the school.</w:t>
      </w:r>
    </w:p>
    <w:tbl>
      <w:tblPr>
        <w:tblW w:w="0" w:type="auto"/>
        <w:tblLook w:val="06A0" w:firstRow="1" w:lastRow="0" w:firstColumn="1" w:lastColumn="0" w:noHBand="1" w:noVBand="1"/>
      </w:tblPr>
      <w:tblGrid>
        <w:gridCol w:w="2954"/>
        <w:gridCol w:w="2955"/>
        <w:gridCol w:w="2955"/>
      </w:tblGrid>
      <w:tr w:rsidR="645DAF4F" w:rsidTr="00020063" w14:paraId="165D6518" w14:textId="77777777">
        <w:trPr>
          <w:trHeight w:val="300"/>
        </w:trPr>
        <w:tc>
          <w:tcPr>
            <w:tcW w:w="2954"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348FC56A" w14:textId="00CEFFDA">
            <w:pPr>
              <w:spacing w:after="0" w:line="300" w:lineRule="auto"/>
              <w:jc w:val="center"/>
            </w:pPr>
            <w:r w:rsidRPr="645DAF4F">
              <w:rPr>
                <w:b/>
                <w:bCs/>
              </w:rPr>
              <w:t>Priority</w:t>
            </w:r>
          </w:p>
        </w:tc>
        <w:tc>
          <w:tcPr>
            <w:tcW w:w="295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213B9A5D" w14:textId="77AD3FCF">
            <w:pPr>
              <w:spacing w:after="0" w:line="300" w:lineRule="auto"/>
              <w:jc w:val="center"/>
            </w:pPr>
            <w:r w:rsidRPr="645DAF4F">
              <w:rPr>
                <w:b/>
                <w:bCs/>
              </w:rPr>
              <w:t>Why is it important?</w:t>
            </w:r>
          </w:p>
        </w:tc>
        <w:tc>
          <w:tcPr>
            <w:tcW w:w="295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697C9E8B" w14:textId="21562E70">
            <w:pPr>
              <w:spacing w:after="0" w:line="300" w:lineRule="auto"/>
              <w:jc w:val="center"/>
            </w:pPr>
            <w:r w:rsidRPr="645DAF4F">
              <w:rPr>
                <w:b/>
                <w:bCs/>
              </w:rPr>
              <w:t>How might classroom teachers contribute?</w:t>
            </w:r>
          </w:p>
        </w:tc>
      </w:tr>
      <w:tr w:rsidR="645DAF4F" w:rsidTr="00020063" w14:paraId="77905629" w14:textId="77777777">
        <w:trPr>
          <w:trHeight w:val="300"/>
        </w:trPr>
        <w:tc>
          <w:tcPr>
            <w:tcW w:w="2954"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8524960" w14:textId="5AE25DAE"/>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727E34E" w14:textId="767F3AB1"/>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9A96674" w14:textId="3CF41913"/>
        </w:tc>
      </w:tr>
      <w:tr w:rsidR="645DAF4F" w:rsidTr="00020063" w14:paraId="5533A086" w14:textId="77777777">
        <w:trPr>
          <w:trHeight w:val="300"/>
        </w:trPr>
        <w:tc>
          <w:tcPr>
            <w:tcW w:w="2954"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1D0EFF3" w14:textId="50CEA7A8"/>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C17305F" w14:textId="44A2C10A"/>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3113D39B" w14:textId="1967979E"/>
        </w:tc>
      </w:tr>
      <w:tr w:rsidR="645DAF4F" w:rsidTr="00020063" w14:paraId="62B3C9A1" w14:textId="77777777">
        <w:trPr>
          <w:trHeight w:val="300"/>
        </w:trPr>
        <w:tc>
          <w:tcPr>
            <w:tcW w:w="2954"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302E4479" w14:textId="3197A3EB"/>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6F63751" w14:textId="2268A8C9"/>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CA5F438" w14:textId="68F13DE4"/>
        </w:tc>
      </w:tr>
    </w:tbl>
    <w:p w:rsidRPr="001F4391" w:rsidR="005E02E6" w:rsidP="00CF672D" w:rsidRDefault="005E02E6" w14:paraId="51A5C4EC" w14:textId="77777777">
      <w:pPr>
        <w:rPr>
          <w:b/>
          <w:bCs/>
          <w:sz w:val="6"/>
          <w:szCs w:val="6"/>
        </w:rPr>
      </w:pPr>
    </w:p>
    <w:p w:rsidRPr="00CF672D" w:rsidR="0DC2A23D" w:rsidP="00CF672D" w:rsidRDefault="0DC2A23D" w14:paraId="062751E1" w14:textId="0274B08D">
      <w:pPr>
        <w:rPr>
          <w:b/>
          <w:bCs/>
          <w:sz w:val="28"/>
          <w:szCs w:val="28"/>
        </w:rPr>
      </w:pPr>
      <w:r w:rsidRPr="00CF672D">
        <w:rPr>
          <w:b/>
          <w:bCs/>
          <w:sz w:val="28"/>
          <w:szCs w:val="28"/>
        </w:rPr>
        <w:t>Reflection</w:t>
      </w:r>
    </w:p>
    <w:p w:rsidR="0DC2A23D" w:rsidP="001262BB" w:rsidRDefault="0DC2A23D" w14:paraId="03EA67AA" w14:textId="7ADE1917">
      <w:r w:rsidRPr="645DAF4F">
        <w:rPr>
          <w:rFonts w:eastAsia="Segoe UI"/>
        </w:rPr>
        <w:t>Which aspect of this school's context is most likely to influence your teaching during placement and why?</w:t>
      </w:r>
      <w:r w:rsidR="00032973">
        <w:rPr>
          <w:rFonts w:eastAsia="Segoe UI"/>
        </w:rPr>
        <w:t xml:space="preserve"> (200 words max)</w:t>
      </w:r>
    </w:p>
    <w:p w:rsidR="645DAF4F" w:rsidP="009522B9" w:rsidRDefault="645DAF4F" w14:paraId="771F11EF" w14:textId="6CC6123D">
      <w:pPr>
        <w:pBdr>
          <w:top w:val="single" w:color="auto" w:sz="4" w:space="1"/>
          <w:left w:val="single" w:color="auto" w:sz="4" w:space="4"/>
          <w:bottom w:val="single" w:color="auto" w:sz="4" w:space="1"/>
          <w:right w:val="single" w:color="auto" w:sz="4" w:space="4"/>
        </w:pBdr>
        <w:spacing w:after="0" w:line="300" w:lineRule="auto"/>
      </w:pPr>
    </w:p>
    <w:p w:rsidR="00FB720A" w:rsidP="009522B9" w:rsidRDefault="00FB720A" w14:paraId="02750C81" w14:textId="77777777">
      <w:pPr>
        <w:pBdr>
          <w:top w:val="single" w:color="auto" w:sz="4" w:space="1"/>
          <w:left w:val="single" w:color="auto" w:sz="4" w:space="4"/>
          <w:bottom w:val="single" w:color="auto" w:sz="4" w:space="1"/>
          <w:right w:val="single" w:color="auto" w:sz="4" w:space="4"/>
        </w:pBdr>
        <w:spacing w:after="0" w:line="300" w:lineRule="auto"/>
      </w:pPr>
    </w:p>
    <w:p w:rsidR="00FB720A" w:rsidP="009522B9" w:rsidRDefault="00FB720A" w14:paraId="56497A06" w14:textId="77777777">
      <w:pPr>
        <w:pBdr>
          <w:top w:val="single" w:color="auto" w:sz="4" w:space="1"/>
          <w:left w:val="single" w:color="auto" w:sz="4" w:space="4"/>
          <w:bottom w:val="single" w:color="auto" w:sz="4" w:space="1"/>
          <w:right w:val="single" w:color="auto" w:sz="4" w:space="4"/>
        </w:pBdr>
        <w:spacing w:after="0" w:line="300" w:lineRule="auto"/>
      </w:pPr>
    </w:p>
    <w:p w:rsidR="0DC2A23D" w:rsidP="00032973" w:rsidRDefault="0DC2A23D" w14:paraId="70AD23FF" w14:textId="5F587B82">
      <w:pPr>
        <w:pStyle w:val="Heading2"/>
      </w:pPr>
      <w:bookmarkStart w:name="_Toc236638728" w:id="9"/>
      <w:r w:rsidRPr="1B33DC46">
        <w:rPr>
          <w:rFonts w:eastAsia="Segoe UI"/>
        </w:rPr>
        <w:t>Task 1B: Safeguarding and Inclusion</w:t>
      </w:r>
      <w:bookmarkEnd w:id="9"/>
    </w:p>
    <w:p w:rsidR="0DC2A23D" w:rsidP="645DAF4F" w:rsidRDefault="0DC2A23D" w14:paraId="20D599A6" w14:textId="0883F8F5">
      <w:pPr>
        <w:spacing w:before="210" w:after="210" w:line="300" w:lineRule="auto"/>
      </w:pPr>
      <w:r w:rsidRPr="645DAF4F">
        <w:rPr>
          <w:rFonts w:ascii="Segoe UI" w:hAnsi="Segoe UI" w:eastAsia="Segoe UI" w:cs="Segoe UI"/>
          <w:sz w:val="21"/>
          <w:szCs w:val="21"/>
        </w:rPr>
        <w:t>For each scenario identify the member of staff you would contact and explain why.</w:t>
      </w:r>
    </w:p>
    <w:tbl>
      <w:tblPr>
        <w:tblW w:w="0" w:type="auto"/>
        <w:tblLook w:val="06A0" w:firstRow="1" w:lastRow="0" w:firstColumn="1" w:lastColumn="0" w:noHBand="1" w:noVBand="1"/>
      </w:tblPr>
      <w:tblGrid>
        <w:gridCol w:w="2827"/>
        <w:gridCol w:w="1843"/>
        <w:gridCol w:w="4111"/>
      </w:tblGrid>
      <w:tr w:rsidR="645DAF4F" w:rsidTr="00255A85" w14:paraId="65BD7677" w14:textId="77777777">
        <w:trPr>
          <w:trHeight w:val="300"/>
        </w:trPr>
        <w:tc>
          <w:tcPr>
            <w:tcW w:w="2827"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4EDCE2FC" w14:textId="55FD582A">
            <w:pPr>
              <w:spacing w:after="0" w:line="300" w:lineRule="auto"/>
              <w:jc w:val="center"/>
            </w:pPr>
            <w:r w:rsidRPr="645DAF4F">
              <w:rPr>
                <w:b/>
                <w:bCs/>
              </w:rPr>
              <w:t>Scenario</w:t>
            </w:r>
          </w:p>
        </w:tc>
        <w:tc>
          <w:tcPr>
            <w:tcW w:w="1843"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24031105" w14:textId="3F594B5C">
            <w:pPr>
              <w:spacing w:after="0" w:line="300" w:lineRule="auto"/>
              <w:jc w:val="center"/>
            </w:pPr>
            <w:r w:rsidRPr="645DAF4F">
              <w:rPr>
                <w:b/>
                <w:bCs/>
              </w:rPr>
              <w:t>Staff Member</w:t>
            </w:r>
          </w:p>
        </w:tc>
        <w:tc>
          <w:tcPr>
            <w:tcW w:w="411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5F20FFDE" w14:textId="4D788305">
            <w:pPr>
              <w:spacing w:after="0" w:line="300" w:lineRule="auto"/>
              <w:jc w:val="center"/>
            </w:pPr>
            <w:r w:rsidRPr="645DAF4F">
              <w:rPr>
                <w:b/>
                <w:bCs/>
              </w:rPr>
              <w:t>Why?</w:t>
            </w:r>
          </w:p>
        </w:tc>
      </w:tr>
      <w:tr w:rsidR="645DAF4F" w:rsidTr="00255A85" w14:paraId="57CDF57D" w14:textId="77777777">
        <w:trPr>
          <w:trHeight w:val="300"/>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00E0CAA5" w14:textId="4F99619D">
            <w:pPr>
              <w:spacing w:after="0" w:line="300" w:lineRule="auto"/>
            </w:pPr>
            <w:r>
              <w:t>A pupil discloses a safeguarding concern</w:t>
            </w:r>
          </w:p>
        </w:tc>
        <w:tc>
          <w:tcPr>
            <w:tcW w:w="184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0B8B9F9" w14:textId="33CCCF41"/>
        </w:tc>
        <w:tc>
          <w:tcPr>
            <w:tcW w:w="411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CB4FFC8" w14:textId="0243DBE5"/>
        </w:tc>
      </w:tr>
      <w:tr w:rsidR="645DAF4F" w:rsidTr="00255A85" w14:paraId="25915B5F" w14:textId="77777777">
        <w:trPr>
          <w:trHeight w:val="300"/>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57838A29" w14:textId="2298FE82">
            <w:pPr>
              <w:spacing w:after="0" w:line="300" w:lineRule="auto"/>
            </w:pPr>
            <w:r>
              <w:t>A pupil is persistently absent</w:t>
            </w:r>
          </w:p>
        </w:tc>
        <w:tc>
          <w:tcPr>
            <w:tcW w:w="184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801C6BF" w14:textId="155C69D1"/>
        </w:tc>
        <w:tc>
          <w:tcPr>
            <w:tcW w:w="411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136F0AA" w14:textId="4DFFB294"/>
        </w:tc>
      </w:tr>
      <w:tr w:rsidR="645DAF4F" w:rsidTr="00255A85" w14:paraId="0CA4B0D7" w14:textId="77777777">
        <w:trPr>
          <w:trHeight w:val="300"/>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50F7CB15" w14:textId="3FCA2607">
            <w:pPr>
              <w:spacing w:after="0" w:line="300" w:lineRule="auto"/>
            </w:pPr>
            <w:r>
              <w:lastRenderedPageBreak/>
              <w:t>A pupil appears to require SEND assessment</w:t>
            </w:r>
          </w:p>
        </w:tc>
        <w:tc>
          <w:tcPr>
            <w:tcW w:w="184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55F5952" w14:textId="318E2DF9"/>
        </w:tc>
        <w:tc>
          <w:tcPr>
            <w:tcW w:w="411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B1B1F33" w14:textId="000CE63C"/>
        </w:tc>
      </w:tr>
      <w:tr w:rsidR="645DAF4F" w:rsidTr="00255A85" w14:paraId="58E8895A" w14:textId="77777777">
        <w:trPr>
          <w:trHeight w:val="300"/>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19CDD69" w14:textId="3AD36A60">
            <w:pPr>
              <w:spacing w:after="0" w:line="300" w:lineRule="auto"/>
            </w:pPr>
            <w:r>
              <w:t>A pupil's behaviour suddenly changes</w:t>
            </w:r>
          </w:p>
        </w:tc>
        <w:tc>
          <w:tcPr>
            <w:tcW w:w="184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EB18393" w14:textId="40B2631A"/>
        </w:tc>
        <w:tc>
          <w:tcPr>
            <w:tcW w:w="411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8696344" w14:textId="3C60ECF7"/>
        </w:tc>
      </w:tr>
    </w:tbl>
    <w:p w:rsidR="00E26409" w:rsidP="645DAF4F" w:rsidRDefault="00E26409" w14:paraId="4947C306" w14:textId="77777777">
      <w:pPr>
        <w:spacing w:after="0" w:line="300" w:lineRule="auto"/>
      </w:pPr>
    </w:p>
    <w:p w:rsidR="00E26409" w:rsidRDefault="00E26409" w14:paraId="7C179E42" w14:textId="77777777">
      <w:r>
        <w:br w:type="page"/>
      </w:r>
    </w:p>
    <w:p w:rsidR="0DC2A23D" w:rsidP="00E26409" w:rsidRDefault="00A5523D" w14:paraId="127F4DA1" w14:textId="356C4158">
      <w:pPr>
        <w:pStyle w:val="Heading2"/>
      </w:pPr>
      <w:bookmarkStart w:name="_Toc236638729" w:id="10"/>
      <w:r w:rsidRPr="006B47B5">
        <w:rPr>
          <w:noProof/>
        </w:rPr>
        <w:lastRenderedPageBreak/>
        <w:drawing>
          <wp:anchor distT="0" distB="0" distL="114300" distR="114300" simplePos="0" relativeHeight="251672576" behindDoc="1" locked="0" layoutInCell="1" allowOverlap="1" wp14:editId="088D1388" wp14:anchorId="2CF05B80">
            <wp:simplePos x="0" y="0"/>
            <wp:positionH relativeFrom="column">
              <wp:posOffset>75667</wp:posOffset>
            </wp:positionH>
            <wp:positionV relativeFrom="paragraph">
              <wp:posOffset>26670</wp:posOffset>
            </wp:positionV>
            <wp:extent cx="549699" cy="408696"/>
            <wp:effectExtent l="0" t="0" r="3175" b="0"/>
            <wp:wrapTight wrapText="bothSides">
              <wp:wrapPolygon edited="0">
                <wp:start x="0" y="0"/>
                <wp:lineTo x="0" y="20156"/>
                <wp:lineTo x="20976" y="20156"/>
                <wp:lineTo x="20976" y="0"/>
                <wp:lineTo x="0" y="0"/>
              </wp:wrapPolygon>
            </wp:wrapTight>
            <wp:docPr id="293660039" name="Picture 7" descr="How pupils learn">
              <a:extLst xmlns:a="http://schemas.openxmlformats.org/drawingml/2006/main">
                <a:ext uri="{FF2B5EF4-FFF2-40B4-BE49-F238E27FC236}">
                  <a16:creationId xmlns:a16="http://schemas.microsoft.com/office/drawing/2014/main" id="{470AAFED-082C-47EB-A623-D0AE344D3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How pupils learn">
                      <a:extLst>
                        <a:ext uri="{FF2B5EF4-FFF2-40B4-BE49-F238E27FC236}">
                          <a16:creationId xmlns:a16="http://schemas.microsoft.com/office/drawing/2014/main" id="{470AAFED-082C-47EB-A623-D0AE344D327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9699" cy="408696"/>
                    </a:xfrm>
                    <a:prstGeom prst="rect">
                      <a:avLst/>
                    </a:prstGeom>
                  </pic:spPr>
                </pic:pic>
              </a:graphicData>
            </a:graphic>
            <wp14:sizeRelH relativeFrom="page">
              <wp14:pctWidth>0</wp14:pctWidth>
            </wp14:sizeRelH>
            <wp14:sizeRelV relativeFrom="page">
              <wp14:pctHeight>0</wp14:pctHeight>
            </wp14:sizeRelV>
          </wp:anchor>
        </w:drawing>
      </w:r>
      <w:r>
        <w:rPr>
          <w:rFonts w:cs="Arial" w:asciiTheme="minorHAnsi" w:hAnsiTheme="minorHAnsi"/>
          <w:b/>
          <w:noProof/>
          <w:sz w:val="22"/>
          <w:szCs w:val="22"/>
        </w:rPr>
        <w:drawing>
          <wp:anchor distT="0" distB="0" distL="114300" distR="114300" simplePos="0" relativeHeight="251670528" behindDoc="1" locked="0" layoutInCell="1" allowOverlap="1" wp14:editId="49F23A5B" wp14:anchorId="0F90C5F5">
            <wp:simplePos x="0" y="0"/>
            <wp:positionH relativeFrom="column">
              <wp:posOffset>-395992</wp:posOffset>
            </wp:positionH>
            <wp:positionV relativeFrom="paragraph">
              <wp:posOffset>161373</wp:posOffset>
            </wp:positionV>
            <wp:extent cx="461175" cy="469126"/>
            <wp:effectExtent l="0" t="0" r="0" b="7620"/>
            <wp:wrapTight wrapText="bothSides">
              <wp:wrapPolygon edited="0">
                <wp:start x="0" y="0"/>
                <wp:lineTo x="0" y="21073"/>
                <wp:lineTo x="20529" y="21073"/>
                <wp:lineTo x="20529" y="0"/>
                <wp:lineTo x="0" y="0"/>
              </wp:wrapPolygon>
            </wp:wrapTight>
            <wp:docPr id="1162066471" name="Picture 1162066471" descr="C:\Users\Laws1\AppData\Local\Microsoft\Windows\INetCache\Content.MSO\C756A6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ws1\AppData\Local\Microsoft\Windows\INetCache\Content.MSO\C756A6EE.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175" cy="4691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645DAF4F" w:rsidR="0DC2A23D">
        <w:rPr>
          <w:rFonts w:eastAsia="Segoe UI"/>
        </w:rPr>
        <w:t xml:space="preserve">SECTION 2: </w:t>
      </w:r>
      <w:r w:rsidRPr="00255A85" w:rsidR="0DC2A23D">
        <w:t>UNDERSTANDING</w:t>
      </w:r>
      <w:r w:rsidRPr="645DAF4F" w:rsidR="0DC2A23D">
        <w:rPr>
          <w:rFonts w:eastAsia="Segoe UI"/>
        </w:rPr>
        <w:t xml:space="preserve"> PUPILS</w:t>
      </w:r>
      <w:bookmarkEnd w:id="10"/>
    </w:p>
    <w:p w:rsidR="0DC2A23D" w:rsidP="0015625B" w:rsidRDefault="001262BB" w14:paraId="3DD029FB" w14:textId="1513AFF4">
      <w:pPr>
        <w:pStyle w:val="Heading2"/>
      </w:pPr>
      <w:bookmarkStart w:name="_Toc236638730" w:id="11"/>
      <w:r>
        <w:rPr>
          <w:rFonts w:asciiTheme="minorHAnsi" w:hAnsiTheme="minorHAnsi"/>
          <w:noProof/>
          <w:sz w:val="22"/>
          <w:szCs w:val="22"/>
        </w:rPr>
        <w:drawing>
          <wp:anchor distT="0" distB="0" distL="114300" distR="114300" simplePos="0" relativeHeight="251674624" behindDoc="1" locked="0" layoutInCell="1" allowOverlap="1" wp14:editId="6392299F" wp14:anchorId="47F66A6B">
            <wp:simplePos x="0" y="0"/>
            <wp:positionH relativeFrom="margin">
              <wp:posOffset>99695</wp:posOffset>
            </wp:positionH>
            <wp:positionV relativeFrom="paragraph">
              <wp:posOffset>156210</wp:posOffset>
            </wp:positionV>
            <wp:extent cx="501992" cy="389084"/>
            <wp:effectExtent l="0" t="0" r="0" b="0"/>
            <wp:wrapTight wrapText="bothSides">
              <wp:wrapPolygon edited="0">
                <wp:start x="0" y="0"/>
                <wp:lineTo x="0" y="20118"/>
                <wp:lineTo x="20506" y="20118"/>
                <wp:lineTo x="20506" y="0"/>
                <wp:lineTo x="0" y="0"/>
              </wp:wrapPolygon>
            </wp:wrapTight>
            <wp:docPr id="1869466377" name="Picture 1869466377" descr="A red and white rectangular sign with rounded corners displays the letters &quot;SKP&quot; in bold red font centered on a whit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66377" name="Picture 1869466377" descr="A red and white rectangular sign with rounded corners displays the letters &quot;SKP&quot; in bold red font centered on a white background.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1992" cy="389084"/>
                    </a:xfrm>
                    <a:prstGeom prst="rect">
                      <a:avLst/>
                    </a:prstGeom>
                    <a:noFill/>
                  </pic:spPr>
                </pic:pic>
              </a:graphicData>
            </a:graphic>
            <wp14:sizeRelH relativeFrom="page">
              <wp14:pctWidth>0</wp14:pctWidth>
            </wp14:sizeRelH>
            <wp14:sizeRelV relativeFrom="page">
              <wp14:pctHeight>0</wp14:pctHeight>
            </wp14:sizeRelV>
          </wp:anchor>
        </w:drawing>
      </w:r>
      <w:r w:rsidRPr="1B33DC46" w:rsidR="0DC2A23D">
        <w:rPr>
          <w:rFonts w:eastAsia="Segoe UI"/>
        </w:rPr>
        <w:t xml:space="preserve">Task 2A: Pupil </w:t>
      </w:r>
      <w:r w:rsidR="0DC2A23D">
        <w:t>Pursuit</w:t>
      </w:r>
      <w:bookmarkEnd w:id="11"/>
    </w:p>
    <w:p w:rsidR="00AA426E" w:rsidP="002F73D8" w:rsidRDefault="00AA426E" w14:paraId="6B667845" w14:textId="77777777">
      <w:r>
        <w:t>Either:</w:t>
      </w:r>
    </w:p>
    <w:p w:rsidRPr="002F73D8" w:rsidR="00AA426E" w:rsidP="002F73D8" w:rsidRDefault="00DF1A8A" w14:paraId="211742F9" w14:textId="06ADEDBD">
      <w:pPr>
        <w:pStyle w:val="ListParagraph"/>
        <w:numPr>
          <w:ilvl w:val="0"/>
          <w:numId w:val="30"/>
        </w:numPr>
        <w:rPr>
          <w:rFonts w:ascii="Segoe UI" w:hAnsi="Segoe UI" w:eastAsia="Segoe UI" w:cs="Segoe UI"/>
          <w:sz w:val="21"/>
          <w:szCs w:val="21"/>
        </w:rPr>
      </w:pPr>
      <w:r w:rsidRPr="002F73D8">
        <w:rPr>
          <w:rFonts w:ascii="Segoe UI" w:hAnsi="Segoe UI" w:eastAsia="Segoe UI" w:cs="Segoe UI"/>
          <w:sz w:val="21"/>
          <w:szCs w:val="21"/>
        </w:rPr>
        <w:t>Follow a student's timetable for the day (preferred)</w:t>
      </w:r>
    </w:p>
    <w:p w:rsidRPr="002F73D8" w:rsidR="00EA64B9" w:rsidP="002F73D8" w:rsidRDefault="00EA64B9" w14:paraId="776CA6A5" w14:textId="6E71DC24">
      <w:pPr>
        <w:pStyle w:val="ListParagraph"/>
        <w:numPr>
          <w:ilvl w:val="0"/>
          <w:numId w:val="30"/>
        </w:numPr>
        <w:rPr>
          <w:rFonts w:ascii="Segoe UI" w:hAnsi="Segoe UI" w:eastAsia="Segoe UI" w:cs="Segoe UI"/>
          <w:sz w:val="21"/>
          <w:szCs w:val="21"/>
        </w:rPr>
      </w:pPr>
      <w:r w:rsidRPr="00AA426E">
        <w:t>Observe at least three lessons, from at least two different year groups and preferably with different teachers (if a pupil pursuit isn’t pragmatic e.g. a sixth form college)</w:t>
      </w:r>
    </w:p>
    <w:p w:rsidRPr="002F73D8" w:rsidR="002F73D8" w:rsidP="002F73D8" w:rsidRDefault="002F73D8" w14:paraId="6291519E" w14:textId="77777777">
      <w:pPr>
        <w:pStyle w:val="ListParagraph"/>
        <w:numPr>
          <w:ilvl w:val="0"/>
          <w:numId w:val="30"/>
        </w:numPr>
        <w:rPr>
          <w:rFonts w:ascii="Segoe UI" w:hAnsi="Segoe UI" w:eastAsia="Segoe UI" w:cs="Segoe UI"/>
          <w:sz w:val="21"/>
          <w:szCs w:val="21"/>
        </w:rPr>
      </w:pPr>
    </w:p>
    <w:p w:rsidR="0076096B" w:rsidP="002F73D8" w:rsidRDefault="0076096B" w14:paraId="21DE4FEA" w14:textId="1850F716">
      <w:r>
        <w:t>In lessons, observe the strategies for developing essential routines/procedures and lesson design that we have been exploring in university sessions. These include:</w:t>
      </w:r>
    </w:p>
    <w:p w:rsidR="003B0A13" w:rsidP="002F73D8" w:rsidRDefault="003B0A13" w14:paraId="4855DF0C" w14:textId="77777777">
      <w:pPr>
        <w:pStyle w:val="ListParagraph"/>
        <w:numPr>
          <w:ilvl w:val="0"/>
          <w:numId w:val="29"/>
        </w:numPr>
      </w:pPr>
      <w:r>
        <w:t xml:space="preserve">How do they organise the </w:t>
      </w:r>
      <w:r w:rsidRPr="002F73D8">
        <w:rPr>
          <w:b/>
          <w:bCs/>
        </w:rPr>
        <w:t>entry of pupils</w:t>
      </w:r>
      <w:r>
        <w:t xml:space="preserve"> into the room? (e.g., line-up routines, meet and greet, equipment instructions, standing or seated, bell-work/starter/do it now task)</w:t>
      </w:r>
    </w:p>
    <w:p w:rsidR="003B0A13" w:rsidP="002F73D8" w:rsidRDefault="003B0A13" w14:paraId="3019842E" w14:textId="77777777">
      <w:pPr>
        <w:pStyle w:val="ListParagraph"/>
        <w:numPr>
          <w:ilvl w:val="0"/>
          <w:numId w:val="29"/>
        </w:numPr>
      </w:pPr>
      <w:r>
        <w:t xml:space="preserve">What is the </w:t>
      </w:r>
      <w:r w:rsidRPr="002F73D8">
        <w:rPr>
          <w:b/>
          <w:bCs/>
        </w:rPr>
        <w:t>intended learning</w:t>
      </w:r>
      <w:r>
        <w:t xml:space="preserve"> and how is this </w:t>
      </w:r>
      <w:r w:rsidRPr="002F73D8">
        <w:rPr>
          <w:b/>
          <w:bCs/>
        </w:rPr>
        <w:t>assessed</w:t>
      </w:r>
      <w:r>
        <w:t>?  (What does the teacher expect the students to know/be able to do by the end of the lesson. How do they know that student have met the intended learning? E.g., questioning, independent task, exit ticket)</w:t>
      </w:r>
    </w:p>
    <w:p w:rsidR="003B0A13" w:rsidP="002F73D8" w:rsidRDefault="003B0A13" w14:paraId="753B25B0" w14:textId="77777777">
      <w:pPr>
        <w:pStyle w:val="ListParagraph"/>
        <w:numPr>
          <w:ilvl w:val="0"/>
          <w:numId w:val="29"/>
        </w:numPr>
      </w:pPr>
      <w:r>
        <w:t xml:space="preserve">How do they divide the lesson into chunks? (What are the main </w:t>
      </w:r>
      <w:r w:rsidRPr="002F73D8">
        <w:rPr>
          <w:b/>
          <w:bCs/>
        </w:rPr>
        <w:t>learning episodes</w:t>
      </w:r>
      <w:r>
        <w:t>? E.g.  starter, demonstration, group task, independent task, mini assessment)</w:t>
      </w:r>
    </w:p>
    <w:p w:rsidR="003B0A13" w:rsidP="002F73D8" w:rsidRDefault="003B0A13" w14:paraId="1D5092A5" w14:textId="77777777">
      <w:pPr>
        <w:pStyle w:val="ListParagraph"/>
        <w:numPr>
          <w:ilvl w:val="0"/>
          <w:numId w:val="29"/>
        </w:numPr>
      </w:pPr>
      <w:r>
        <w:t xml:space="preserve">How does the teacher use </w:t>
      </w:r>
      <w:r w:rsidRPr="002F73D8">
        <w:rPr>
          <w:b/>
          <w:bCs/>
        </w:rPr>
        <w:t>praise</w:t>
      </w:r>
      <w:r>
        <w:t xml:space="preserve"> to reinforce expectations? (Identify an example of the teacher verbally telling the student/class that they are meeting expectations e.g. “It’s fantastic to see you are ready to learn”. How else is praise used? Does the teacher use rewards?</w:t>
      </w:r>
    </w:p>
    <w:p w:rsidR="003B0A13" w:rsidP="002F73D8" w:rsidRDefault="003B0A13" w14:paraId="371679AA" w14:textId="77777777">
      <w:pPr>
        <w:pStyle w:val="ListParagraph"/>
        <w:numPr>
          <w:ilvl w:val="0"/>
          <w:numId w:val="29"/>
        </w:numPr>
      </w:pPr>
      <w:r>
        <w:t xml:space="preserve">What </w:t>
      </w:r>
      <w:r w:rsidRPr="002F73D8">
        <w:rPr>
          <w:b/>
          <w:bCs/>
        </w:rPr>
        <w:t>sanctions</w:t>
      </w:r>
      <w:r>
        <w:t xml:space="preserve"> are used for students that do not behave as expected? (e.g. a quiet conversation, body language, names on the board, recorded on school system (</w:t>
      </w:r>
      <w:proofErr w:type="spellStart"/>
      <w:r>
        <w:t>ClassCharts</w:t>
      </w:r>
      <w:proofErr w:type="spellEnd"/>
      <w:r>
        <w:t xml:space="preserve">, SIMS, </w:t>
      </w:r>
      <w:proofErr w:type="spellStart"/>
      <w:r>
        <w:t>Edulink</w:t>
      </w:r>
      <w:proofErr w:type="spellEnd"/>
      <w:r>
        <w:t xml:space="preserve"> etc.), school sanctions).</w:t>
      </w:r>
    </w:p>
    <w:p w:rsidR="003B0A13" w:rsidP="002F73D8" w:rsidRDefault="003B0A13" w14:paraId="48B7B79B" w14:textId="77777777">
      <w:pPr>
        <w:pStyle w:val="ListParagraph"/>
        <w:numPr>
          <w:ilvl w:val="0"/>
          <w:numId w:val="29"/>
        </w:numPr>
      </w:pPr>
      <w:r>
        <w:t xml:space="preserve">How does the teacher </w:t>
      </w:r>
      <w:r w:rsidRPr="002F73D8">
        <w:rPr>
          <w:b/>
          <w:bCs/>
        </w:rPr>
        <w:t>stop the class</w:t>
      </w:r>
      <w:r>
        <w:t xml:space="preserve"> and get their pupils to listen (class reset)? (Do they use 3-2-1 or something else? What non-verbal cues do they use? How do they use their voice? – commands, tone, pitch)</w:t>
      </w:r>
    </w:p>
    <w:p w:rsidR="003B0A13" w:rsidP="002F73D8" w:rsidRDefault="003B0A13" w14:paraId="1573F6FF" w14:textId="77777777">
      <w:pPr>
        <w:pStyle w:val="ListParagraph"/>
        <w:numPr>
          <w:ilvl w:val="0"/>
          <w:numId w:val="29"/>
        </w:numPr>
      </w:pPr>
      <w:r>
        <w:t xml:space="preserve">How does the teacher ensure that the class </w:t>
      </w:r>
      <w:r w:rsidRPr="002F73D8">
        <w:rPr>
          <w:b/>
          <w:bCs/>
        </w:rPr>
        <w:t>keeps to time</w:t>
      </w:r>
      <w:r>
        <w:t>? (e.g. regular time reminders, visual timer, tell students how long they have)</w:t>
      </w:r>
    </w:p>
    <w:p w:rsidRPr="000A47DD" w:rsidR="003B0A13" w:rsidP="002F73D8" w:rsidRDefault="003B0A13" w14:paraId="0C5D7689" w14:textId="77777777">
      <w:pPr>
        <w:pStyle w:val="ListParagraph"/>
        <w:numPr>
          <w:ilvl w:val="0"/>
          <w:numId w:val="29"/>
        </w:numPr>
      </w:pPr>
      <w:r>
        <w:t xml:space="preserve">How do they organise the end of the lesson and </w:t>
      </w:r>
      <w:r w:rsidRPr="002F73D8">
        <w:rPr>
          <w:b/>
          <w:bCs/>
        </w:rPr>
        <w:t>pupil exit</w:t>
      </w:r>
      <w:r>
        <w:t>? (e.g. equipment instructions, stand behind chairs, wait for silence, dismiss one row at a time)</w:t>
      </w:r>
    </w:p>
    <w:p w:rsidR="003B0A13" w:rsidP="002F73D8" w:rsidRDefault="0076096B" w14:paraId="0EFAD8A5" w14:textId="7523C302">
      <w:pPr>
        <w:pStyle w:val="ListParagraph"/>
        <w:numPr>
          <w:ilvl w:val="0"/>
          <w:numId w:val="29"/>
        </w:numPr>
      </w:pPr>
      <w:r w:rsidRPr="00122133">
        <w:t>Record your notes on the grid using bullet points. Use a new grid for each lesson.</w:t>
      </w:r>
    </w:p>
    <w:p w:rsidR="0001251F" w:rsidRDefault="0001251F" w14:paraId="2DAAD782" w14:textId="0E1A6E0C">
      <w:pPr>
        <w:rPr>
          <w:rFonts w:cs="Arial"/>
          <w:sz w:val="22"/>
          <w:szCs w:val="22"/>
        </w:rPr>
      </w:pPr>
      <w:r>
        <w:rPr>
          <w:rFonts w:cs="Arial"/>
          <w:sz w:val="22"/>
          <w:szCs w:val="22"/>
        </w:rPr>
        <w:br w:type="page"/>
      </w:r>
    </w:p>
    <w:tbl>
      <w:tblPr>
        <w:tblStyle w:val="TableGrid"/>
        <w:tblpPr w:leftFromText="180" w:rightFromText="180" w:vertAnchor="page" w:horzAnchor="margin" w:tblpXSpec="center" w:tblpY="1141"/>
        <w:tblW w:w="10207" w:type="dxa"/>
        <w:tblLook w:val="04A0" w:firstRow="1" w:lastRow="0" w:firstColumn="1" w:lastColumn="0" w:noHBand="0" w:noVBand="1"/>
      </w:tblPr>
      <w:tblGrid>
        <w:gridCol w:w="3402"/>
        <w:gridCol w:w="3402"/>
        <w:gridCol w:w="3403"/>
      </w:tblGrid>
      <w:tr w:rsidR="0078691B" w:rsidTr="00B7173B" w14:paraId="1E23AE8D" w14:textId="77777777">
        <w:trPr>
          <w:trHeight w:val="4656"/>
        </w:trPr>
        <w:tc>
          <w:tcPr>
            <w:tcW w:w="3402" w:type="dxa"/>
          </w:tcPr>
          <w:p w:rsidRPr="00373E73" w:rsidR="0078691B" w:rsidP="0078691B" w:rsidRDefault="0078691B" w14:paraId="6FA55F75" w14:textId="77777777">
            <w:pPr>
              <w:pStyle w:val="ListParagraph"/>
              <w:numPr>
                <w:ilvl w:val="0"/>
                <w:numId w:val="12"/>
              </w:numPr>
              <w:spacing w:after="200" w:line="276" w:lineRule="auto"/>
              <w:ind w:left="164" w:hanging="284"/>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364C1167" w14:textId="77777777">
            <w:pPr>
              <w:pStyle w:val="ListParagraph"/>
              <w:numPr>
                <w:ilvl w:val="0"/>
                <w:numId w:val="12"/>
              </w:numPr>
              <w:spacing w:after="200" w:line="276" w:lineRule="auto"/>
              <w:ind w:left="35" w:firstLine="0"/>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1F4466AD" w14:textId="77777777">
            <w:pPr>
              <w:pStyle w:val="ListParagraph"/>
              <w:numPr>
                <w:ilvl w:val="0"/>
                <w:numId w:val="12"/>
              </w:numPr>
              <w:spacing w:after="200" w:line="276" w:lineRule="auto"/>
              <w:ind w:left="316" w:hanging="316"/>
              <w:jc w:val="center"/>
              <w:rPr>
                <w:rStyle w:val="Strong"/>
              </w:rPr>
            </w:pPr>
            <w:r w:rsidRPr="00DF26BB">
              <w:rPr>
                <w:rStyle w:val="Strong"/>
                <w:sz w:val="22"/>
                <w:szCs w:val="22"/>
              </w:rPr>
              <w:t>Is the lesson divided into chunks? What are the chunks/activities?</w:t>
            </w:r>
          </w:p>
        </w:tc>
      </w:tr>
      <w:tr w:rsidR="0078691B" w:rsidTr="00B7173B" w14:paraId="23FF922C" w14:textId="77777777">
        <w:trPr>
          <w:trHeight w:val="4656"/>
        </w:trPr>
        <w:tc>
          <w:tcPr>
            <w:tcW w:w="3402" w:type="dxa"/>
          </w:tcPr>
          <w:p w:rsidRPr="00B7173B" w:rsidR="0078691B" w:rsidP="0078691B" w:rsidRDefault="0078691B" w14:paraId="7666BFBE" w14:textId="77777777">
            <w:pPr>
              <w:pStyle w:val="ListParagraph"/>
              <w:numPr>
                <w:ilvl w:val="0"/>
                <w:numId w:val="12"/>
              </w:numPr>
              <w:spacing w:after="200" w:line="276" w:lineRule="auto"/>
              <w:ind w:left="306" w:hanging="284"/>
              <w:jc w:val="center"/>
              <w:rPr>
                <w:rStyle w:val="Strong"/>
              </w:rPr>
            </w:pPr>
            <w:r w:rsidRPr="007347E7">
              <w:rPr>
                <w:rStyle w:val="Strong"/>
                <w:sz w:val="22"/>
                <w:szCs w:val="22"/>
              </w:rPr>
              <w:t>Record an example of the teacher narrating the positive. How else is praise used?</w:t>
            </w:r>
          </w:p>
          <w:p w:rsidRPr="00B7173B" w:rsidR="00B7173B" w:rsidP="00B7173B" w:rsidRDefault="00B7173B" w14:paraId="745E084B" w14:textId="77777777"/>
          <w:p w:rsidRPr="00B7173B" w:rsidR="00B7173B" w:rsidP="00B7173B" w:rsidRDefault="00B7173B" w14:paraId="4CFBA701" w14:textId="77777777"/>
          <w:p w:rsidRPr="00B7173B" w:rsidR="00B7173B" w:rsidP="00B7173B" w:rsidRDefault="00B7173B" w14:paraId="339A4573" w14:textId="77777777"/>
          <w:p w:rsidRPr="00B7173B" w:rsidR="00B7173B" w:rsidP="00B7173B" w:rsidRDefault="00B7173B" w14:paraId="4E13A629" w14:textId="77777777"/>
          <w:p w:rsidRPr="00B7173B" w:rsidR="00B7173B" w:rsidP="00B7173B" w:rsidRDefault="00B7173B" w14:paraId="6AC1A559" w14:textId="77777777"/>
          <w:p w:rsidR="00B7173B" w:rsidP="00B7173B" w:rsidRDefault="00B7173B" w14:paraId="3D1C096E" w14:textId="77777777">
            <w:pPr>
              <w:rPr>
                <w:rStyle w:val="Strong"/>
                <w:sz w:val="22"/>
                <w:szCs w:val="22"/>
              </w:rPr>
            </w:pPr>
          </w:p>
          <w:p w:rsidRPr="00B7173B" w:rsidR="00B7173B" w:rsidP="00B7173B" w:rsidRDefault="00B7173B" w14:paraId="32700F49" w14:textId="77777777"/>
          <w:p w:rsidR="00B7173B" w:rsidP="00B7173B" w:rsidRDefault="00B7173B" w14:paraId="0028CB57" w14:textId="77777777">
            <w:pPr>
              <w:rPr>
                <w:rStyle w:val="Strong"/>
                <w:sz w:val="22"/>
                <w:szCs w:val="22"/>
              </w:rPr>
            </w:pPr>
          </w:p>
          <w:p w:rsidR="00B7173B" w:rsidP="00B7173B" w:rsidRDefault="00B7173B" w14:paraId="7863C30A" w14:textId="77777777">
            <w:pPr>
              <w:rPr>
                <w:rStyle w:val="Strong"/>
                <w:sz w:val="22"/>
                <w:szCs w:val="22"/>
              </w:rPr>
            </w:pPr>
          </w:p>
          <w:p w:rsidRPr="00B7173B" w:rsidR="00B7173B" w:rsidP="00B7173B" w:rsidRDefault="00B7173B" w14:paraId="59EC176F" w14:textId="77777777"/>
        </w:tc>
        <w:tc>
          <w:tcPr>
            <w:tcW w:w="3402" w:type="dxa"/>
            <w:shd w:val="clear" w:color="auto" w:fill="F2F2F2" w:themeFill="background1" w:themeFillShade="F2"/>
          </w:tcPr>
          <w:p w:rsidRPr="009C377C" w:rsidR="0078691B" w:rsidP="004638BD" w:rsidRDefault="0078691B" w14:paraId="514BF0B7" w14:textId="77777777">
            <w:pPr>
              <w:jc w:val="center"/>
              <w:rPr>
                <w:rStyle w:val="Strong"/>
                <w:i w:val="0"/>
                <w:iCs w:val="0"/>
                <w:u w:val="single"/>
              </w:rPr>
            </w:pPr>
            <w:r w:rsidRPr="009C377C">
              <w:rPr>
                <w:rStyle w:val="Strong"/>
                <w:i w:val="0"/>
                <w:iCs w:val="0"/>
                <w:u w:val="single"/>
              </w:rPr>
              <w:t>Lesson details</w:t>
            </w:r>
          </w:p>
          <w:p w:rsidR="0078691B" w:rsidP="004638BD" w:rsidRDefault="0078691B" w14:paraId="695E6BD4" w14:textId="77777777">
            <w:pPr>
              <w:rPr>
                <w:rStyle w:val="Strong"/>
              </w:rPr>
            </w:pPr>
            <w:r>
              <w:rPr>
                <w:rStyle w:val="Strong"/>
              </w:rPr>
              <w:t>Date:</w:t>
            </w:r>
          </w:p>
          <w:p w:rsidR="0078691B" w:rsidP="004638BD" w:rsidRDefault="0078691B" w14:paraId="665B8B91" w14:textId="77777777">
            <w:pPr>
              <w:rPr>
                <w:rStyle w:val="Strong"/>
              </w:rPr>
            </w:pPr>
          </w:p>
          <w:p w:rsidR="0078691B" w:rsidP="004638BD" w:rsidRDefault="0078691B" w14:paraId="61061490" w14:textId="77777777">
            <w:pPr>
              <w:rPr>
                <w:rStyle w:val="Strong"/>
              </w:rPr>
            </w:pPr>
            <w:r>
              <w:rPr>
                <w:rStyle w:val="Strong"/>
              </w:rPr>
              <w:t>Time:</w:t>
            </w:r>
          </w:p>
          <w:p w:rsidR="0078691B" w:rsidP="004638BD" w:rsidRDefault="0078691B" w14:paraId="414FBED1" w14:textId="77777777">
            <w:pPr>
              <w:rPr>
                <w:rStyle w:val="Strong"/>
              </w:rPr>
            </w:pPr>
          </w:p>
          <w:p w:rsidR="0078691B" w:rsidP="004638BD" w:rsidRDefault="0078691B" w14:paraId="2B581DFC" w14:textId="77777777">
            <w:pPr>
              <w:rPr>
                <w:rStyle w:val="Strong"/>
              </w:rPr>
            </w:pPr>
            <w:r>
              <w:rPr>
                <w:rStyle w:val="Strong"/>
              </w:rPr>
              <w:t>Subject:</w:t>
            </w:r>
          </w:p>
          <w:p w:rsidR="0078691B" w:rsidP="004638BD" w:rsidRDefault="0078691B" w14:paraId="6E832004" w14:textId="77777777">
            <w:pPr>
              <w:rPr>
                <w:rStyle w:val="Strong"/>
              </w:rPr>
            </w:pPr>
          </w:p>
          <w:p w:rsidRPr="00373E73" w:rsidR="0078691B" w:rsidP="004638BD" w:rsidRDefault="0078691B" w14:paraId="377020A1" w14:textId="77777777">
            <w:pPr>
              <w:rPr>
                <w:rStyle w:val="Strong"/>
              </w:rPr>
            </w:pPr>
            <w:r>
              <w:rPr>
                <w:rStyle w:val="Strong"/>
              </w:rPr>
              <w:t>Class code:</w:t>
            </w:r>
          </w:p>
        </w:tc>
        <w:tc>
          <w:tcPr>
            <w:tcW w:w="3403" w:type="dxa"/>
          </w:tcPr>
          <w:p w:rsidRPr="00373E73" w:rsidR="0078691B" w:rsidP="0078691B" w:rsidRDefault="0078691B" w14:paraId="63A09EF9" w14:textId="77777777">
            <w:pPr>
              <w:pStyle w:val="ListParagraph"/>
              <w:numPr>
                <w:ilvl w:val="0"/>
                <w:numId w:val="12"/>
              </w:numPr>
              <w:spacing w:after="200" w:line="276" w:lineRule="auto"/>
              <w:ind w:left="316" w:hanging="31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B7173B" w14:paraId="4C3CB8F8" w14:textId="77777777">
        <w:trPr>
          <w:trHeight w:val="4656"/>
        </w:trPr>
        <w:tc>
          <w:tcPr>
            <w:tcW w:w="3402" w:type="dxa"/>
          </w:tcPr>
          <w:p w:rsidRPr="00373E73" w:rsidR="0078691B" w:rsidP="0078691B" w:rsidRDefault="0078691B" w14:paraId="1E97620D" w14:textId="77777777">
            <w:pPr>
              <w:pStyle w:val="ListParagraph"/>
              <w:numPr>
                <w:ilvl w:val="0"/>
                <w:numId w:val="12"/>
              </w:numPr>
              <w:spacing w:after="200" w:line="276" w:lineRule="auto"/>
              <w:ind w:left="306" w:hanging="306"/>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30994BD0" w14:textId="77777777">
            <w:pPr>
              <w:pStyle w:val="ListParagraph"/>
              <w:numPr>
                <w:ilvl w:val="0"/>
                <w:numId w:val="12"/>
              </w:numPr>
              <w:spacing w:after="200" w:line="276" w:lineRule="auto"/>
              <w:ind w:left="177" w:hanging="284"/>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03FE4228" w14:textId="77777777">
            <w:pPr>
              <w:pStyle w:val="ListParagraph"/>
              <w:numPr>
                <w:ilvl w:val="0"/>
                <w:numId w:val="12"/>
              </w:numPr>
              <w:spacing w:after="200" w:line="276" w:lineRule="auto"/>
              <w:ind w:left="174" w:hanging="284"/>
              <w:jc w:val="center"/>
              <w:rPr>
                <w:rStyle w:val="Strong"/>
              </w:rPr>
            </w:pPr>
            <w:r w:rsidRPr="007347E7">
              <w:rPr>
                <w:rStyle w:val="Strong"/>
                <w:sz w:val="22"/>
                <w:szCs w:val="22"/>
              </w:rPr>
              <w:t>How do they organise the exit of pupils from the classroom?</w:t>
            </w:r>
          </w:p>
        </w:tc>
      </w:tr>
      <w:tr w:rsidR="0078691B" w:rsidTr="00B7173B" w14:paraId="7303152A" w14:textId="77777777">
        <w:trPr>
          <w:trHeight w:val="4667"/>
        </w:trPr>
        <w:tc>
          <w:tcPr>
            <w:tcW w:w="3402" w:type="dxa"/>
          </w:tcPr>
          <w:p w:rsidRPr="00373E73" w:rsidR="0078691B" w:rsidP="0078691B" w:rsidRDefault="0078691B" w14:paraId="5090E406" w14:textId="77777777">
            <w:pPr>
              <w:pStyle w:val="ListParagraph"/>
              <w:numPr>
                <w:ilvl w:val="0"/>
                <w:numId w:val="13"/>
              </w:numPr>
              <w:spacing w:after="200" w:line="276" w:lineRule="auto"/>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6188A387" w14:textId="77777777">
            <w:pPr>
              <w:pStyle w:val="ListParagraph"/>
              <w:numPr>
                <w:ilvl w:val="0"/>
                <w:numId w:val="13"/>
              </w:numPr>
              <w:spacing w:after="200" w:line="276" w:lineRule="auto"/>
              <w:ind w:left="35" w:firstLine="0"/>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51F65AB8" w14:textId="77777777">
            <w:pPr>
              <w:pStyle w:val="ListParagraph"/>
              <w:numPr>
                <w:ilvl w:val="0"/>
                <w:numId w:val="13"/>
              </w:numPr>
              <w:spacing w:after="200" w:line="276" w:lineRule="auto"/>
              <w:ind w:left="316" w:hanging="316"/>
              <w:jc w:val="center"/>
              <w:rPr>
                <w:rStyle w:val="Strong"/>
              </w:rPr>
            </w:pPr>
            <w:r w:rsidRPr="00DF26BB">
              <w:rPr>
                <w:rStyle w:val="Strong"/>
                <w:sz w:val="22"/>
                <w:szCs w:val="22"/>
              </w:rPr>
              <w:t>Is the lesson divided into chunks? What are the chunks/activities?</w:t>
            </w:r>
          </w:p>
        </w:tc>
      </w:tr>
      <w:tr w:rsidR="0078691B" w:rsidTr="00B7173B" w14:paraId="1BF7F392" w14:textId="77777777">
        <w:trPr>
          <w:trHeight w:val="4667"/>
        </w:trPr>
        <w:tc>
          <w:tcPr>
            <w:tcW w:w="3402" w:type="dxa"/>
          </w:tcPr>
          <w:p w:rsidRPr="00B7173B" w:rsidR="0078691B" w:rsidP="0078691B" w:rsidRDefault="0078691B" w14:paraId="302D75BE" w14:textId="77777777">
            <w:pPr>
              <w:pStyle w:val="ListParagraph"/>
              <w:numPr>
                <w:ilvl w:val="0"/>
                <w:numId w:val="13"/>
              </w:numPr>
              <w:spacing w:after="200" w:line="276" w:lineRule="auto"/>
              <w:ind w:left="306" w:hanging="284"/>
              <w:jc w:val="center"/>
              <w:rPr>
                <w:rStyle w:val="Strong"/>
              </w:rPr>
            </w:pPr>
            <w:r w:rsidRPr="007347E7">
              <w:rPr>
                <w:rStyle w:val="Strong"/>
                <w:sz w:val="22"/>
                <w:szCs w:val="22"/>
              </w:rPr>
              <w:t>Record an example of the teacher narrating the positive. How else is praise used?</w:t>
            </w:r>
          </w:p>
          <w:p w:rsidRPr="00B7173B" w:rsidR="00B7173B" w:rsidP="00B7173B" w:rsidRDefault="00B7173B" w14:paraId="48E77D09" w14:textId="77777777"/>
          <w:p w:rsidRPr="00B7173B" w:rsidR="00B7173B" w:rsidP="00B7173B" w:rsidRDefault="00B7173B" w14:paraId="730C4D62" w14:textId="77777777"/>
          <w:p w:rsidRPr="00B7173B" w:rsidR="00B7173B" w:rsidP="00B7173B" w:rsidRDefault="00B7173B" w14:paraId="6C6AFBF1" w14:textId="77777777"/>
          <w:p w:rsidRPr="00B7173B" w:rsidR="00B7173B" w:rsidP="00B7173B" w:rsidRDefault="00B7173B" w14:paraId="2666BC3F" w14:textId="77777777"/>
          <w:p w:rsidR="00B7173B" w:rsidP="00B7173B" w:rsidRDefault="00B7173B" w14:paraId="7F1E8F83" w14:textId="77777777">
            <w:pPr>
              <w:rPr>
                <w:rStyle w:val="Strong"/>
                <w:sz w:val="22"/>
                <w:szCs w:val="22"/>
              </w:rPr>
            </w:pPr>
          </w:p>
          <w:p w:rsidRPr="00B7173B" w:rsidR="00B7173B" w:rsidP="00B7173B" w:rsidRDefault="00B7173B" w14:paraId="5FA7C875" w14:textId="77777777"/>
          <w:p w:rsidR="00B7173B" w:rsidP="00B7173B" w:rsidRDefault="00B7173B" w14:paraId="2A8C32B3" w14:textId="77777777">
            <w:pPr>
              <w:rPr>
                <w:rStyle w:val="Strong"/>
                <w:sz w:val="22"/>
                <w:szCs w:val="22"/>
              </w:rPr>
            </w:pPr>
          </w:p>
          <w:p w:rsidR="00B7173B" w:rsidP="00B7173B" w:rsidRDefault="00B7173B" w14:paraId="12A139E2" w14:textId="77777777">
            <w:pPr>
              <w:rPr>
                <w:rStyle w:val="Strong"/>
                <w:sz w:val="22"/>
                <w:szCs w:val="22"/>
              </w:rPr>
            </w:pPr>
          </w:p>
          <w:p w:rsidRPr="00B7173B" w:rsidR="00B7173B" w:rsidP="00B7173B" w:rsidRDefault="00B7173B" w14:paraId="584FE1AB" w14:textId="77777777"/>
        </w:tc>
        <w:tc>
          <w:tcPr>
            <w:tcW w:w="3402" w:type="dxa"/>
            <w:shd w:val="clear" w:color="auto" w:fill="F2F2F2" w:themeFill="background1" w:themeFillShade="F2"/>
          </w:tcPr>
          <w:p w:rsidRPr="009C377C" w:rsidR="0078691B" w:rsidP="004638BD" w:rsidRDefault="0078691B" w14:paraId="0B914F3E" w14:textId="77777777">
            <w:pPr>
              <w:jc w:val="center"/>
              <w:rPr>
                <w:rStyle w:val="Strong"/>
                <w:i w:val="0"/>
                <w:iCs w:val="0"/>
                <w:u w:val="single"/>
              </w:rPr>
            </w:pPr>
            <w:r w:rsidRPr="009C377C">
              <w:rPr>
                <w:rStyle w:val="Strong"/>
                <w:i w:val="0"/>
                <w:iCs w:val="0"/>
                <w:u w:val="single"/>
              </w:rPr>
              <w:t>Lesson details</w:t>
            </w:r>
          </w:p>
          <w:p w:rsidR="0078691B" w:rsidP="004638BD" w:rsidRDefault="0078691B" w14:paraId="6099A323" w14:textId="77777777">
            <w:pPr>
              <w:rPr>
                <w:rStyle w:val="Strong"/>
              </w:rPr>
            </w:pPr>
            <w:r>
              <w:rPr>
                <w:rStyle w:val="Strong"/>
              </w:rPr>
              <w:t>Date:</w:t>
            </w:r>
          </w:p>
          <w:p w:rsidR="0078691B" w:rsidP="004638BD" w:rsidRDefault="0078691B" w14:paraId="0114569A" w14:textId="77777777">
            <w:pPr>
              <w:rPr>
                <w:rStyle w:val="Strong"/>
              </w:rPr>
            </w:pPr>
          </w:p>
          <w:p w:rsidR="0078691B" w:rsidP="004638BD" w:rsidRDefault="0078691B" w14:paraId="044B001B" w14:textId="77777777">
            <w:pPr>
              <w:rPr>
                <w:rStyle w:val="Strong"/>
              </w:rPr>
            </w:pPr>
            <w:r>
              <w:rPr>
                <w:rStyle w:val="Strong"/>
              </w:rPr>
              <w:t>Time:</w:t>
            </w:r>
          </w:p>
          <w:p w:rsidR="0078691B" w:rsidP="004638BD" w:rsidRDefault="0078691B" w14:paraId="4C4FBB17" w14:textId="77777777">
            <w:pPr>
              <w:rPr>
                <w:rStyle w:val="Strong"/>
              </w:rPr>
            </w:pPr>
          </w:p>
          <w:p w:rsidR="0078691B" w:rsidP="004638BD" w:rsidRDefault="0078691B" w14:paraId="29C937EF" w14:textId="77777777">
            <w:pPr>
              <w:rPr>
                <w:rStyle w:val="Strong"/>
              </w:rPr>
            </w:pPr>
            <w:r>
              <w:rPr>
                <w:rStyle w:val="Strong"/>
              </w:rPr>
              <w:t>Subject:</w:t>
            </w:r>
          </w:p>
          <w:p w:rsidR="0078691B" w:rsidP="004638BD" w:rsidRDefault="0078691B" w14:paraId="2773867F" w14:textId="77777777">
            <w:pPr>
              <w:rPr>
                <w:rStyle w:val="Strong"/>
              </w:rPr>
            </w:pPr>
          </w:p>
          <w:p w:rsidRPr="00373E73" w:rsidR="0078691B" w:rsidP="004638BD" w:rsidRDefault="0078691B" w14:paraId="15FB723B" w14:textId="77777777">
            <w:pPr>
              <w:rPr>
                <w:rStyle w:val="Strong"/>
              </w:rPr>
            </w:pPr>
            <w:r>
              <w:rPr>
                <w:rStyle w:val="Strong"/>
              </w:rPr>
              <w:t>Class code:</w:t>
            </w:r>
          </w:p>
        </w:tc>
        <w:tc>
          <w:tcPr>
            <w:tcW w:w="3403" w:type="dxa"/>
          </w:tcPr>
          <w:p w:rsidRPr="00373E73" w:rsidR="0078691B" w:rsidP="0078691B" w:rsidRDefault="0078691B" w14:paraId="6A5A0ED5" w14:textId="77777777">
            <w:pPr>
              <w:pStyle w:val="ListParagraph"/>
              <w:numPr>
                <w:ilvl w:val="0"/>
                <w:numId w:val="13"/>
              </w:numPr>
              <w:spacing w:after="200" w:line="276" w:lineRule="auto"/>
              <w:ind w:left="316" w:hanging="31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B7173B" w14:paraId="5C133A6A" w14:textId="77777777">
        <w:trPr>
          <w:trHeight w:val="4667"/>
        </w:trPr>
        <w:tc>
          <w:tcPr>
            <w:tcW w:w="3402" w:type="dxa"/>
          </w:tcPr>
          <w:p w:rsidRPr="00373E73" w:rsidR="0078691B" w:rsidP="0078691B" w:rsidRDefault="0078691B" w14:paraId="1247FAFD" w14:textId="77777777">
            <w:pPr>
              <w:pStyle w:val="ListParagraph"/>
              <w:numPr>
                <w:ilvl w:val="0"/>
                <w:numId w:val="13"/>
              </w:numPr>
              <w:spacing w:after="200" w:line="276" w:lineRule="auto"/>
              <w:ind w:left="306" w:hanging="306"/>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6E74724E" w14:textId="77777777">
            <w:pPr>
              <w:pStyle w:val="ListParagraph"/>
              <w:numPr>
                <w:ilvl w:val="0"/>
                <w:numId w:val="13"/>
              </w:numPr>
              <w:spacing w:after="200" w:line="276" w:lineRule="auto"/>
              <w:ind w:left="177" w:hanging="284"/>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04521599" w14:textId="77777777">
            <w:pPr>
              <w:pStyle w:val="ListParagraph"/>
              <w:numPr>
                <w:ilvl w:val="0"/>
                <w:numId w:val="13"/>
              </w:numPr>
              <w:spacing w:after="200" w:line="276" w:lineRule="auto"/>
              <w:ind w:left="174" w:hanging="284"/>
              <w:jc w:val="center"/>
              <w:rPr>
                <w:rStyle w:val="Strong"/>
              </w:rPr>
            </w:pPr>
            <w:r w:rsidRPr="007347E7">
              <w:rPr>
                <w:rStyle w:val="Strong"/>
                <w:sz w:val="22"/>
                <w:szCs w:val="22"/>
              </w:rPr>
              <w:t>How do they organise the exit of pupils from the classroom?</w:t>
            </w:r>
          </w:p>
        </w:tc>
      </w:tr>
      <w:tr w:rsidR="0078691B" w:rsidTr="00C5248C" w14:paraId="18EB7675" w14:textId="77777777">
        <w:trPr>
          <w:trHeight w:val="4805"/>
        </w:trPr>
        <w:tc>
          <w:tcPr>
            <w:tcW w:w="3402" w:type="dxa"/>
          </w:tcPr>
          <w:p w:rsidRPr="00373E73" w:rsidR="0078691B" w:rsidP="0078691B" w:rsidRDefault="0078691B" w14:paraId="68B4D84F" w14:textId="77777777">
            <w:pPr>
              <w:pStyle w:val="ListParagraph"/>
              <w:numPr>
                <w:ilvl w:val="0"/>
                <w:numId w:val="14"/>
              </w:numPr>
              <w:spacing w:after="200" w:line="276" w:lineRule="auto"/>
              <w:ind w:left="164" w:hanging="284"/>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7CDB4CCD" w14:textId="77777777">
            <w:pPr>
              <w:pStyle w:val="ListParagraph"/>
              <w:numPr>
                <w:ilvl w:val="0"/>
                <w:numId w:val="14"/>
              </w:numPr>
              <w:spacing w:after="200" w:line="276" w:lineRule="auto"/>
              <w:ind w:left="319" w:hanging="319"/>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041E4937" w14:textId="77777777">
            <w:pPr>
              <w:pStyle w:val="ListParagraph"/>
              <w:numPr>
                <w:ilvl w:val="0"/>
                <w:numId w:val="14"/>
              </w:numPr>
              <w:spacing w:after="200" w:line="276" w:lineRule="auto"/>
              <w:ind w:left="174" w:hanging="284"/>
              <w:jc w:val="center"/>
              <w:rPr>
                <w:rStyle w:val="Strong"/>
              </w:rPr>
            </w:pPr>
            <w:r w:rsidRPr="00DF26BB">
              <w:rPr>
                <w:rStyle w:val="Strong"/>
                <w:sz w:val="22"/>
                <w:szCs w:val="22"/>
              </w:rPr>
              <w:t>Is the lesson divided into chunks? What are the chunks/activities?</w:t>
            </w:r>
          </w:p>
        </w:tc>
      </w:tr>
      <w:tr w:rsidR="0078691B" w:rsidTr="00570B59" w14:paraId="57405142" w14:textId="77777777">
        <w:trPr>
          <w:trHeight w:val="4517"/>
        </w:trPr>
        <w:tc>
          <w:tcPr>
            <w:tcW w:w="3402" w:type="dxa"/>
          </w:tcPr>
          <w:p w:rsidRPr="00373E73" w:rsidR="0078691B" w:rsidP="0078691B" w:rsidRDefault="0078691B" w14:paraId="1C2C382E" w14:textId="77777777">
            <w:pPr>
              <w:pStyle w:val="ListParagraph"/>
              <w:numPr>
                <w:ilvl w:val="0"/>
                <w:numId w:val="14"/>
              </w:numPr>
              <w:spacing w:after="200" w:line="276" w:lineRule="auto"/>
              <w:ind w:left="164" w:hanging="284"/>
              <w:jc w:val="center"/>
              <w:rPr>
                <w:rStyle w:val="Strong"/>
              </w:rPr>
            </w:pPr>
            <w:r w:rsidRPr="007347E7">
              <w:rPr>
                <w:rStyle w:val="Strong"/>
                <w:sz w:val="22"/>
                <w:szCs w:val="22"/>
              </w:rPr>
              <w:t>Record an example of the teacher narrating the positive. How else is praise used?</w:t>
            </w:r>
          </w:p>
        </w:tc>
        <w:tc>
          <w:tcPr>
            <w:tcW w:w="3402" w:type="dxa"/>
            <w:shd w:val="clear" w:color="auto" w:fill="F2F2F2" w:themeFill="background1" w:themeFillShade="F2"/>
          </w:tcPr>
          <w:p w:rsidRPr="000474F5" w:rsidR="0078691B" w:rsidP="004638BD" w:rsidRDefault="0078691B" w14:paraId="6773EFBC" w14:textId="77777777">
            <w:pPr>
              <w:ind w:left="360"/>
              <w:jc w:val="center"/>
              <w:rPr>
                <w:rStyle w:val="Strong"/>
                <w:i w:val="0"/>
                <w:iCs w:val="0"/>
                <w:u w:val="single"/>
              </w:rPr>
            </w:pPr>
            <w:r w:rsidRPr="000474F5">
              <w:rPr>
                <w:rStyle w:val="Strong"/>
                <w:i w:val="0"/>
                <w:iCs w:val="0"/>
                <w:u w:val="single"/>
              </w:rPr>
              <w:t>Lesson details</w:t>
            </w:r>
          </w:p>
          <w:p w:rsidR="0078691B" w:rsidP="004638BD" w:rsidRDefault="0078691B" w14:paraId="65C0F3E2" w14:textId="77777777">
            <w:pPr>
              <w:ind w:left="360"/>
              <w:rPr>
                <w:rStyle w:val="Strong"/>
              </w:rPr>
            </w:pPr>
            <w:r>
              <w:rPr>
                <w:rStyle w:val="Strong"/>
              </w:rPr>
              <w:t>Date:</w:t>
            </w:r>
          </w:p>
          <w:p w:rsidR="0078691B" w:rsidP="004638BD" w:rsidRDefault="0078691B" w14:paraId="36591738" w14:textId="77777777">
            <w:pPr>
              <w:rPr>
                <w:rStyle w:val="Strong"/>
              </w:rPr>
            </w:pPr>
          </w:p>
          <w:p w:rsidR="0078691B" w:rsidP="004638BD" w:rsidRDefault="0078691B" w14:paraId="12DC8B53" w14:textId="77777777">
            <w:pPr>
              <w:ind w:left="360"/>
              <w:rPr>
                <w:rStyle w:val="Strong"/>
              </w:rPr>
            </w:pPr>
            <w:r>
              <w:rPr>
                <w:rStyle w:val="Strong"/>
              </w:rPr>
              <w:t>Time:</w:t>
            </w:r>
          </w:p>
          <w:p w:rsidR="0078691B" w:rsidP="004638BD" w:rsidRDefault="0078691B" w14:paraId="31D9A9AC" w14:textId="77777777">
            <w:pPr>
              <w:rPr>
                <w:rStyle w:val="Strong"/>
              </w:rPr>
            </w:pPr>
          </w:p>
          <w:p w:rsidR="0078691B" w:rsidP="004638BD" w:rsidRDefault="0078691B" w14:paraId="064F0002" w14:textId="77777777">
            <w:pPr>
              <w:ind w:left="360"/>
              <w:rPr>
                <w:rStyle w:val="Strong"/>
              </w:rPr>
            </w:pPr>
            <w:r>
              <w:rPr>
                <w:rStyle w:val="Strong"/>
              </w:rPr>
              <w:t>Subject:</w:t>
            </w:r>
          </w:p>
          <w:p w:rsidR="0078691B" w:rsidP="004638BD" w:rsidRDefault="0078691B" w14:paraId="1FBFFC02" w14:textId="77777777">
            <w:pPr>
              <w:rPr>
                <w:rStyle w:val="Strong"/>
              </w:rPr>
            </w:pPr>
          </w:p>
          <w:p w:rsidRPr="00373E73" w:rsidR="0078691B" w:rsidP="004638BD" w:rsidRDefault="0078691B" w14:paraId="2333A3CF" w14:textId="77777777">
            <w:pPr>
              <w:ind w:left="360"/>
              <w:rPr>
                <w:rStyle w:val="Strong"/>
              </w:rPr>
            </w:pPr>
            <w:r>
              <w:rPr>
                <w:rStyle w:val="Strong"/>
              </w:rPr>
              <w:t>Class code:</w:t>
            </w:r>
          </w:p>
        </w:tc>
        <w:tc>
          <w:tcPr>
            <w:tcW w:w="3403" w:type="dxa"/>
          </w:tcPr>
          <w:p w:rsidRPr="00373E73" w:rsidR="0078691B" w:rsidP="0078691B" w:rsidRDefault="0078691B" w14:paraId="0F1FEFD4" w14:textId="77777777">
            <w:pPr>
              <w:pStyle w:val="ListParagraph"/>
              <w:numPr>
                <w:ilvl w:val="0"/>
                <w:numId w:val="14"/>
              </w:numPr>
              <w:spacing w:after="200" w:line="276" w:lineRule="auto"/>
              <w:ind w:left="316" w:hanging="42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C5248C" w14:paraId="375269FB" w14:textId="77777777">
        <w:trPr>
          <w:trHeight w:val="4805"/>
        </w:trPr>
        <w:tc>
          <w:tcPr>
            <w:tcW w:w="3402" w:type="dxa"/>
          </w:tcPr>
          <w:p w:rsidRPr="00373E73" w:rsidR="0078691B" w:rsidP="0078691B" w:rsidRDefault="0078691B" w14:paraId="597A487C" w14:textId="77777777">
            <w:pPr>
              <w:pStyle w:val="ListParagraph"/>
              <w:numPr>
                <w:ilvl w:val="0"/>
                <w:numId w:val="14"/>
              </w:numPr>
              <w:spacing w:after="200" w:line="276" w:lineRule="auto"/>
              <w:ind w:left="164" w:hanging="284"/>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433BB262" w14:textId="77777777">
            <w:pPr>
              <w:pStyle w:val="ListParagraph"/>
              <w:numPr>
                <w:ilvl w:val="0"/>
                <w:numId w:val="14"/>
              </w:numPr>
              <w:spacing w:after="200" w:line="276" w:lineRule="auto"/>
              <w:ind w:left="319" w:hanging="426"/>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643744AC" w14:textId="77777777">
            <w:pPr>
              <w:pStyle w:val="ListParagraph"/>
              <w:numPr>
                <w:ilvl w:val="0"/>
                <w:numId w:val="14"/>
              </w:numPr>
              <w:spacing w:after="200" w:line="276" w:lineRule="auto"/>
              <w:ind w:left="174" w:hanging="284"/>
              <w:jc w:val="center"/>
              <w:rPr>
                <w:rStyle w:val="Strong"/>
              </w:rPr>
            </w:pPr>
            <w:r w:rsidRPr="007347E7">
              <w:rPr>
                <w:rStyle w:val="Strong"/>
                <w:sz w:val="22"/>
                <w:szCs w:val="22"/>
              </w:rPr>
              <w:t>How do they organise the exit of pupils from the classroom?</w:t>
            </w:r>
          </w:p>
        </w:tc>
      </w:tr>
      <w:tr w:rsidR="0078691B" w:rsidTr="00C5248C" w14:paraId="61F16CD7" w14:textId="77777777">
        <w:trPr>
          <w:trHeight w:val="4805"/>
        </w:trPr>
        <w:tc>
          <w:tcPr>
            <w:tcW w:w="3402" w:type="dxa"/>
          </w:tcPr>
          <w:p w:rsidRPr="00E427AD" w:rsidR="0078691B" w:rsidP="0078691B" w:rsidRDefault="0078691B" w14:paraId="6FB88072" w14:textId="77777777">
            <w:pPr>
              <w:pStyle w:val="ListParagraph"/>
              <w:numPr>
                <w:ilvl w:val="0"/>
                <w:numId w:val="17"/>
              </w:numPr>
              <w:spacing w:after="200" w:line="276" w:lineRule="auto"/>
              <w:ind w:left="306" w:hanging="284"/>
              <w:jc w:val="center"/>
              <w:rPr>
                <w:rStyle w:val="Strong"/>
                <w:sz w:val="22"/>
                <w:szCs w:val="22"/>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14249372" w14:textId="77777777">
            <w:pPr>
              <w:pStyle w:val="ListParagraph"/>
              <w:numPr>
                <w:ilvl w:val="0"/>
                <w:numId w:val="17"/>
              </w:numPr>
              <w:spacing w:after="200" w:line="276" w:lineRule="auto"/>
              <w:ind w:left="306" w:hanging="284"/>
              <w:rPr>
                <w:rStyle w:val="Strong"/>
                <w:sz w:val="22"/>
                <w:szCs w:val="22"/>
              </w:rPr>
            </w:pPr>
            <w:r w:rsidRPr="00C061AE">
              <w:rPr>
                <w:rStyle w:val="Strong"/>
                <w:sz w:val="22"/>
                <w:szCs w:val="22"/>
              </w:rPr>
              <w:t>What is the intended learning for the lesson? Is this assessed in any way?</w:t>
            </w:r>
          </w:p>
        </w:tc>
        <w:tc>
          <w:tcPr>
            <w:tcW w:w="3403" w:type="dxa"/>
          </w:tcPr>
          <w:p w:rsidRPr="00E427AD" w:rsidR="0078691B" w:rsidP="0078691B" w:rsidRDefault="0078691B" w14:paraId="5A3943F8" w14:textId="77777777">
            <w:pPr>
              <w:pStyle w:val="ListParagraph"/>
              <w:numPr>
                <w:ilvl w:val="0"/>
                <w:numId w:val="17"/>
              </w:numPr>
              <w:spacing w:after="200" w:line="276" w:lineRule="auto"/>
              <w:ind w:left="306" w:hanging="284"/>
              <w:jc w:val="center"/>
              <w:rPr>
                <w:rStyle w:val="Strong"/>
                <w:sz w:val="22"/>
                <w:szCs w:val="22"/>
              </w:rPr>
            </w:pPr>
            <w:r w:rsidRPr="00DF26BB">
              <w:rPr>
                <w:rStyle w:val="Strong"/>
                <w:sz w:val="22"/>
                <w:szCs w:val="22"/>
              </w:rPr>
              <w:t>Is the lesson divided into chunks? What are the chunks/activities?</w:t>
            </w:r>
          </w:p>
        </w:tc>
      </w:tr>
      <w:tr w:rsidR="0078691B" w:rsidTr="00570B59" w14:paraId="25C87FAB" w14:textId="77777777">
        <w:trPr>
          <w:trHeight w:val="4517"/>
        </w:trPr>
        <w:tc>
          <w:tcPr>
            <w:tcW w:w="3402" w:type="dxa"/>
          </w:tcPr>
          <w:p w:rsidRPr="00E427AD" w:rsidR="0078691B" w:rsidP="0078691B" w:rsidRDefault="0078691B" w14:paraId="05E95597" w14:textId="77777777">
            <w:pPr>
              <w:pStyle w:val="ListParagraph"/>
              <w:numPr>
                <w:ilvl w:val="0"/>
                <w:numId w:val="17"/>
              </w:numPr>
              <w:spacing w:after="200" w:line="276" w:lineRule="auto"/>
              <w:ind w:left="306" w:hanging="426"/>
              <w:jc w:val="center"/>
              <w:rPr>
                <w:rStyle w:val="Strong"/>
                <w:sz w:val="22"/>
                <w:szCs w:val="22"/>
              </w:rPr>
            </w:pPr>
            <w:r w:rsidRPr="007347E7">
              <w:rPr>
                <w:rStyle w:val="Strong"/>
                <w:sz w:val="22"/>
                <w:szCs w:val="22"/>
              </w:rPr>
              <w:t>Record an example of the teacher narrating the positive. How else is praise used?</w:t>
            </w:r>
          </w:p>
        </w:tc>
        <w:tc>
          <w:tcPr>
            <w:tcW w:w="3402" w:type="dxa"/>
            <w:shd w:val="clear" w:color="auto" w:fill="F2F2F2" w:themeFill="background1" w:themeFillShade="F2"/>
          </w:tcPr>
          <w:p w:rsidRPr="00E427AD" w:rsidR="0078691B" w:rsidP="004638BD" w:rsidRDefault="0078691B" w14:paraId="63854165" w14:textId="77777777">
            <w:pPr>
              <w:ind w:left="360"/>
              <w:jc w:val="center"/>
              <w:rPr>
                <w:rStyle w:val="Strong"/>
                <w:sz w:val="22"/>
                <w:szCs w:val="22"/>
              </w:rPr>
            </w:pPr>
            <w:r w:rsidRPr="00E427AD">
              <w:rPr>
                <w:rStyle w:val="Strong"/>
                <w:sz w:val="22"/>
                <w:szCs w:val="22"/>
              </w:rPr>
              <w:t>Lesson details</w:t>
            </w:r>
          </w:p>
          <w:p w:rsidRPr="00E427AD" w:rsidR="0078691B" w:rsidP="004638BD" w:rsidRDefault="0078691B" w14:paraId="0A2A9ABC" w14:textId="77777777">
            <w:pPr>
              <w:ind w:left="360"/>
              <w:rPr>
                <w:rStyle w:val="Strong"/>
                <w:sz w:val="22"/>
                <w:szCs w:val="22"/>
              </w:rPr>
            </w:pPr>
            <w:r w:rsidRPr="00E427AD">
              <w:rPr>
                <w:rStyle w:val="Strong"/>
                <w:sz w:val="22"/>
                <w:szCs w:val="22"/>
              </w:rPr>
              <w:t>Date:</w:t>
            </w:r>
          </w:p>
          <w:p w:rsidRPr="00E427AD" w:rsidR="0078691B" w:rsidP="004638BD" w:rsidRDefault="0078691B" w14:paraId="1F7EC603" w14:textId="77777777">
            <w:pPr>
              <w:ind w:left="360"/>
              <w:rPr>
                <w:rStyle w:val="Strong"/>
                <w:sz w:val="22"/>
                <w:szCs w:val="22"/>
              </w:rPr>
            </w:pPr>
          </w:p>
          <w:p w:rsidRPr="00E427AD" w:rsidR="0078691B" w:rsidP="004638BD" w:rsidRDefault="0078691B" w14:paraId="5D7F1EE7" w14:textId="77777777">
            <w:pPr>
              <w:ind w:left="360"/>
              <w:rPr>
                <w:rStyle w:val="Strong"/>
                <w:sz w:val="22"/>
                <w:szCs w:val="22"/>
              </w:rPr>
            </w:pPr>
            <w:r w:rsidRPr="00E427AD">
              <w:rPr>
                <w:rStyle w:val="Strong"/>
                <w:sz w:val="22"/>
                <w:szCs w:val="22"/>
              </w:rPr>
              <w:t>Time:</w:t>
            </w:r>
          </w:p>
          <w:p w:rsidRPr="00E427AD" w:rsidR="0078691B" w:rsidP="004638BD" w:rsidRDefault="0078691B" w14:paraId="70D17E7F" w14:textId="77777777">
            <w:pPr>
              <w:ind w:left="360"/>
              <w:rPr>
                <w:rStyle w:val="Strong"/>
                <w:sz w:val="22"/>
                <w:szCs w:val="22"/>
              </w:rPr>
            </w:pPr>
          </w:p>
          <w:p w:rsidRPr="00E427AD" w:rsidR="0078691B" w:rsidP="004638BD" w:rsidRDefault="0078691B" w14:paraId="2FEED4A2" w14:textId="77777777">
            <w:pPr>
              <w:ind w:left="360"/>
              <w:rPr>
                <w:rStyle w:val="Strong"/>
                <w:sz w:val="22"/>
                <w:szCs w:val="22"/>
              </w:rPr>
            </w:pPr>
            <w:r w:rsidRPr="00E427AD">
              <w:rPr>
                <w:rStyle w:val="Strong"/>
                <w:sz w:val="22"/>
                <w:szCs w:val="22"/>
              </w:rPr>
              <w:t>Subject:</w:t>
            </w:r>
          </w:p>
          <w:p w:rsidRPr="00E427AD" w:rsidR="0078691B" w:rsidP="004638BD" w:rsidRDefault="0078691B" w14:paraId="7860267C" w14:textId="77777777">
            <w:pPr>
              <w:ind w:left="360"/>
              <w:rPr>
                <w:rStyle w:val="Strong"/>
                <w:sz w:val="22"/>
                <w:szCs w:val="22"/>
              </w:rPr>
            </w:pPr>
          </w:p>
          <w:p w:rsidRPr="00E427AD" w:rsidR="0078691B" w:rsidP="004638BD" w:rsidRDefault="0078691B" w14:paraId="1BB168DF" w14:textId="77777777">
            <w:pPr>
              <w:ind w:left="360"/>
              <w:rPr>
                <w:rStyle w:val="Strong"/>
                <w:sz w:val="22"/>
                <w:szCs w:val="22"/>
              </w:rPr>
            </w:pPr>
            <w:r w:rsidRPr="00E427AD">
              <w:rPr>
                <w:rStyle w:val="Strong"/>
                <w:sz w:val="22"/>
                <w:szCs w:val="22"/>
              </w:rPr>
              <w:t>Class code:</w:t>
            </w:r>
          </w:p>
        </w:tc>
        <w:tc>
          <w:tcPr>
            <w:tcW w:w="3403" w:type="dxa"/>
          </w:tcPr>
          <w:p w:rsidRPr="00E427AD" w:rsidR="0078691B" w:rsidP="0078691B" w:rsidRDefault="0078691B" w14:paraId="0010F660" w14:textId="77777777">
            <w:pPr>
              <w:pStyle w:val="ListParagraph"/>
              <w:numPr>
                <w:ilvl w:val="0"/>
                <w:numId w:val="17"/>
              </w:numPr>
              <w:tabs>
                <w:tab w:val="left" w:pos="3197"/>
              </w:tabs>
              <w:spacing w:after="200" w:line="276" w:lineRule="auto"/>
              <w:ind w:left="457" w:hanging="425"/>
              <w:jc w:val="center"/>
              <w:rPr>
                <w:rStyle w:val="Strong"/>
                <w:sz w:val="22"/>
                <w:szCs w:val="22"/>
              </w:rPr>
            </w:pPr>
            <w:r w:rsidRPr="007347E7">
              <w:rPr>
                <w:rStyle w:val="Strong"/>
                <w:sz w:val="22"/>
                <w:szCs w:val="22"/>
              </w:rPr>
              <w:t>W</w:t>
            </w:r>
            <w:r>
              <w:rPr>
                <w:rStyle w:val="Strong"/>
                <w:sz w:val="22"/>
                <w:szCs w:val="22"/>
              </w:rPr>
              <w:t>h</w:t>
            </w:r>
            <w:r w:rsidRPr="007347E7">
              <w:rPr>
                <w:rStyle w:val="Strong"/>
                <w:sz w:val="22"/>
                <w:szCs w:val="22"/>
              </w:rPr>
              <w:t xml:space="preserve">at sanctions are used? </w:t>
            </w:r>
            <w:r w:rsidRPr="00E427AD">
              <w:rPr>
                <w:rStyle w:val="Strong"/>
                <w:sz w:val="22"/>
                <w:szCs w:val="22"/>
              </w:rPr>
              <w:t>How is a pupil who does not follow an expected routine or procedure sanctioned? e.g., arrive late</w:t>
            </w:r>
          </w:p>
        </w:tc>
      </w:tr>
      <w:tr w:rsidR="0078691B" w:rsidTr="00C5248C" w14:paraId="16F9D2FF" w14:textId="77777777">
        <w:trPr>
          <w:trHeight w:val="4805"/>
        </w:trPr>
        <w:tc>
          <w:tcPr>
            <w:tcW w:w="3402" w:type="dxa"/>
          </w:tcPr>
          <w:p w:rsidRPr="00E427AD" w:rsidR="0078691B" w:rsidP="0078691B" w:rsidRDefault="0078691B" w14:paraId="17D67ED8" w14:textId="77777777">
            <w:pPr>
              <w:pStyle w:val="ListParagraph"/>
              <w:numPr>
                <w:ilvl w:val="0"/>
                <w:numId w:val="17"/>
              </w:numPr>
              <w:spacing w:after="200" w:line="276" w:lineRule="auto"/>
              <w:ind w:left="306" w:hanging="306"/>
              <w:jc w:val="center"/>
              <w:rPr>
                <w:rStyle w:val="Strong"/>
                <w:sz w:val="22"/>
                <w:szCs w:val="22"/>
              </w:rPr>
            </w:pPr>
            <w:r w:rsidRPr="007347E7">
              <w:rPr>
                <w:rStyle w:val="Strong"/>
                <w:sz w:val="22"/>
                <w:szCs w:val="22"/>
              </w:rPr>
              <w:t xml:space="preserve">How do they stop the class and get pupils to listen? </w:t>
            </w:r>
            <w:r w:rsidRPr="00E427AD">
              <w:rPr>
                <w:rStyle w:val="Strong"/>
                <w:sz w:val="22"/>
                <w:szCs w:val="22"/>
              </w:rPr>
              <w:t xml:space="preserve">Do they use 3-2-1? Are other methods for stopping a class effective? How does the teacher use their voice?  </w:t>
            </w:r>
          </w:p>
        </w:tc>
        <w:tc>
          <w:tcPr>
            <w:tcW w:w="3402" w:type="dxa"/>
          </w:tcPr>
          <w:p w:rsidRPr="007347E7" w:rsidR="0078691B" w:rsidP="0078691B" w:rsidRDefault="0078691B" w14:paraId="1ACCDCAB" w14:textId="77777777">
            <w:pPr>
              <w:pStyle w:val="ListParagraph"/>
              <w:numPr>
                <w:ilvl w:val="0"/>
                <w:numId w:val="17"/>
              </w:numPr>
              <w:spacing w:after="200" w:line="276" w:lineRule="auto"/>
              <w:ind w:left="319" w:hanging="319"/>
              <w:jc w:val="center"/>
              <w:rPr>
                <w:rStyle w:val="Strong"/>
                <w:sz w:val="22"/>
                <w:szCs w:val="22"/>
              </w:rPr>
            </w:pPr>
            <w:r w:rsidRPr="007347E7">
              <w:rPr>
                <w:rStyle w:val="Strong"/>
                <w:sz w:val="22"/>
                <w:szCs w:val="22"/>
              </w:rPr>
              <w:t>How do they keep to time? Do they use a timer?</w:t>
            </w:r>
          </w:p>
        </w:tc>
        <w:tc>
          <w:tcPr>
            <w:tcW w:w="3403" w:type="dxa"/>
          </w:tcPr>
          <w:p w:rsidRPr="00E427AD" w:rsidR="0078691B" w:rsidP="0078691B" w:rsidRDefault="0078691B" w14:paraId="403A4870" w14:textId="77777777">
            <w:pPr>
              <w:pStyle w:val="ListParagraph"/>
              <w:numPr>
                <w:ilvl w:val="0"/>
                <w:numId w:val="17"/>
              </w:numPr>
              <w:spacing w:after="200" w:line="276" w:lineRule="auto"/>
              <w:ind w:left="316" w:hanging="426"/>
              <w:jc w:val="center"/>
              <w:rPr>
                <w:rStyle w:val="Strong"/>
                <w:sz w:val="22"/>
                <w:szCs w:val="22"/>
              </w:rPr>
            </w:pPr>
            <w:r w:rsidRPr="007347E7">
              <w:rPr>
                <w:rStyle w:val="Strong"/>
                <w:sz w:val="22"/>
                <w:szCs w:val="22"/>
              </w:rPr>
              <w:t>How do they organise the exit of pupils from the classroom?</w:t>
            </w:r>
          </w:p>
        </w:tc>
      </w:tr>
      <w:tr w:rsidR="0078691B" w:rsidTr="00B7173B" w14:paraId="0C1E089D" w14:textId="77777777">
        <w:trPr>
          <w:trHeight w:val="4714"/>
        </w:trPr>
        <w:tc>
          <w:tcPr>
            <w:tcW w:w="3402" w:type="dxa"/>
          </w:tcPr>
          <w:p w:rsidRPr="00373E73" w:rsidR="0078691B" w:rsidP="0078691B" w:rsidRDefault="0078691B" w14:paraId="0920401B" w14:textId="77777777">
            <w:pPr>
              <w:pStyle w:val="ListParagraph"/>
              <w:numPr>
                <w:ilvl w:val="0"/>
                <w:numId w:val="15"/>
              </w:numPr>
              <w:spacing w:after="200" w:line="276" w:lineRule="auto"/>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3547F984" w14:textId="77777777">
            <w:pPr>
              <w:pStyle w:val="ListParagraph"/>
              <w:numPr>
                <w:ilvl w:val="0"/>
                <w:numId w:val="15"/>
              </w:numPr>
              <w:spacing w:after="200" w:line="276" w:lineRule="auto"/>
              <w:ind w:left="35" w:firstLine="0"/>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253C0F27" w14:textId="77777777">
            <w:pPr>
              <w:pStyle w:val="ListParagraph"/>
              <w:numPr>
                <w:ilvl w:val="0"/>
                <w:numId w:val="15"/>
              </w:numPr>
              <w:spacing w:after="200" w:line="276" w:lineRule="auto"/>
              <w:ind w:left="316" w:hanging="316"/>
              <w:jc w:val="center"/>
              <w:rPr>
                <w:rStyle w:val="Strong"/>
              </w:rPr>
            </w:pPr>
            <w:r w:rsidRPr="00DF26BB">
              <w:rPr>
                <w:rStyle w:val="Strong"/>
                <w:sz w:val="22"/>
                <w:szCs w:val="22"/>
              </w:rPr>
              <w:t>Is the lesson divided into chunks? What are the chunks/activities?</w:t>
            </w:r>
          </w:p>
        </w:tc>
      </w:tr>
      <w:tr w:rsidR="0078691B" w:rsidTr="00B7173B" w14:paraId="216C87FE" w14:textId="77777777">
        <w:trPr>
          <w:trHeight w:val="4714"/>
        </w:trPr>
        <w:tc>
          <w:tcPr>
            <w:tcW w:w="3402" w:type="dxa"/>
          </w:tcPr>
          <w:p w:rsidRPr="00373E73" w:rsidR="0078691B" w:rsidP="0078691B" w:rsidRDefault="0078691B" w14:paraId="773D2069" w14:textId="77777777">
            <w:pPr>
              <w:pStyle w:val="ListParagraph"/>
              <w:numPr>
                <w:ilvl w:val="0"/>
                <w:numId w:val="15"/>
              </w:numPr>
              <w:spacing w:after="200" w:line="276" w:lineRule="auto"/>
              <w:ind w:left="306" w:hanging="284"/>
              <w:jc w:val="center"/>
              <w:rPr>
                <w:rStyle w:val="Strong"/>
              </w:rPr>
            </w:pPr>
            <w:r w:rsidRPr="007347E7">
              <w:rPr>
                <w:rStyle w:val="Strong"/>
                <w:sz w:val="22"/>
                <w:szCs w:val="22"/>
              </w:rPr>
              <w:t>Record an example of the teacher narrating the positive. How else is praise used?</w:t>
            </w:r>
          </w:p>
        </w:tc>
        <w:tc>
          <w:tcPr>
            <w:tcW w:w="3402" w:type="dxa"/>
            <w:shd w:val="clear" w:color="auto" w:fill="F2F2F2" w:themeFill="background1" w:themeFillShade="F2"/>
          </w:tcPr>
          <w:p w:rsidRPr="009C377C" w:rsidR="0078691B" w:rsidP="004638BD" w:rsidRDefault="0078691B" w14:paraId="7F1150E1" w14:textId="77777777">
            <w:pPr>
              <w:jc w:val="center"/>
              <w:rPr>
                <w:rStyle w:val="Strong"/>
                <w:i w:val="0"/>
                <w:iCs w:val="0"/>
                <w:u w:val="single"/>
              </w:rPr>
            </w:pPr>
            <w:r w:rsidRPr="009C377C">
              <w:rPr>
                <w:rStyle w:val="Strong"/>
                <w:i w:val="0"/>
                <w:iCs w:val="0"/>
                <w:u w:val="single"/>
              </w:rPr>
              <w:t>Lesson details</w:t>
            </w:r>
          </w:p>
          <w:p w:rsidR="0078691B" w:rsidP="004638BD" w:rsidRDefault="0078691B" w14:paraId="5658C7F1" w14:textId="77777777">
            <w:pPr>
              <w:rPr>
                <w:rStyle w:val="Strong"/>
              </w:rPr>
            </w:pPr>
            <w:r>
              <w:rPr>
                <w:rStyle w:val="Strong"/>
              </w:rPr>
              <w:t>Date:</w:t>
            </w:r>
          </w:p>
          <w:p w:rsidR="0078691B" w:rsidP="004638BD" w:rsidRDefault="0078691B" w14:paraId="26FB3A4D" w14:textId="77777777">
            <w:pPr>
              <w:rPr>
                <w:rStyle w:val="Strong"/>
              </w:rPr>
            </w:pPr>
          </w:p>
          <w:p w:rsidR="0078691B" w:rsidP="004638BD" w:rsidRDefault="0078691B" w14:paraId="0EF855F8" w14:textId="77777777">
            <w:pPr>
              <w:rPr>
                <w:rStyle w:val="Strong"/>
              </w:rPr>
            </w:pPr>
            <w:r>
              <w:rPr>
                <w:rStyle w:val="Strong"/>
              </w:rPr>
              <w:t>Time:</w:t>
            </w:r>
          </w:p>
          <w:p w:rsidR="0078691B" w:rsidP="004638BD" w:rsidRDefault="0078691B" w14:paraId="6806D532" w14:textId="77777777">
            <w:pPr>
              <w:rPr>
                <w:rStyle w:val="Strong"/>
              </w:rPr>
            </w:pPr>
          </w:p>
          <w:p w:rsidR="0078691B" w:rsidP="004638BD" w:rsidRDefault="0078691B" w14:paraId="692DD1A7" w14:textId="77777777">
            <w:pPr>
              <w:rPr>
                <w:rStyle w:val="Strong"/>
              </w:rPr>
            </w:pPr>
            <w:r>
              <w:rPr>
                <w:rStyle w:val="Strong"/>
              </w:rPr>
              <w:t>Subject:</w:t>
            </w:r>
          </w:p>
          <w:p w:rsidR="0078691B" w:rsidP="004638BD" w:rsidRDefault="0078691B" w14:paraId="1DD0E27D" w14:textId="77777777">
            <w:pPr>
              <w:rPr>
                <w:rStyle w:val="Strong"/>
              </w:rPr>
            </w:pPr>
          </w:p>
          <w:p w:rsidRPr="00373E73" w:rsidR="0078691B" w:rsidP="004638BD" w:rsidRDefault="0078691B" w14:paraId="718DA1AF" w14:textId="77777777">
            <w:pPr>
              <w:rPr>
                <w:rStyle w:val="Strong"/>
              </w:rPr>
            </w:pPr>
            <w:r>
              <w:rPr>
                <w:rStyle w:val="Strong"/>
              </w:rPr>
              <w:t>Class code:</w:t>
            </w:r>
          </w:p>
        </w:tc>
        <w:tc>
          <w:tcPr>
            <w:tcW w:w="3403" w:type="dxa"/>
          </w:tcPr>
          <w:p w:rsidRPr="00373E73" w:rsidR="0078691B" w:rsidP="0078691B" w:rsidRDefault="0078691B" w14:paraId="6180B354" w14:textId="77777777">
            <w:pPr>
              <w:pStyle w:val="ListParagraph"/>
              <w:numPr>
                <w:ilvl w:val="0"/>
                <w:numId w:val="15"/>
              </w:numPr>
              <w:spacing w:after="200" w:line="276" w:lineRule="auto"/>
              <w:ind w:left="316" w:hanging="31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B7173B" w14:paraId="6E4220E8" w14:textId="77777777">
        <w:trPr>
          <w:trHeight w:val="4714"/>
        </w:trPr>
        <w:tc>
          <w:tcPr>
            <w:tcW w:w="3402" w:type="dxa"/>
          </w:tcPr>
          <w:p w:rsidRPr="00373E73" w:rsidR="0078691B" w:rsidP="0078691B" w:rsidRDefault="0078691B" w14:paraId="5BA9D305" w14:textId="77777777">
            <w:pPr>
              <w:pStyle w:val="ListParagraph"/>
              <w:numPr>
                <w:ilvl w:val="0"/>
                <w:numId w:val="15"/>
              </w:numPr>
              <w:spacing w:after="200" w:line="276" w:lineRule="auto"/>
              <w:ind w:left="306" w:hanging="306"/>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1D11460D" w14:textId="77777777">
            <w:pPr>
              <w:pStyle w:val="ListParagraph"/>
              <w:numPr>
                <w:ilvl w:val="0"/>
                <w:numId w:val="15"/>
              </w:numPr>
              <w:spacing w:after="200" w:line="276" w:lineRule="auto"/>
              <w:ind w:left="177" w:hanging="284"/>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3AB93564" w14:textId="77777777">
            <w:pPr>
              <w:pStyle w:val="ListParagraph"/>
              <w:numPr>
                <w:ilvl w:val="0"/>
                <w:numId w:val="15"/>
              </w:numPr>
              <w:spacing w:after="200" w:line="276" w:lineRule="auto"/>
              <w:ind w:left="174" w:hanging="284"/>
              <w:jc w:val="center"/>
              <w:rPr>
                <w:rStyle w:val="Strong"/>
              </w:rPr>
            </w:pPr>
            <w:r w:rsidRPr="007347E7">
              <w:rPr>
                <w:rStyle w:val="Strong"/>
                <w:sz w:val="22"/>
                <w:szCs w:val="22"/>
              </w:rPr>
              <w:t>How do they organise the exit of pupils from the classroom?</w:t>
            </w:r>
          </w:p>
        </w:tc>
      </w:tr>
      <w:tr w:rsidR="0078691B" w:rsidTr="00B7173B" w14:paraId="1C2BC3A5" w14:textId="77777777">
        <w:trPr>
          <w:trHeight w:val="4761"/>
        </w:trPr>
        <w:tc>
          <w:tcPr>
            <w:tcW w:w="3402" w:type="dxa"/>
          </w:tcPr>
          <w:p w:rsidRPr="00373E73" w:rsidR="0078691B" w:rsidP="0078691B" w:rsidRDefault="0078691B" w14:paraId="79F54D7A" w14:textId="77777777">
            <w:pPr>
              <w:pStyle w:val="ListParagraph"/>
              <w:numPr>
                <w:ilvl w:val="0"/>
                <w:numId w:val="16"/>
              </w:numPr>
              <w:spacing w:after="200" w:line="276" w:lineRule="auto"/>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52AA426C" w14:textId="77777777">
            <w:pPr>
              <w:pStyle w:val="ListParagraph"/>
              <w:numPr>
                <w:ilvl w:val="0"/>
                <w:numId w:val="16"/>
              </w:numPr>
              <w:spacing w:after="200" w:line="276" w:lineRule="auto"/>
              <w:ind w:left="35" w:firstLine="0"/>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68C301DF" w14:textId="77777777">
            <w:pPr>
              <w:pStyle w:val="ListParagraph"/>
              <w:numPr>
                <w:ilvl w:val="0"/>
                <w:numId w:val="16"/>
              </w:numPr>
              <w:spacing w:after="200" w:line="276" w:lineRule="auto"/>
              <w:ind w:left="316" w:hanging="316"/>
              <w:jc w:val="center"/>
              <w:rPr>
                <w:rStyle w:val="Strong"/>
              </w:rPr>
            </w:pPr>
            <w:r w:rsidRPr="00DF26BB">
              <w:rPr>
                <w:rStyle w:val="Strong"/>
                <w:sz w:val="22"/>
                <w:szCs w:val="22"/>
              </w:rPr>
              <w:t>Is the lesson divided into chunks? What are the chunks/activities?</w:t>
            </w:r>
          </w:p>
        </w:tc>
      </w:tr>
      <w:tr w:rsidR="0078691B" w:rsidTr="00B7173B" w14:paraId="77145AD4" w14:textId="77777777">
        <w:trPr>
          <w:trHeight w:val="4761"/>
        </w:trPr>
        <w:tc>
          <w:tcPr>
            <w:tcW w:w="3402" w:type="dxa"/>
          </w:tcPr>
          <w:p w:rsidRPr="00373E73" w:rsidR="0078691B" w:rsidP="0078691B" w:rsidRDefault="0078691B" w14:paraId="55FD5F8A" w14:textId="77777777">
            <w:pPr>
              <w:pStyle w:val="ListParagraph"/>
              <w:numPr>
                <w:ilvl w:val="0"/>
                <w:numId w:val="16"/>
              </w:numPr>
              <w:spacing w:after="200" w:line="276" w:lineRule="auto"/>
              <w:ind w:left="306" w:hanging="284"/>
              <w:jc w:val="center"/>
              <w:rPr>
                <w:rStyle w:val="Strong"/>
              </w:rPr>
            </w:pPr>
            <w:r w:rsidRPr="007347E7">
              <w:rPr>
                <w:rStyle w:val="Strong"/>
                <w:sz w:val="22"/>
                <w:szCs w:val="22"/>
              </w:rPr>
              <w:t>Record an example of the teacher narrating the positive. How else is praise used?</w:t>
            </w:r>
          </w:p>
        </w:tc>
        <w:tc>
          <w:tcPr>
            <w:tcW w:w="3402" w:type="dxa"/>
            <w:shd w:val="clear" w:color="auto" w:fill="F2F2F2" w:themeFill="background1" w:themeFillShade="F2"/>
          </w:tcPr>
          <w:p w:rsidRPr="009C377C" w:rsidR="0078691B" w:rsidP="004638BD" w:rsidRDefault="0078691B" w14:paraId="74471FB9" w14:textId="77777777">
            <w:pPr>
              <w:jc w:val="center"/>
              <w:rPr>
                <w:rStyle w:val="Strong"/>
                <w:i w:val="0"/>
                <w:iCs w:val="0"/>
                <w:u w:val="single"/>
              </w:rPr>
            </w:pPr>
            <w:r w:rsidRPr="009C377C">
              <w:rPr>
                <w:rStyle w:val="Strong"/>
                <w:i w:val="0"/>
                <w:iCs w:val="0"/>
                <w:u w:val="single"/>
              </w:rPr>
              <w:t>Lesson details</w:t>
            </w:r>
          </w:p>
          <w:p w:rsidR="0078691B" w:rsidP="004638BD" w:rsidRDefault="0078691B" w14:paraId="6799004E" w14:textId="77777777">
            <w:pPr>
              <w:rPr>
                <w:rStyle w:val="Strong"/>
              </w:rPr>
            </w:pPr>
            <w:r>
              <w:rPr>
                <w:rStyle w:val="Strong"/>
              </w:rPr>
              <w:t>Date:</w:t>
            </w:r>
          </w:p>
          <w:p w:rsidR="0078691B" w:rsidP="004638BD" w:rsidRDefault="0078691B" w14:paraId="73AD932A" w14:textId="77777777">
            <w:pPr>
              <w:rPr>
                <w:rStyle w:val="Strong"/>
              </w:rPr>
            </w:pPr>
          </w:p>
          <w:p w:rsidR="0078691B" w:rsidP="004638BD" w:rsidRDefault="0078691B" w14:paraId="64F3A280" w14:textId="77777777">
            <w:pPr>
              <w:rPr>
                <w:rStyle w:val="Strong"/>
              </w:rPr>
            </w:pPr>
            <w:r>
              <w:rPr>
                <w:rStyle w:val="Strong"/>
              </w:rPr>
              <w:t>Time:</w:t>
            </w:r>
          </w:p>
          <w:p w:rsidR="0078691B" w:rsidP="004638BD" w:rsidRDefault="0078691B" w14:paraId="71ADE63C" w14:textId="77777777">
            <w:pPr>
              <w:rPr>
                <w:rStyle w:val="Strong"/>
              </w:rPr>
            </w:pPr>
          </w:p>
          <w:p w:rsidR="0078691B" w:rsidP="004638BD" w:rsidRDefault="0078691B" w14:paraId="37666E8E" w14:textId="77777777">
            <w:pPr>
              <w:rPr>
                <w:rStyle w:val="Strong"/>
              </w:rPr>
            </w:pPr>
            <w:r>
              <w:rPr>
                <w:rStyle w:val="Strong"/>
              </w:rPr>
              <w:t>Subject:</w:t>
            </w:r>
          </w:p>
          <w:p w:rsidR="0078691B" w:rsidP="004638BD" w:rsidRDefault="0078691B" w14:paraId="6FAC00A5" w14:textId="77777777">
            <w:pPr>
              <w:rPr>
                <w:rStyle w:val="Strong"/>
              </w:rPr>
            </w:pPr>
          </w:p>
          <w:p w:rsidRPr="00373E73" w:rsidR="0078691B" w:rsidP="004638BD" w:rsidRDefault="0078691B" w14:paraId="34A1A996" w14:textId="77777777">
            <w:pPr>
              <w:rPr>
                <w:rStyle w:val="Strong"/>
              </w:rPr>
            </w:pPr>
            <w:r>
              <w:rPr>
                <w:rStyle w:val="Strong"/>
              </w:rPr>
              <w:t>Class code:</w:t>
            </w:r>
          </w:p>
        </w:tc>
        <w:tc>
          <w:tcPr>
            <w:tcW w:w="3403" w:type="dxa"/>
          </w:tcPr>
          <w:p w:rsidRPr="00373E73" w:rsidR="0078691B" w:rsidP="0078691B" w:rsidRDefault="0078691B" w14:paraId="38F3ABD8" w14:textId="77777777">
            <w:pPr>
              <w:pStyle w:val="ListParagraph"/>
              <w:numPr>
                <w:ilvl w:val="0"/>
                <w:numId w:val="16"/>
              </w:numPr>
              <w:spacing w:after="200" w:line="276" w:lineRule="auto"/>
              <w:ind w:left="316" w:hanging="31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B7173B" w14:paraId="263E536E" w14:textId="77777777">
        <w:trPr>
          <w:trHeight w:val="4761"/>
        </w:trPr>
        <w:tc>
          <w:tcPr>
            <w:tcW w:w="3402" w:type="dxa"/>
          </w:tcPr>
          <w:p w:rsidRPr="00373E73" w:rsidR="0078691B" w:rsidP="0078691B" w:rsidRDefault="0078691B" w14:paraId="62ED5D4A" w14:textId="77777777">
            <w:pPr>
              <w:pStyle w:val="ListParagraph"/>
              <w:numPr>
                <w:ilvl w:val="0"/>
                <w:numId w:val="16"/>
              </w:numPr>
              <w:spacing w:after="200" w:line="276" w:lineRule="auto"/>
              <w:ind w:left="306" w:hanging="306"/>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4720DDD6" w14:textId="77777777">
            <w:pPr>
              <w:pStyle w:val="ListParagraph"/>
              <w:numPr>
                <w:ilvl w:val="0"/>
                <w:numId w:val="16"/>
              </w:numPr>
              <w:spacing w:after="200" w:line="276" w:lineRule="auto"/>
              <w:ind w:left="177" w:hanging="284"/>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52EB418B" w14:textId="77777777">
            <w:pPr>
              <w:pStyle w:val="ListParagraph"/>
              <w:numPr>
                <w:ilvl w:val="0"/>
                <w:numId w:val="16"/>
              </w:numPr>
              <w:spacing w:after="200" w:line="276" w:lineRule="auto"/>
              <w:ind w:left="174" w:hanging="284"/>
              <w:jc w:val="center"/>
              <w:rPr>
                <w:rStyle w:val="Strong"/>
              </w:rPr>
            </w:pPr>
            <w:r w:rsidRPr="007347E7">
              <w:rPr>
                <w:rStyle w:val="Strong"/>
                <w:sz w:val="22"/>
                <w:szCs w:val="22"/>
              </w:rPr>
              <w:t>How do they organise the exit of pupils from the classroom?</w:t>
            </w:r>
          </w:p>
        </w:tc>
      </w:tr>
    </w:tbl>
    <w:p w:rsidRPr="00CF672D" w:rsidR="0DC2A23D" w:rsidP="00CF672D" w:rsidRDefault="0DC2A23D" w14:paraId="62B35D32" w14:textId="05C9A2CA">
      <w:pPr>
        <w:rPr>
          <w:b/>
          <w:bCs/>
          <w:sz w:val="28"/>
          <w:szCs w:val="28"/>
        </w:rPr>
      </w:pPr>
      <w:r w:rsidRPr="00CF672D">
        <w:rPr>
          <w:b/>
          <w:bCs/>
          <w:sz w:val="28"/>
          <w:szCs w:val="28"/>
        </w:rPr>
        <w:lastRenderedPageBreak/>
        <w:t>Reflection</w:t>
      </w:r>
    </w:p>
    <w:p w:rsidR="0DC2A23D" w:rsidP="00FB720A" w:rsidRDefault="0DC2A23D" w14:paraId="0D9B4C1B" w14:textId="0D05865D">
      <w:r w:rsidRPr="645DAF4F">
        <w:rPr>
          <w:rFonts w:eastAsia="Segoe UI"/>
        </w:rPr>
        <w:t>What helped this pupil learn most effectively during the day?</w:t>
      </w:r>
      <w:r w:rsidR="004304BE">
        <w:rPr>
          <w:rFonts w:eastAsia="Segoe UI"/>
        </w:rPr>
        <w:t xml:space="preserve"> (200 words max)</w:t>
      </w:r>
    </w:p>
    <w:p w:rsidR="645DAF4F" w:rsidP="009C1F82" w:rsidRDefault="645DAF4F" w14:paraId="15570FB6" w14:textId="32C7504C">
      <w:pPr>
        <w:pBdr>
          <w:top w:val="single" w:color="auto" w:sz="4" w:space="1"/>
          <w:left w:val="single" w:color="auto" w:sz="4" w:space="4"/>
          <w:bottom w:val="single" w:color="auto" w:sz="4" w:space="1"/>
          <w:right w:val="single" w:color="auto" w:sz="4" w:space="4"/>
        </w:pBdr>
        <w:spacing w:after="0" w:line="300" w:lineRule="auto"/>
      </w:pPr>
    </w:p>
    <w:p w:rsidR="00FB720A" w:rsidP="009C1F82" w:rsidRDefault="00FB720A" w14:paraId="1B1B5267" w14:textId="77777777">
      <w:pPr>
        <w:pBdr>
          <w:top w:val="single" w:color="auto" w:sz="4" w:space="1"/>
          <w:left w:val="single" w:color="auto" w:sz="4" w:space="4"/>
          <w:bottom w:val="single" w:color="auto" w:sz="4" w:space="1"/>
          <w:right w:val="single" w:color="auto" w:sz="4" w:space="4"/>
        </w:pBdr>
        <w:spacing w:after="0" w:line="300" w:lineRule="auto"/>
      </w:pPr>
    </w:p>
    <w:p w:rsidR="00FB720A" w:rsidP="009C1F82" w:rsidRDefault="00FB720A" w14:paraId="46A6F9E0" w14:textId="77777777">
      <w:pPr>
        <w:pBdr>
          <w:top w:val="single" w:color="auto" w:sz="4" w:space="1"/>
          <w:left w:val="single" w:color="auto" w:sz="4" w:space="4"/>
          <w:bottom w:val="single" w:color="auto" w:sz="4" w:space="1"/>
          <w:right w:val="single" w:color="auto" w:sz="4" w:space="4"/>
        </w:pBdr>
        <w:spacing w:after="0" w:line="300" w:lineRule="auto"/>
      </w:pPr>
    </w:p>
    <w:p w:rsidR="00FB720A" w:rsidP="009C1F82" w:rsidRDefault="00FB720A" w14:paraId="5C11AC1E" w14:textId="77777777">
      <w:pPr>
        <w:pBdr>
          <w:top w:val="single" w:color="auto" w:sz="4" w:space="1"/>
          <w:left w:val="single" w:color="auto" w:sz="4" w:space="4"/>
          <w:bottom w:val="single" w:color="auto" w:sz="4" w:space="1"/>
          <w:right w:val="single" w:color="auto" w:sz="4" w:space="4"/>
        </w:pBdr>
        <w:spacing w:after="0" w:line="300" w:lineRule="auto"/>
      </w:pPr>
    </w:p>
    <w:p w:rsidR="0DC2A23D" w:rsidP="004304BE" w:rsidRDefault="0DC2A23D" w14:paraId="618FB46E" w14:textId="239353DB">
      <w:pPr>
        <w:pStyle w:val="Heading2"/>
      </w:pPr>
      <w:bookmarkStart w:name="_Toc236638731" w:id="12"/>
      <w:r w:rsidRPr="645DAF4F">
        <w:rPr>
          <w:rFonts w:eastAsia="Segoe UI"/>
        </w:rPr>
        <w:t xml:space="preserve">Task 2B: </w:t>
      </w:r>
      <w:r w:rsidRPr="004304BE">
        <w:t>Student</w:t>
      </w:r>
      <w:r w:rsidRPr="645DAF4F">
        <w:rPr>
          <w:rFonts w:eastAsia="Segoe UI"/>
        </w:rPr>
        <w:t xml:space="preserve"> Voice</w:t>
      </w:r>
      <w:bookmarkEnd w:id="12"/>
    </w:p>
    <w:p w:rsidRPr="00AF1BDA" w:rsidR="0DC2A23D" w:rsidP="00FB720A" w:rsidRDefault="00F749F8" w14:paraId="7D4B3201" w14:textId="560DB829">
      <w:pPr>
        <w:rPr>
          <w:rFonts w:eastAsia="Segoe UI"/>
        </w:rPr>
      </w:pPr>
      <w:r>
        <w:rPr>
          <w:rFonts w:eastAsia="Segoe UI"/>
        </w:rPr>
        <w:t>Meet with two pupils from your form group</w:t>
      </w:r>
      <w:r w:rsidR="00931AC0">
        <w:rPr>
          <w:rFonts w:eastAsia="Segoe UI"/>
        </w:rPr>
        <w:t xml:space="preserve"> (choose </w:t>
      </w:r>
      <w:r w:rsidRPr="00AF1BDA" w:rsidR="00AF1BDA">
        <w:rPr>
          <w:rFonts w:eastAsia="Segoe UI"/>
        </w:rPr>
        <w:t xml:space="preserve">two pupils with </w:t>
      </w:r>
      <w:r w:rsidRPr="00597D7C" w:rsidR="00597D7C">
        <w:rPr>
          <w:rFonts w:eastAsia="Segoe UI"/>
        </w:rPr>
        <w:t>different experiences, strengths or attitudes towards school, if possible</w:t>
      </w:r>
      <w:r w:rsidR="008E2B25">
        <w:rPr>
          <w:rFonts w:eastAsia="Segoe UI"/>
        </w:rPr>
        <w:t>)</w:t>
      </w:r>
      <w:r w:rsidR="00931AC0">
        <w:rPr>
          <w:rFonts w:eastAsia="Segoe UI"/>
        </w:rPr>
        <w:t xml:space="preserve">. Ask them: </w:t>
      </w:r>
    </w:p>
    <w:p w:rsidRPr="00FB720A" w:rsidR="0DC2A23D" w:rsidP="00FB720A" w:rsidRDefault="0DC2A23D" w14:paraId="54FC342D" w14:textId="2ED32F71">
      <w:pPr>
        <w:pStyle w:val="ListParagraph"/>
        <w:numPr>
          <w:ilvl w:val="0"/>
          <w:numId w:val="32"/>
        </w:numPr>
        <w:rPr>
          <w:rFonts w:eastAsia="Segoe UI"/>
        </w:rPr>
      </w:pPr>
      <w:r w:rsidRPr="00FB720A">
        <w:rPr>
          <w:rFonts w:eastAsia="Segoe UI"/>
        </w:rPr>
        <w:t>What helps you learn best?</w:t>
      </w:r>
    </w:p>
    <w:p w:rsidRPr="00FB720A" w:rsidR="0DC2A23D" w:rsidP="00FB720A" w:rsidRDefault="0DC2A23D" w14:paraId="65BC67CF" w14:textId="0FABABB0">
      <w:pPr>
        <w:pStyle w:val="ListParagraph"/>
        <w:numPr>
          <w:ilvl w:val="0"/>
          <w:numId w:val="32"/>
        </w:numPr>
        <w:rPr>
          <w:rFonts w:eastAsia="Segoe UI"/>
        </w:rPr>
      </w:pPr>
      <w:r w:rsidRPr="00FB720A">
        <w:rPr>
          <w:rFonts w:eastAsia="Segoe UI"/>
        </w:rPr>
        <w:t>What makes learning difficult?</w:t>
      </w:r>
    </w:p>
    <w:p w:rsidRPr="00FB720A" w:rsidR="0DC2A23D" w:rsidP="00FB720A" w:rsidRDefault="0DC2A23D" w14:paraId="679298AA" w14:textId="59D808C5">
      <w:pPr>
        <w:pStyle w:val="ListParagraph"/>
        <w:numPr>
          <w:ilvl w:val="0"/>
          <w:numId w:val="32"/>
        </w:numPr>
        <w:rPr>
          <w:rFonts w:eastAsia="Segoe UI"/>
        </w:rPr>
      </w:pPr>
      <w:r w:rsidRPr="00FB720A">
        <w:rPr>
          <w:rFonts w:eastAsia="Segoe UI"/>
        </w:rPr>
        <w:t>What do good teachers do when pupils get stuck?</w:t>
      </w:r>
    </w:p>
    <w:p w:rsidRPr="00FB720A" w:rsidR="0DC2A23D" w:rsidP="00FB720A" w:rsidRDefault="0DC2A23D" w14:paraId="573ABD67" w14:textId="27D85782">
      <w:pPr>
        <w:pStyle w:val="ListParagraph"/>
        <w:numPr>
          <w:ilvl w:val="0"/>
          <w:numId w:val="32"/>
        </w:numPr>
        <w:rPr>
          <w:rFonts w:eastAsia="Segoe UI"/>
        </w:rPr>
      </w:pPr>
      <w:r w:rsidRPr="00FB720A">
        <w:rPr>
          <w:rFonts w:eastAsia="Segoe UI"/>
        </w:rPr>
        <w:t>What makes a classroom feel safe and productive?</w:t>
      </w:r>
    </w:p>
    <w:p w:rsidR="00931AC0" w:rsidP="00931AC0" w:rsidRDefault="00931AC0" w14:paraId="7E8A35F9" w14:textId="77777777">
      <w:pPr>
        <w:pStyle w:val="ListParagraph"/>
        <w:spacing w:after="0" w:line="300" w:lineRule="auto"/>
        <w:rPr>
          <w:rFonts w:ascii="Segoe UI" w:hAnsi="Segoe UI" w:eastAsia="Segoe UI" w:cs="Segoe UI"/>
          <w:sz w:val="21"/>
          <w:szCs w:val="21"/>
        </w:rPr>
      </w:pPr>
    </w:p>
    <w:tbl>
      <w:tblPr>
        <w:tblW w:w="0" w:type="auto"/>
        <w:tblLook w:val="06A0" w:firstRow="1" w:lastRow="0" w:firstColumn="1" w:lastColumn="0" w:noHBand="1" w:noVBand="1"/>
      </w:tblPr>
      <w:tblGrid>
        <w:gridCol w:w="4425"/>
        <w:gridCol w:w="4425"/>
      </w:tblGrid>
      <w:tr w:rsidR="645DAF4F" w:rsidTr="009C1F82" w14:paraId="472D2D21" w14:textId="77777777">
        <w:trPr>
          <w:trHeight w:val="295"/>
        </w:trPr>
        <w:tc>
          <w:tcPr>
            <w:tcW w:w="442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B4CF3EF" w14:textId="16B0DE0E">
            <w:pPr>
              <w:spacing w:after="0" w:line="300" w:lineRule="auto"/>
              <w:jc w:val="center"/>
            </w:pPr>
            <w:r w:rsidRPr="645DAF4F">
              <w:rPr>
                <w:b/>
                <w:bCs/>
              </w:rPr>
              <w:t>Key Ideas from Student 1</w:t>
            </w:r>
          </w:p>
        </w:tc>
        <w:tc>
          <w:tcPr>
            <w:tcW w:w="442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4CB0654A" w14:textId="171F9C15">
            <w:pPr>
              <w:spacing w:after="0" w:line="300" w:lineRule="auto"/>
              <w:jc w:val="center"/>
            </w:pPr>
            <w:r w:rsidRPr="645DAF4F">
              <w:rPr>
                <w:b/>
                <w:bCs/>
              </w:rPr>
              <w:t>Key Ideas from Student 2</w:t>
            </w:r>
          </w:p>
        </w:tc>
      </w:tr>
      <w:tr w:rsidR="645DAF4F" w:rsidTr="009C1F82" w14:paraId="39252877" w14:textId="77777777">
        <w:trPr>
          <w:trHeight w:val="2055"/>
        </w:trPr>
        <w:tc>
          <w:tcPr>
            <w:tcW w:w="442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D69EC74" w14:textId="0887E5A4"/>
        </w:tc>
        <w:tc>
          <w:tcPr>
            <w:tcW w:w="442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E751854" w14:textId="4115A339"/>
        </w:tc>
      </w:tr>
    </w:tbl>
    <w:p w:rsidRPr="005E02E6" w:rsidR="009C4299" w:rsidP="009C4299" w:rsidRDefault="009C4299" w14:paraId="3087B314" w14:textId="77777777">
      <w:pPr>
        <w:rPr>
          <w:b/>
          <w:bCs/>
          <w:sz w:val="6"/>
          <w:szCs w:val="6"/>
        </w:rPr>
      </w:pPr>
    </w:p>
    <w:p w:rsidRPr="00CF672D" w:rsidR="009C4299" w:rsidP="009C4299" w:rsidRDefault="009C4299" w14:paraId="60EDE426" w14:textId="77777777">
      <w:pPr>
        <w:rPr>
          <w:b/>
          <w:bCs/>
          <w:sz w:val="28"/>
          <w:szCs w:val="28"/>
        </w:rPr>
      </w:pPr>
      <w:r w:rsidRPr="00CF672D">
        <w:rPr>
          <w:b/>
          <w:bCs/>
          <w:sz w:val="28"/>
          <w:szCs w:val="28"/>
        </w:rPr>
        <w:t>Reflection</w:t>
      </w:r>
    </w:p>
    <w:p w:rsidRPr="00CC3F06" w:rsidR="001E2514" w:rsidP="001E2514" w:rsidRDefault="001E2514" w14:paraId="34E5E720" w14:textId="77777777">
      <w:pPr>
        <w:spacing w:before="210" w:after="210" w:line="300" w:lineRule="auto"/>
        <w:rPr>
          <w:rFonts w:ascii="Segoe UI" w:hAnsi="Segoe UI" w:eastAsia="Segoe UI" w:cs="Segoe UI"/>
          <w:sz w:val="21"/>
          <w:szCs w:val="21"/>
        </w:rPr>
      </w:pPr>
      <w:r w:rsidRPr="00CC3F06">
        <w:rPr>
          <w:rFonts w:ascii="Segoe UI" w:hAnsi="Segoe UI" w:eastAsia="Segoe UI" w:cs="Segoe UI"/>
          <w:sz w:val="21"/>
          <w:szCs w:val="21"/>
        </w:rPr>
        <w:t>What are three key messages you will take into your teaching?</w:t>
      </w:r>
    </w:p>
    <w:p w:rsidR="645DAF4F" w:rsidP="001E2514" w:rsidRDefault="001E2514" w14:paraId="099EEF71" w14:textId="32D4A1C9">
      <w:pPr>
        <w:pStyle w:val="ListParagraph"/>
        <w:numPr>
          <w:ilvl w:val="0"/>
          <w:numId w:val="19"/>
        </w:numPr>
        <w:pBdr>
          <w:top w:val="single" w:color="auto" w:sz="4" w:space="1"/>
          <w:left w:val="single" w:color="auto" w:sz="4" w:space="4"/>
          <w:bottom w:val="single" w:color="auto" w:sz="4" w:space="1"/>
          <w:right w:val="single" w:color="auto" w:sz="4" w:space="4"/>
        </w:pBdr>
        <w:spacing w:after="0" w:line="300" w:lineRule="auto"/>
      </w:pPr>
      <w:r>
        <w:t xml:space="preserve"> </w:t>
      </w:r>
    </w:p>
    <w:p w:rsidR="001E2514" w:rsidP="001E2514" w:rsidRDefault="001E2514" w14:paraId="5B07E602" w14:textId="2781110C">
      <w:pPr>
        <w:pStyle w:val="ListParagraph"/>
        <w:numPr>
          <w:ilvl w:val="0"/>
          <w:numId w:val="19"/>
        </w:numPr>
        <w:pBdr>
          <w:top w:val="single" w:color="auto" w:sz="4" w:space="1"/>
          <w:left w:val="single" w:color="auto" w:sz="4" w:space="4"/>
          <w:bottom w:val="single" w:color="auto" w:sz="4" w:space="1"/>
          <w:right w:val="single" w:color="auto" w:sz="4" w:space="4"/>
        </w:pBdr>
        <w:spacing w:after="0" w:line="300" w:lineRule="auto"/>
      </w:pPr>
      <w:r>
        <w:t xml:space="preserve"> </w:t>
      </w:r>
    </w:p>
    <w:p w:rsidR="001E2514" w:rsidP="001E2514" w:rsidRDefault="001E2514" w14:paraId="18784281" w14:textId="066E5A78">
      <w:pPr>
        <w:pStyle w:val="ListParagraph"/>
        <w:numPr>
          <w:ilvl w:val="0"/>
          <w:numId w:val="19"/>
        </w:numPr>
        <w:pBdr>
          <w:top w:val="single" w:color="auto" w:sz="4" w:space="1"/>
          <w:left w:val="single" w:color="auto" w:sz="4" w:space="4"/>
          <w:bottom w:val="single" w:color="auto" w:sz="4" w:space="1"/>
          <w:right w:val="single" w:color="auto" w:sz="4" w:space="4"/>
        </w:pBdr>
        <w:spacing w:after="0" w:line="300" w:lineRule="auto"/>
      </w:pPr>
      <w:r>
        <w:t xml:space="preserve"> </w:t>
      </w:r>
    </w:p>
    <w:p w:rsidR="00E26409" w:rsidRDefault="00E26409" w14:paraId="42686308" w14:textId="77777777">
      <w:pPr>
        <w:rPr>
          <w:rFonts w:eastAsia="Segoe UI" w:asciiTheme="majorHAnsi" w:hAnsiTheme="majorHAnsi" w:cstheme="majorBidi"/>
          <w:color w:val="0F4761" w:themeColor="accent1" w:themeShade="BF"/>
          <w:sz w:val="40"/>
          <w:szCs w:val="40"/>
        </w:rPr>
      </w:pPr>
      <w:r>
        <w:rPr>
          <w:rFonts w:eastAsia="Segoe UI"/>
        </w:rPr>
        <w:br w:type="page"/>
      </w:r>
    </w:p>
    <w:p w:rsidR="0DC2A23D" w:rsidP="00217CED" w:rsidRDefault="00217CED" w14:paraId="579017BA" w14:textId="73092F4C">
      <w:pPr>
        <w:pStyle w:val="Heading1"/>
      </w:pPr>
      <w:bookmarkStart w:name="_Toc236638732" w:id="13"/>
      <w:r w:rsidRPr="001023E2">
        <w:rPr>
          <w:rFonts w:eastAsia="Segoe UI"/>
          <w:noProof/>
        </w:rPr>
        <w:lastRenderedPageBreak/>
        <w:drawing>
          <wp:anchor distT="0" distB="0" distL="114300" distR="114300" simplePos="0" relativeHeight="251675648" behindDoc="1" locked="0" layoutInCell="1" allowOverlap="1" wp14:editId="4A69AE13" wp14:anchorId="376C47BD">
            <wp:simplePos x="0" y="0"/>
            <wp:positionH relativeFrom="margin">
              <wp:posOffset>-275599</wp:posOffset>
            </wp:positionH>
            <wp:positionV relativeFrom="paragraph">
              <wp:posOffset>13098</wp:posOffset>
            </wp:positionV>
            <wp:extent cx="491490" cy="491490"/>
            <wp:effectExtent l="0" t="0" r="3810" b="3810"/>
            <wp:wrapTight wrapText="bothSides">
              <wp:wrapPolygon edited="0">
                <wp:start x="0" y="0"/>
                <wp:lineTo x="0" y="20930"/>
                <wp:lineTo x="20930" y="20930"/>
                <wp:lineTo x="20930" y="0"/>
                <wp:lineTo x="0" y="0"/>
              </wp:wrapPolygon>
            </wp:wrapTight>
            <wp:docPr id="1097400422" name="Picture 3" descr="Adaptive Teaching stamp (SEND, EAL, more able, disadvantaged pup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aptive Teaching stamp (SEND, EAL, more able, disadvantaged pupil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1490" cy="491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23E2" w:rsidR="001023E2">
        <w:rPr>
          <w:rFonts w:eastAsia="Segoe UI"/>
        </w:rPr>
        <w:t> </w:t>
      </w:r>
      <w:r w:rsidRPr="645DAF4F" w:rsidR="0DC2A23D">
        <w:rPr>
          <w:rFonts w:eastAsia="Segoe UI"/>
        </w:rPr>
        <w:t xml:space="preserve">SECTION 3: </w:t>
      </w:r>
      <w:r w:rsidRPr="00940884" w:rsidR="0DC2A23D">
        <w:t>INCLUSION</w:t>
      </w:r>
      <w:r w:rsidRPr="645DAF4F" w:rsidR="0DC2A23D">
        <w:rPr>
          <w:rFonts w:eastAsia="Segoe UI"/>
        </w:rPr>
        <w:t xml:space="preserve"> AND SEND</w:t>
      </w:r>
      <w:bookmarkEnd w:id="13"/>
      <w:r w:rsidRPr="00217CED">
        <w:rPr>
          <w:rFonts w:eastAsia="Segoe UI"/>
        </w:rPr>
        <w:t> </w:t>
      </w:r>
    </w:p>
    <w:p w:rsidR="0DC2A23D" w:rsidP="00940884" w:rsidRDefault="001802FF" w14:paraId="65D2AAD2" w14:textId="0F580A7F">
      <w:pPr>
        <w:pStyle w:val="Heading2"/>
      </w:pPr>
      <w:bookmarkStart w:name="_Toc236638733" w:id="14"/>
      <w:r w:rsidRPr="00217CED">
        <w:rPr>
          <w:rFonts w:eastAsia="Segoe UI"/>
          <w:noProof/>
        </w:rPr>
        <w:drawing>
          <wp:anchor distT="0" distB="0" distL="114300" distR="114300" simplePos="0" relativeHeight="251676672" behindDoc="1" locked="0" layoutInCell="1" allowOverlap="1" wp14:editId="7BFE6DB5" wp14:anchorId="3A446CD2">
            <wp:simplePos x="0" y="0"/>
            <wp:positionH relativeFrom="column">
              <wp:posOffset>-360178</wp:posOffset>
            </wp:positionH>
            <wp:positionV relativeFrom="paragraph">
              <wp:posOffset>150666</wp:posOffset>
            </wp:positionV>
            <wp:extent cx="598805" cy="465455"/>
            <wp:effectExtent l="0" t="0" r="0" b="0"/>
            <wp:wrapTight wrapText="bothSides">
              <wp:wrapPolygon edited="0">
                <wp:start x="0" y="0"/>
                <wp:lineTo x="0" y="20333"/>
                <wp:lineTo x="20615" y="20333"/>
                <wp:lineTo x="20615" y="0"/>
                <wp:lineTo x="0" y="0"/>
              </wp:wrapPolygon>
            </wp:wrapTight>
            <wp:docPr id="1134467962" name="Picture 5" descr="Equality, Diversity and Inclusion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quality, Diversity and Inclusion sta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8805" cy="465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645DAF4F" w:rsidR="0DC2A23D">
        <w:rPr>
          <w:rFonts w:eastAsia="Segoe UI"/>
        </w:rPr>
        <w:t>Task 3A: Meeting the SEND Team</w:t>
      </w:r>
      <w:bookmarkEnd w:id="14"/>
    </w:p>
    <w:p w:rsidR="0DC2A23D" w:rsidP="00940884" w:rsidRDefault="0DC2A23D" w14:paraId="1BAB71A1" w14:textId="612877C3">
      <w:pPr>
        <w:pStyle w:val="Heading3"/>
      </w:pPr>
      <w:bookmarkStart w:name="_Toc236638734" w:id="15"/>
      <w:r w:rsidRPr="645DAF4F">
        <w:rPr>
          <w:rFonts w:eastAsia="Segoe UI"/>
        </w:rPr>
        <w:t xml:space="preserve">Professional </w:t>
      </w:r>
      <w:r w:rsidRPr="00940884">
        <w:t>Discussion</w:t>
      </w:r>
      <w:bookmarkEnd w:id="15"/>
    </w:p>
    <w:p w:rsidR="0DC2A23D" w:rsidP="002233C6" w:rsidRDefault="0DC2A23D" w14:paraId="6E3021E5" w14:textId="54B6F0B2">
      <w:r w:rsidRPr="1B33DC46">
        <w:rPr>
          <w:rFonts w:eastAsia="Segoe UI"/>
        </w:rPr>
        <w:t xml:space="preserve">Meet with </w:t>
      </w:r>
      <w:r w:rsidRPr="1B33DC46" w:rsidR="69185498">
        <w:rPr>
          <w:rFonts w:eastAsia="Segoe UI"/>
        </w:rPr>
        <w:t>a</w:t>
      </w:r>
      <w:r w:rsidRPr="1B33DC46">
        <w:rPr>
          <w:rFonts w:eastAsia="Segoe UI"/>
        </w:rPr>
        <w:t xml:space="preserve"> member of the SEND team.</w:t>
      </w:r>
      <w:r w:rsidRPr="1B33DC46" w:rsidR="00940884">
        <w:rPr>
          <w:rFonts w:eastAsia="Segoe UI"/>
        </w:rPr>
        <w:t xml:space="preserve"> </w:t>
      </w:r>
      <w:r w:rsidRPr="1B33DC46">
        <w:rPr>
          <w:rFonts w:eastAsia="Segoe UI"/>
        </w:rPr>
        <w:t>Record responses.</w:t>
      </w:r>
    </w:p>
    <w:tbl>
      <w:tblPr>
        <w:tblW w:w="8780" w:type="dxa"/>
        <w:tblLook w:val="06A0" w:firstRow="1" w:lastRow="0" w:firstColumn="1" w:lastColumn="0" w:noHBand="1" w:noVBand="1"/>
      </w:tblPr>
      <w:tblGrid>
        <w:gridCol w:w="2992"/>
        <w:gridCol w:w="5788"/>
      </w:tblGrid>
      <w:tr w:rsidR="645DAF4F" w:rsidTr="1B33DC46" w14:paraId="7F962628" w14:textId="77777777">
        <w:trPr>
          <w:trHeight w:val="300"/>
        </w:trPr>
        <w:tc>
          <w:tcPr>
            <w:tcW w:w="2992"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5B3466A4" w14:textId="340DB035">
            <w:pPr>
              <w:spacing w:after="0" w:line="300" w:lineRule="auto"/>
              <w:jc w:val="center"/>
            </w:pPr>
            <w:r w:rsidRPr="645DAF4F">
              <w:rPr>
                <w:b/>
                <w:bCs/>
              </w:rPr>
              <w:t>Question</w:t>
            </w:r>
          </w:p>
        </w:tc>
        <w:tc>
          <w:tcPr>
            <w:tcW w:w="5788"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78AA0454" w14:textId="635D3AE4">
            <w:pPr>
              <w:spacing w:after="0" w:line="300" w:lineRule="auto"/>
              <w:jc w:val="center"/>
            </w:pPr>
            <w:r w:rsidRPr="645DAF4F">
              <w:rPr>
                <w:b/>
                <w:bCs/>
              </w:rPr>
              <w:t>Notes</w:t>
            </w:r>
          </w:p>
        </w:tc>
      </w:tr>
      <w:tr w:rsidR="645DAF4F" w:rsidTr="1B33DC46" w14:paraId="5AF4C4F2" w14:textId="77777777">
        <w:trPr>
          <w:trHeight w:val="300"/>
        </w:trPr>
        <w:tc>
          <w:tcPr>
            <w:tcW w:w="2992"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8FD613A" w14:textId="46165050">
            <w:pPr>
              <w:spacing w:after="0" w:line="300" w:lineRule="auto"/>
            </w:pPr>
            <w:r>
              <w:t>What are the most common SEND needs in this school?</w:t>
            </w:r>
          </w:p>
        </w:tc>
        <w:tc>
          <w:tcPr>
            <w:tcW w:w="5788"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584C818" w14:textId="0F8AC30A"/>
        </w:tc>
      </w:tr>
      <w:tr w:rsidR="645DAF4F" w:rsidTr="1B33DC46" w14:paraId="04C11C74" w14:textId="77777777">
        <w:trPr>
          <w:trHeight w:val="300"/>
        </w:trPr>
        <w:tc>
          <w:tcPr>
            <w:tcW w:w="2992"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4C54B896" w14:textId="6FFBD3F1">
            <w:pPr>
              <w:spacing w:after="0" w:line="300" w:lineRule="auto"/>
            </w:pPr>
            <w:r>
              <w:t>What barriers to learning do pupils experience?</w:t>
            </w:r>
          </w:p>
        </w:tc>
        <w:tc>
          <w:tcPr>
            <w:tcW w:w="5788"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5566171" w14:textId="10DBB544"/>
        </w:tc>
      </w:tr>
      <w:tr w:rsidR="645DAF4F" w:rsidTr="1B33DC46" w14:paraId="242CA9F6" w14:textId="77777777">
        <w:trPr>
          <w:trHeight w:val="300"/>
        </w:trPr>
        <w:tc>
          <w:tcPr>
            <w:tcW w:w="2992"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48B721E4" w14:textId="69A9BA78">
            <w:pPr>
              <w:spacing w:after="0" w:line="300" w:lineRule="auto"/>
            </w:pPr>
            <w:r>
              <w:t>How are needs communicated to teachers?</w:t>
            </w:r>
          </w:p>
        </w:tc>
        <w:tc>
          <w:tcPr>
            <w:tcW w:w="5788"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F36D4C5" w14:textId="07B12AFB"/>
        </w:tc>
      </w:tr>
      <w:tr w:rsidR="645DAF4F" w:rsidTr="1B33DC46" w14:paraId="5D82A5B2" w14:textId="77777777">
        <w:trPr>
          <w:trHeight w:val="300"/>
        </w:trPr>
        <w:tc>
          <w:tcPr>
            <w:tcW w:w="2992"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830F818" w14:textId="6E8619F2">
            <w:pPr>
              <w:spacing w:after="0" w:line="300" w:lineRule="auto"/>
            </w:pPr>
            <w:r>
              <w:t>What should every trainee know before teaching?</w:t>
            </w:r>
          </w:p>
        </w:tc>
        <w:tc>
          <w:tcPr>
            <w:tcW w:w="5788"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60811B3" w14:textId="168D0431"/>
        </w:tc>
      </w:tr>
    </w:tbl>
    <w:p w:rsidRPr="005E02E6" w:rsidR="005E02E6" w:rsidP="00CF672D" w:rsidRDefault="005E02E6" w14:paraId="612924C6" w14:textId="77777777">
      <w:pPr>
        <w:rPr>
          <w:b/>
          <w:bCs/>
          <w:sz w:val="6"/>
          <w:szCs w:val="6"/>
        </w:rPr>
      </w:pPr>
    </w:p>
    <w:p w:rsidRPr="00CF672D" w:rsidR="0DC2A23D" w:rsidP="00CF672D" w:rsidRDefault="0DC2A23D" w14:paraId="4595A6CC" w14:textId="197CBB46">
      <w:pPr>
        <w:rPr>
          <w:b/>
          <w:bCs/>
          <w:sz w:val="28"/>
          <w:szCs w:val="28"/>
        </w:rPr>
      </w:pPr>
      <w:r w:rsidRPr="00CF672D">
        <w:rPr>
          <w:b/>
          <w:bCs/>
          <w:sz w:val="28"/>
          <w:szCs w:val="28"/>
        </w:rPr>
        <w:t>Reflection</w:t>
      </w:r>
    </w:p>
    <w:p w:rsidRPr="00CC3F06" w:rsidR="00CC3F06" w:rsidP="002233C6" w:rsidRDefault="00CC3F06" w14:paraId="055F7C8D" w14:textId="77777777">
      <w:pPr>
        <w:rPr>
          <w:rFonts w:eastAsia="Segoe UI"/>
        </w:rPr>
      </w:pPr>
      <w:r w:rsidRPr="00CC3F06">
        <w:rPr>
          <w:rFonts w:eastAsia="Segoe UI"/>
        </w:rPr>
        <w:t>What are three key messages you will take into your teaching?</w:t>
      </w:r>
    </w:p>
    <w:p w:rsidR="645DAF4F" w:rsidP="00CC3F06" w:rsidRDefault="00CC3F06" w14:paraId="2D4342F4" w14:textId="4E9647C1">
      <w:pPr>
        <w:pStyle w:val="ListParagraph"/>
        <w:numPr>
          <w:ilvl w:val="0"/>
          <w:numId w:val="18"/>
        </w:numPr>
        <w:pBdr>
          <w:top w:val="single" w:color="auto" w:sz="4" w:space="1"/>
          <w:left w:val="single" w:color="auto" w:sz="4" w:space="4"/>
          <w:bottom w:val="single" w:color="auto" w:sz="4" w:space="1"/>
          <w:right w:val="single" w:color="auto" w:sz="4" w:space="4"/>
        </w:pBdr>
        <w:spacing w:after="0" w:line="300" w:lineRule="auto"/>
      </w:pPr>
      <w:r>
        <w:t xml:space="preserve"> </w:t>
      </w:r>
    </w:p>
    <w:p w:rsidR="00CC3F06" w:rsidP="00CC3F06" w:rsidRDefault="00CC3F06" w14:paraId="3E74A335" w14:textId="05C4A2D1">
      <w:pPr>
        <w:pStyle w:val="ListParagraph"/>
        <w:numPr>
          <w:ilvl w:val="0"/>
          <w:numId w:val="18"/>
        </w:numPr>
        <w:pBdr>
          <w:top w:val="single" w:color="auto" w:sz="4" w:space="1"/>
          <w:left w:val="single" w:color="auto" w:sz="4" w:space="4"/>
          <w:bottom w:val="single" w:color="auto" w:sz="4" w:space="1"/>
          <w:right w:val="single" w:color="auto" w:sz="4" w:space="4"/>
        </w:pBdr>
        <w:spacing w:after="0" w:line="300" w:lineRule="auto"/>
      </w:pPr>
      <w:r>
        <w:t xml:space="preserve"> </w:t>
      </w:r>
    </w:p>
    <w:p w:rsidR="00CC3F06" w:rsidP="00CC3F06" w:rsidRDefault="00CC3F06" w14:paraId="111AC385" w14:textId="392C94BD">
      <w:pPr>
        <w:pStyle w:val="ListParagraph"/>
        <w:numPr>
          <w:ilvl w:val="0"/>
          <w:numId w:val="18"/>
        </w:numPr>
        <w:pBdr>
          <w:top w:val="single" w:color="auto" w:sz="4" w:space="1"/>
          <w:left w:val="single" w:color="auto" w:sz="4" w:space="4"/>
          <w:bottom w:val="single" w:color="auto" w:sz="4" w:space="1"/>
          <w:right w:val="single" w:color="auto" w:sz="4" w:space="4"/>
        </w:pBdr>
        <w:spacing w:after="0" w:line="300" w:lineRule="auto"/>
      </w:pPr>
      <w:r>
        <w:t xml:space="preserve"> </w:t>
      </w:r>
    </w:p>
    <w:p w:rsidR="0DC2A23D" w:rsidP="003800AE" w:rsidRDefault="0DC2A23D" w14:paraId="2A7DC83E" w14:textId="5DDB06D0">
      <w:pPr>
        <w:pStyle w:val="Heading2"/>
      </w:pPr>
      <w:bookmarkStart w:name="_Toc236638735" w:id="16"/>
      <w:r w:rsidRPr="1B33DC46">
        <w:rPr>
          <w:rFonts w:eastAsia="Segoe UI"/>
        </w:rPr>
        <w:t>Task 3B: Adaptive Teaching in Action</w:t>
      </w:r>
      <w:bookmarkEnd w:id="16"/>
    </w:p>
    <w:p w:rsidRPr="002233C6" w:rsidR="002E2900" w:rsidP="002233C6" w:rsidRDefault="00B82315" w14:paraId="6101178C" w14:textId="0FAD156A">
      <w:pPr>
        <w:rPr>
          <w:rFonts w:eastAsia="Segoe UI"/>
          <w:i/>
          <w:iCs/>
        </w:rPr>
      </w:pPr>
      <w:r w:rsidRPr="002233C6">
        <w:rPr>
          <w:rFonts w:eastAsia="Segoe UI"/>
          <w:i/>
          <w:iCs/>
        </w:rPr>
        <w:t>Adaptive Teaching</w:t>
      </w:r>
      <w:r w:rsidRPr="002233C6" w:rsidR="002E2900">
        <w:rPr>
          <w:rFonts w:eastAsia="Segoe UI"/>
          <w:i/>
          <w:iCs/>
        </w:rPr>
        <w:t xml:space="preserve"> is t</w:t>
      </w:r>
      <w:r w:rsidRPr="002233C6">
        <w:rPr>
          <w:rFonts w:eastAsia="Segoe UI"/>
          <w:i/>
          <w:iCs/>
        </w:rPr>
        <w:t xml:space="preserve">he deliberate adjustment of teaching to help all pupils access, participate in, and succeed in learning, while maintaining high expectations for everyone. In other </w:t>
      </w:r>
      <w:r w:rsidRPr="002233C6" w:rsidR="002E2900">
        <w:rPr>
          <w:rFonts w:eastAsia="Segoe UI"/>
          <w:i/>
          <w:iCs/>
        </w:rPr>
        <w:t>words, changing how you teach, not what pupils learn, so that all pupils can be successful.</w:t>
      </w:r>
    </w:p>
    <w:p w:rsidR="0DC2A23D" w:rsidP="002233C6" w:rsidRDefault="0DC2A23D" w14:paraId="797FE1A7" w14:textId="4F4FAC2F">
      <w:r w:rsidRPr="645DAF4F">
        <w:rPr>
          <w:rFonts w:eastAsia="Segoe UI"/>
        </w:rPr>
        <w:t>Observe adaptive teaching strategies in lessons</w:t>
      </w:r>
      <w:r w:rsidR="00423CCA">
        <w:rPr>
          <w:rFonts w:eastAsia="Segoe UI"/>
        </w:rPr>
        <w:t xml:space="preserve"> and complete this table with three </w:t>
      </w:r>
      <w:r w:rsidR="009A0D5D">
        <w:rPr>
          <w:rFonts w:eastAsia="Segoe UI"/>
        </w:rPr>
        <w:t>strategies you will try:</w:t>
      </w:r>
    </w:p>
    <w:tbl>
      <w:tblPr>
        <w:tblW w:w="0" w:type="auto"/>
        <w:tblLook w:val="06A0" w:firstRow="1" w:lastRow="0" w:firstColumn="1" w:lastColumn="0" w:noHBand="1" w:noVBand="1"/>
      </w:tblPr>
      <w:tblGrid>
        <w:gridCol w:w="2827"/>
        <w:gridCol w:w="3053"/>
        <w:gridCol w:w="2940"/>
      </w:tblGrid>
      <w:tr w:rsidR="645DAF4F" w:rsidTr="001F4517" w14:paraId="5B131772" w14:textId="77777777">
        <w:trPr>
          <w:trHeight w:val="294"/>
        </w:trPr>
        <w:tc>
          <w:tcPr>
            <w:tcW w:w="2827"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03315301" w14:textId="46C7B8CB">
            <w:pPr>
              <w:spacing w:after="0" w:line="300" w:lineRule="auto"/>
              <w:jc w:val="center"/>
            </w:pPr>
            <w:r w:rsidRPr="645DAF4F">
              <w:rPr>
                <w:b/>
                <w:bCs/>
              </w:rPr>
              <w:t>Pupil Need or Barrier</w:t>
            </w:r>
          </w:p>
        </w:tc>
        <w:tc>
          <w:tcPr>
            <w:tcW w:w="3053"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D581E01" w14:textId="2969D245">
            <w:pPr>
              <w:spacing w:after="0" w:line="300" w:lineRule="auto"/>
              <w:jc w:val="center"/>
            </w:pPr>
            <w:r w:rsidRPr="645DAF4F">
              <w:rPr>
                <w:b/>
                <w:bCs/>
              </w:rPr>
              <w:t>Strategy Used</w:t>
            </w:r>
          </w:p>
        </w:tc>
        <w:tc>
          <w:tcPr>
            <w:tcW w:w="2940"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86CAD52" w14:textId="5D21E926">
            <w:pPr>
              <w:spacing w:after="0" w:line="300" w:lineRule="auto"/>
              <w:jc w:val="center"/>
            </w:pPr>
            <w:r w:rsidRPr="645DAF4F">
              <w:rPr>
                <w:b/>
                <w:bCs/>
              </w:rPr>
              <w:t>Impact on Learning</w:t>
            </w:r>
          </w:p>
        </w:tc>
      </w:tr>
      <w:tr w:rsidR="645DAF4F" w:rsidTr="001F4517" w14:paraId="24CFA745" w14:textId="77777777">
        <w:trPr>
          <w:trHeight w:val="294"/>
        </w:trPr>
        <w:tc>
          <w:tcPr>
            <w:tcW w:w="2827" w:type="dxa"/>
            <w:tcBorders>
              <w:top w:val="single" w:color="E6E6E6" w:sz="6" w:space="0"/>
              <w:left w:val="single" w:color="E6E6E6" w:sz="6" w:space="0"/>
              <w:bottom w:val="single" w:color="E6E6E6" w:sz="6" w:space="0"/>
              <w:right w:val="single" w:color="E6E6E6" w:sz="6" w:space="0"/>
            </w:tcBorders>
            <w:vAlign w:val="center"/>
          </w:tcPr>
          <w:p w:rsidRPr="001F4517" w:rsidR="645DAF4F" w:rsidRDefault="001F4517" w14:paraId="2C14D98E" w14:textId="172DACB4">
            <w:pPr>
              <w:rPr>
                <w:i/>
                <w:iCs/>
                <w:sz w:val="22"/>
                <w:szCs w:val="22"/>
              </w:rPr>
            </w:pPr>
            <w:r>
              <w:rPr>
                <w:i/>
                <w:iCs/>
                <w:sz w:val="22"/>
                <w:szCs w:val="22"/>
              </w:rPr>
              <w:t xml:space="preserve">Example: </w:t>
            </w:r>
            <w:r w:rsidRPr="001F4517">
              <w:rPr>
                <w:i/>
                <w:iCs/>
                <w:sz w:val="22"/>
                <w:szCs w:val="22"/>
              </w:rPr>
              <w:t>Pupil struggles to understand complex written instructions.</w:t>
            </w:r>
          </w:p>
        </w:tc>
        <w:tc>
          <w:tcPr>
            <w:tcW w:w="3053" w:type="dxa"/>
            <w:tcBorders>
              <w:top w:val="single" w:color="E6E6E6" w:sz="6" w:space="0"/>
              <w:left w:val="single" w:color="E6E6E6" w:sz="6" w:space="0"/>
              <w:bottom w:val="single" w:color="E6E6E6" w:sz="6" w:space="0"/>
              <w:right w:val="single" w:color="E6E6E6" w:sz="6" w:space="0"/>
            </w:tcBorders>
            <w:vAlign w:val="center"/>
          </w:tcPr>
          <w:p w:rsidRPr="001F4517" w:rsidR="645DAF4F" w:rsidRDefault="001F4517" w14:paraId="4B64ED1A" w14:textId="379A549D">
            <w:pPr>
              <w:rPr>
                <w:i/>
                <w:iCs/>
                <w:sz w:val="22"/>
                <w:szCs w:val="22"/>
              </w:rPr>
            </w:pPr>
            <w:r w:rsidRPr="001F4517">
              <w:rPr>
                <w:i/>
                <w:iCs/>
                <w:sz w:val="22"/>
                <w:szCs w:val="22"/>
              </w:rPr>
              <w:t>Instructions were broken down into short steps and supported with visual prompts.</w:t>
            </w:r>
          </w:p>
        </w:tc>
        <w:tc>
          <w:tcPr>
            <w:tcW w:w="2940" w:type="dxa"/>
            <w:tcBorders>
              <w:top w:val="single" w:color="E6E6E6" w:sz="6" w:space="0"/>
              <w:left w:val="single" w:color="E6E6E6" w:sz="6" w:space="0"/>
              <w:bottom w:val="single" w:color="E6E6E6" w:sz="6" w:space="0"/>
              <w:right w:val="single" w:color="E6E6E6" w:sz="6" w:space="0"/>
            </w:tcBorders>
            <w:vAlign w:val="center"/>
          </w:tcPr>
          <w:p w:rsidRPr="001F4517" w:rsidR="645DAF4F" w:rsidRDefault="000B2066" w14:paraId="48F83F0D" w14:textId="28376B2A">
            <w:pPr>
              <w:rPr>
                <w:i/>
                <w:iCs/>
                <w:sz w:val="22"/>
                <w:szCs w:val="22"/>
              </w:rPr>
            </w:pPr>
            <w:r w:rsidRPr="001F4517">
              <w:rPr>
                <w:i/>
                <w:iCs/>
                <w:sz w:val="22"/>
                <w:szCs w:val="22"/>
              </w:rPr>
              <w:t>Pupil was able to start the task independently and completed it successfully.</w:t>
            </w:r>
          </w:p>
        </w:tc>
      </w:tr>
      <w:tr w:rsidR="645DAF4F" w:rsidTr="001F4517" w14:paraId="02BBAF92" w14:textId="77777777">
        <w:trPr>
          <w:trHeight w:val="294"/>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7A01732" w14:textId="3C76BD18"/>
        </w:tc>
        <w:tc>
          <w:tcPr>
            <w:tcW w:w="305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9500531" w14:textId="2366F803"/>
        </w:tc>
        <w:tc>
          <w:tcPr>
            <w:tcW w:w="29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E83D64F" w14:textId="5DF43A19"/>
        </w:tc>
      </w:tr>
      <w:tr w:rsidR="009A0D5D" w:rsidTr="001F4517" w14:paraId="1EC209C9" w14:textId="77777777">
        <w:trPr>
          <w:trHeight w:val="294"/>
        </w:trPr>
        <w:tc>
          <w:tcPr>
            <w:tcW w:w="2827" w:type="dxa"/>
            <w:tcBorders>
              <w:top w:val="single" w:color="E6E6E6" w:sz="6" w:space="0"/>
              <w:left w:val="single" w:color="E6E6E6" w:sz="6" w:space="0"/>
              <w:bottom w:val="single" w:color="E6E6E6" w:sz="6" w:space="0"/>
              <w:right w:val="single" w:color="E6E6E6" w:sz="6" w:space="0"/>
            </w:tcBorders>
            <w:vAlign w:val="center"/>
          </w:tcPr>
          <w:p w:rsidR="009A0D5D" w:rsidRDefault="009A0D5D" w14:paraId="1461B431" w14:textId="77777777"/>
        </w:tc>
        <w:tc>
          <w:tcPr>
            <w:tcW w:w="3053" w:type="dxa"/>
            <w:tcBorders>
              <w:top w:val="single" w:color="E6E6E6" w:sz="6" w:space="0"/>
              <w:left w:val="single" w:color="E6E6E6" w:sz="6" w:space="0"/>
              <w:bottom w:val="single" w:color="E6E6E6" w:sz="6" w:space="0"/>
              <w:right w:val="single" w:color="E6E6E6" w:sz="6" w:space="0"/>
            </w:tcBorders>
            <w:vAlign w:val="center"/>
          </w:tcPr>
          <w:p w:rsidR="009A0D5D" w:rsidRDefault="009A0D5D" w14:paraId="034A7AD2" w14:textId="77777777"/>
        </w:tc>
        <w:tc>
          <w:tcPr>
            <w:tcW w:w="2940" w:type="dxa"/>
            <w:tcBorders>
              <w:top w:val="single" w:color="E6E6E6" w:sz="6" w:space="0"/>
              <w:left w:val="single" w:color="E6E6E6" w:sz="6" w:space="0"/>
              <w:bottom w:val="single" w:color="E6E6E6" w:sz="6" w:space="0"/>
              <w:right w:val="single" w:color="E6E6E6" w:sz="6" w:space="0"/>
            </w:tcBorders>
            <w:vAlign w:val="center"/>
          </w:tcPr>
          <w:p w:rsidR="009A0D5D" w:rsidRDefault="009A0D5D" w14:paraId="5B56748C" w14:textId="77777777"/>
        </w:tc>
      </w:tr>
      <w:tr w:rsidR="645DAF4F" w:rsidTr="001F4517" w14:paraId="3C27A366" w14:textId="77777777">
        <w:trPr>
          <w:trHeight w:val="294"/>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D76C5F8" w14:textId="6EDBEDB1"/>
        </w:tc>
        <w:tc>
          <w:tcPr>
            <w:tcW w:w="305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D623FF8" w14:textId="417F79AB"/>
        </w:tc>
        <w:tc>
          <w:tcPr>
            <w:tcW w:w="29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900CE75" w14:textId="788EC189"/>
        </w:tc>
      </w:tr>
    </w:tbl>
    <w:p w:rsidRPr="00866748" w:rsidR="00866748" w:rsidP="00866748" w:rsidRDefault="00866748" w14:paraId="4DDC7E54" w14:textId="77777777">
      <w:pPr>
        <w:rPr>
          <w:rFonts w:eastAsia="Segoe UI"/>
          <w:sz w:val="8"/>
          <w:szCs w:val="8"/>
        </w:rPr>
      </w:pPr>
    </w:p>
    <w:p w:rsidR="0DC2A23D" w:rsidP="00D27C89" w:rsidRDefault="0DC2A23D" w14:paraId="7E1FA63B" w14:textId="20006608">
      <w:pPr>
        <w:pStyle w:val="Heading2"/>
      </w:pPr>
      <w:bookmarkStart w:name="_Toc236638736" w:id="17"/>
      <w:r w:rsidRPr="645DAF4F">
        <w:rPr>
          <w:rFonts w:eastAsia="Segoe UI"/>
        </w:rPr>
        <w:lastRenderedPageBreak/>
        <w:t xml:space="preserve">Task 3C: </w:t>
      </w:r>
      <w:r w:rsidRPr="00D27C89">
        <w:t>Understanding</w:t>
      </w:r>
      <w:r w:rsidRPr="645DAF4F">
        <w:rPr>
          <w:rFonts w:eastAsia="Segoe UI"/>
        </w:rPr>
        <w:t xml:space="preserve"> a</w:t>
      </w:r>
      <w:r w:rsidR="00A3336D">
        <w:rPr>
          <w:rFonts w:eastAsia="Segoe UI"/>
        </w:rPr>
        <w:t xml:space="preserve"> SEND</w:t>
      </w:r>
      <w:r w:rsidRPr="645DAF4F">
        <w:rPr>
          <w:rFonts w:eastAsia="Segoe UI"/>
        </w:rPr>
        <w:t xml:space="preserve"> Learner</w:t>
      </w:r>
      <w:bookmarkEnd w:id="17"/>
    </w:p>
    <w:p w:rsidR="0DC2A23D" w:rsidP="002233C6" w:rsidRDefault="009A201D" w14:paraId="6126417D" w14:textId="378C7358">
      <w:r>
        <w:rPr>
          <w:rFonts w:eastAsia="Segoe UI"/>
        </w:rPr>
        <w:t>With guidance from your mentor, u</w:t>
      </w:r>
      <w:r w:rsidRPr="645DAF4F" w:rsidR="0DC2A23D">
        <w:rPr>
          <w:rFonts w:eastAsia="Segoe UI"/>
        </w:rPr>
        <w:t>s</w:t>
      </w:r>
      <w:r w:rsidR="002F4099">
        <w:rPr>
          <w:rFonts w:eastAsia="Segoe UI"/>
        </w:rPr>
        <w:t>e</w:t>
      </w:r>
      <w:r w:rsidRPr="645DAF4F" w:rsidR="0DC2A23D">
        <w:rPr>
          <w:rFonts w:eastAsia="Segoe UI"/>
        </w:rPr>
        <w:t xml:space="preserve"> an </w:t>
      </w:r>
      <w:r w:rsidRPr="009A0D5D" w:rsidR="0DC2A23D">
        <w:rPr>
          <w:rFonts w:eastAsia="Segoe UI"/>
          <w:u w:val="single"/>
        </w:rPr>
        <w:t>anonymised</w:t>
      </w:r>
      <w:r w:rsidRPr="645DAF4F" w:rsidR="0DC2A23D">
        <w:rPr>
          <w:rFonts w:eastAsia="Segoe UI"/>
        </w:rPr>
        <w:t xml:space="preserve"> </w:t>
      </w:r>
      <w:r w:rsidR="00471F4D">
        <w:rPr>
          <w:rFonts w:eastAsia="Segoe UI"/>
        </w:rPr>
        <w:t xml:space="preserve">SEND </w:t>
      </w:r>
      <w:r w:rsidRPr="645DAF4F" w:rsidR="0DC2A23D">
        <w:rPr>
          <w:rFonts w:eastAsia="Segoe UI"/>
        </w:rPr>
        <w:t>pupil profile</w:t>
      </w:r>
      <w:r w:rsidR="004839DC">
        <w:rPr>
          <w:rFonts w:eastAsia="Segoe UI"/>
        </w:rPr>
        <w:t xml:space="preserve"> for a student you are likely to teach or from your tutor/form group</w:t>
      </w:r>
      <w:r w:rsidRPr="645DAF4F" w:rsidR="0DC2A23D">
        <w:rPr>
          <w:rFonts w:eastAsia="Segoe UI"/>
        </w:rPr>
        <w:t>:</w:t>
      </w:r>
    </w:p>
    <w:tbl>
      <w:tblPr>
        <w:tblW w:w="0" w:type="auto"/>
        <w:tblLook w:val="06A0" w:firstRow="1" w:lastRow="0" w:firstColumn="1" w:lastColumn="0" w:noHBand="1" w:noVBand="1"/>
      </w:tblPr>
      <w:tblGrid>
        <w:gridCol w:w="2969"/>
        <w:gridCol w:w="5879"/>
      </w:tblGrid>
      <w:tr w:rsidR="645DAF4F" w:rsidTr="006B3F81" w14:paraId="2BDDD305" w14:textId="77777777">
        <w:trPr>
          <w:trHeight w:val="297"/>
        </w:trPr>
        <w:tc>
          <w:tcPr>
            <w:tcW w:w="2969"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202497F6" w14:textId="3B413F7C">
            <w:pPr>
              <w:spacing w:after="0" w:line="300" w:lineRule="auto"/>
              <w:jc w:val="center"/>
            </w:pPr>
            <w:r w:rsidRPr="645DAF4F">
              <w:rPr>
                <w:b/>
                <w:bCs/>
              </w:rPr>
              <w:t>Question</w:t>
            </w:r>
          </w:p>
        </w:tc>
        <w:tc>
          <w:tcPr>
            <w:tcW w:w="5879"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3797EB2F" w14:textId="5B8FE8CA">
            <w:pPr>
              <w:spacing w:after="0" w:line="300" w:lineRule="auto"/>
              <w:jc w:val="center"/>
            </w:pPr>
            <w:r w:rsidRPr="645DAF4F">
              <w:rPr>
                <w:b/>
                <w:bCs/>
              </w:rPr>
              <w:t>Response</w:t>
            </w:r>
          </w:p>
        </w:tc>
      </w:tr>
      <w:tr w:rsidR="645DAF4F" w:rsidTr="006B3F81" w14:paraId="22E6ED36"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A0B38F6" w14:textId="46D0F615">
            <w:pPr>
              <w:spacing w:after="0" w:line="300" w:lineRule="auto"/>
            </w:pPr>
            <w:r>
              <w:t>What are this pupil's strengths?</w:t>
            </w:r>
          </w:p>
        </w:tc>
        <w:tc>
          <w:tcPr>
            <w:tcW w:w="5879"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8CFAC3A" w14:textId="23783F4D"/>
        </w:tc>
      </w:tr>
      <w:tr w:rsidR="645DAF4F" w:rsidTr="006B3F81" w14:paraId="708590E6"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0802CCE2" w14:textId="516F4BE1">
            <w:pPr>
              <w:spacing w:after="0" w:line="300" w:lineRule="auto"/>
            </w:pPr>
            <w:r>
              <w:t>What barriers might they experience?</w:t>
            </w:r>
          </w:p>
        </w:tc>
        <w:tc>
          <w:tcPr>
            <w:tcW w:w="5879"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5161F4A" w14:textId="10DDA3CC"/>
        </w:tc>
      </w:tr>
      <w:tr w:rsidR="645DAF4F" w:rsidTr="006B3F81" w14:paraId="54BA7EB6"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1615B5F" w14:textId="06D9DB34">
            <w:pPr>
              <w:spacing w:after="0" w:line="300" w:lineRule="auto"/>
            </w:pPr>
            <w:r>
              <w:t>What adaptations would support learning?</w:t>
            </w:r>
          </w:p>
        </w:tc>
        <w:tc>
          <w:tcPr>
            <w:tcW w:w="5879"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32C1A3E" w14:textId="15631EDA"/>
        </w:tc>
      </w:tr>
      <w:tr w:rsidR="645DAF4F" w:rsidTr="006B3F81" w14:paraId="3B331C55"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DA95D0F" w14:textId="3C55374A">
            <w:pPr>
              <w:spacing w:after="0" w:line="300" w:lineRule="auto"/>
            </w:pPr>
            <w:r>
              <w:t>What should teachers avoid?</w:t>
            </w:r>
          </w:p>
        </w:tc>
        <w:tc>
          <w:tcPr>
            <w:tcW w:w="5879"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00D3D8F" w14:textId="790A608C"/>
        </w:tc>
      </w:tr>
    </w:tbl>
    <w:p w:rsidR="00E26409" w:rsidP="645DAF4F" w:rsidRDefault="00E26409" w14:paraId="015CE40C" w14:textId="0CB7A065">
      <w:pPr>
        <w:spacing w:after="0" w:line="300" w:lineRule="auto"/>
      </w:pPr>
    </w:p>
    <w:p w:rsidR="00E26409" w:rsidRDefault="00E26409" w14:paraId="7B90F198" w14:textId="77777777">
      <w:r>
        <w:br w:type="page"/>
      </w:r>
    </w:p>
    <w:p w:rsidR="0DC2A23D" w:rsidP="006B3F81" w:rsidRDefault="003F0615" w14:paraId="5315DBF8" w14:textId="30E94D12">
      <w:pPr>
        <w:pStyle w:val="Heading1"/>
      </w:pPr>
      <w:bookmarkStart w:name="_Toc236638737" w:id="18"/>
      <w:r>
        <w:rPr>
          <w:noProof/>
          <w:lang w:eastAsia="en-GB"/>
        </w:rPr>
        <w:lastRenderedPageBreak/>
        <w:drawing>
          <wp:anchor distT="0" distB="0" distL="114300" distR="114300" simplePos="0" relativeHeight="251678720" behindDoc="1" locked="0" layoutInCell="1" allowOverlap="1" wp14:editId="13F17403" wp14:anchorId="2B001F56">
            <wp:simplePos x="0" y="0"/>
            <wp:positionH relativeFrom="column">
              <wp:posOffset>-123237</wp:posOffset>
            </wp:positionH>
            <wp:positionV relativeFrom="paragraph">
              <wp:posOffset>90236</wp:posOffset>
            </wp:positionV>
            <wp:extent cx="586740" cy="586740"/>
            <wp:effectExtent l="0" t="0" r="3810" b="3810"/>
            <wp:wrapTight wrapText="bothSides">
              <wp:wrapPolygon edited="0">
                <wp:start x="0" y="0"/>
                <wp:lineTo x="0" y="21039"/>
                <wp:lineTo x="21039" y="21039"/>
                <wp:lineTo x="21039" y="0"/>
                <wp:lineTo x="0" y="0"/>
              </wp:wrapPolygon>
            </wp:wrapTight>
            <wp:docPr id="15" name="Picture 15" descr="C:\Users\Laws1\AppData\Local\Microsoft\Windows\INetCache\Content.MSO\6B5A7E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ws1\AppData\Local\Microsoft\Windows\INetCache\Content.MSO\6B5A7EB4.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645DAF4F" w:rsidR="0DC2A23D">
        <w:rPr>
          <w:rFonts w:eastAsia="Segoe UI"/>
        </w:rPr>
        <w:t xml:space="preserve">SECTION 4: </w:t>
      </w:r>
      <w:r w:rsidRPr="006B3F81" w:rsidR="0DC2A23D">
        <w:t>PROFESSIONAL</w:t>
      </w:r>
      <w:r w:rsidRPr="645DAF4F" w:rsidR="0DC2A23D">
        <w:rPr>
          <w:rFonts w:eastAsia="Segoe UI"/>
        </w:rPr>
        <w:t xml:space="preserve"> CULTURE</w:t>
      </w:r>
      <w:bookmarkEnd w:id="18"/>
    </w:p>
    <w:p w:rsidR="0DC2A23D" w:rsidP="006B3F81" w:rsidRDefault="0DC2A23D" w14:paraId="0A2ADDA0" w14:textId="734B213A">
      <w:pPr>
        <w:pStyle w:val="Heading2"/>
      </w:pPr>
      <w:bookmarkStart w:name="_Toc236638738" w:id="19"/>
      <w:r w:rsidRPr="1B33DC46">
        <w:rPr>
          <w:rFonts w:eastAsia="Segoe UI"/>
        </w:rPr>
        <w:t xml:space="preserve">Task 4A: Professional </w:t>
      </w:r>
      <w:r>
        <w:t>Expectations</w:t>
      </w:r>
      <w:bookmarkEnd w:id="19"/>
    </w:p>
    <w:p w:rsidRPr="00C437D3" w:rsidR="474A9850" w:rsidP="001B2D0A" w:rsidRDefault="004839DC" w14:paraId="104F675B" w14:textId="18039589">
      <w:pPr>
        <w:rPr>
          <w:rFonts w:eastAsia="Segoe UI"/>
        </w:rPr>
      </w:pPr>
      <w:r w:rsidRPr="00C437D3">
        <w:rPr>
          <w:rFonts w:eastAsia="Segoe UI"/>
        </w:rPr>
        <w:t xml:space="preserve">It is </w:t>
      </w:r>
      <w:r w:rsidRPr="00C437D3" w:rsidR="00F55028">
        <w:rPr>
          <w:rFonts w:eastAsia="Segoe UI"/>
        </w:rPr>
        <w:t xml:space="preserve">vital that you </w:t>
      </w:r>
      <w:r w:rsidRPr="00C437D3" w:rsidR="00F55028">
        <w:rPr>
          <w:rFonts w:eastAsia="Segoe UI"/>
          <w:b/>
          <w:bCs/>
          <w:u w:val="single"/>
        </w:rPr>
        <w:t>read your placement school’s code of conduct for staff</w:t>
      </w:r>
      <w:r w:rsidRPr="00C437D3" w:rsidR="00F55028">
        <w:rPr>
          <w:rFonts w:eastAsia="Segoe UI"/>
        </w:rPr>
        <w:t xml:space="preserve">. This will detail the </w:t>
      </w:r>
      <w:r w:rsidRPr="00C437D3" w:rsidR="00763626">
        <w:rPr>
          <w:rFonts w:eastAsia="Segoe UI"/>
        </w:rPr>
        <w:t>expectations</w:t>
      </w:r>
      <w:r w:rsidRPr="00C437D3" w:rsidR="00F55028">
        <w:rPr>
          <w:rFonts w:eastAsia="Segoe UI"/>
        </w:rPr>
        <w:t xml:space="preserve"> of all staff regarding </w:t>
      </w:r>
      <w:r w:rsidRPr="00C437D3" w:rsidR="00763626">
        <w:rPr>
          <w:rFonts w:eastAsia="Segoe UI"/>
        </w:rPr>
        <w:t xml:space="preserve">professional behaviour, dress code, communication, use of technology and social media, confidentiality, safeguarding, and relationships with pupils, parents, and colleagues. As a trainee teacher on </w:t>
      </w:r>
      <w:r w:rsidRPr="00C437D3" w:rsidR="00C437D3">
        <w:rPr>
          <w:rFonts w:eastAsia="Segoe UI"/>
        </w:rPr>
        <w:t>placement,</w:t>
      </w:r>
      <w:r w:rsidRPr="00C437D3" w:rsidR="00763626">
        <w:rPr>
          <w:rFonts w:eastAsia="Segoe UI"/>
        </w:rPr>
        <w:t xml:space="preserve"> you </w:t>
      </w:r>
      <w:r w:rsidRPr="00C437D3" w:rsidR="00937BBC">
        <w:rPr>
          <w:rFonts w:eastAsia="Segoe UI"/>
        </w:rPr>
        <w:t xml:space="preserve">are expected to </w:t>
      </w:r>
      <w:r w:rsidRPr="00C437D3" w:rsidR="00700B7C">
        <w:rPr>
          <w:rFonts w:eastAsia="Segoe UI"/>
        </w:rPr>
        <w:t>comply with these expectations too.</w:t>
      </w:r>
    </w:p>
    <w:p w:rsidR="0DC2A23D" w:rsidP="001B2D0A" w:rsidRDefault="0DC2A23D" w14:paraId="6BBF6CFE" w14:textId="494335F0">
      <w:r w:rsidRPr="1B33DC46">
        <w:rPr>
          <w:rFonts w:eastAsia="Segoe UI"/>
        </w:rPr>
        <w:t>Speak to:</w:t>
      </w:r>
    </w:p>
    <w:p w:rsidRPr="001B2D0A" w:rsidR="0DC2A23D" w:rsidP="001B2D0A" w:rsidRDefault="0DC2A23D" w14:paraId="2BC1BE30" w14:textId="11B00BD4">
      <w:pPr>
        <w:pStyle w:val="ListParagraph"/>
        <w:numPr>
          <w:ilvl w:val="0"/>
          <w:numId w:val="33"/>
        </w:numPr>
        <w:rPr>
          <w:rFonts w:eastAsia="Segoe UI"/>
        </w:rPr>
      </w:pPr>
      <w:r w:rsidRPr="001B2D0A">
        <w:rPr>
          <w:rFonts w:eastAsia="Segoe UI"/>
        </w:rPr>
        <w:t>Your Subject Mentor</w:t>
      </w:r>
    </w:p>
    <w:p w:rsidRPr="001B2D0A" w:rsidR="0DC2A23D" w:rsidP="001B2D0A" w:rsidRDefault="0DC2A23D" w14:paraId="67776712" w14:textId="136ECE3F">
      <w:pPr>
        <w:pStyle w:val="ListParagraph"/>
        <w:numPr>
          <w:ilvl w:val="0"/>
          <w:numId w:val="33"/>
        </w:numPr>
        <w:rPr>
          <w:rFonts w:eastAsia="Segoe UI"/>
        </w:rPr>
      </w:pPr>
      <w:r w:rsidRPr="001B2D0A">
        <w:rPr>
          <w:rFonts w:eastAsia="Segoe UI"/>
        </w:rPr>
        <w:t>Your Professional Mentor</w:t>
      </w:r>
    </w:p>
    <w:p w:rsidRPr="001B2D0A" w:rsidR="0DC2A23D" w:rsidP="001B2D0A" w:rsidRDefault="0DC2A23D" w14:paraId="0F5B1813" w14:textId="7C30B0D7">
      <w:pPr>
        <w:pStyle w:val="ListParagraph"/>
        <w:numPr>
          <w:ilvl w:val="0"/>
          <w:numId w:val="33"/>
        </w:numPr>
        <w:rPr>
          <w:rFonts w:eastAsia="Segoe UI"/>
        </w:rPr>
      </w:pPr>
      <w:r w:rsidRPr="001B2D0A">
        <w:rPr>
          <w:rFonts w:eastAsia="Segoe UI"/>
        </w:rPr>
        <w:t>An ECT or recently qualified teacher</w:t>
      </w:r>
    </w:p>
    <w:p w:rsidRPr="006B3F81" w:rsidR="006B3F81" w:rsidP="006B3F81" w:rsidRDefault="006B3F81" w14:paraId="723D1042" w14:textId="77777777">
      <w:pPr>
        <w:pStyle w:val="ListParagraph"/>
        <w:spacing w:after="0" w:line="300" w:lineRule="auto"/>
        <w:rPr>
          <w:rFonts w:ascii="Segoe UI" w:hAnsi="Segoe UI" w:eastAsia="Segoe UI" w:cs="Segoe UI"/>
          <w:sz w:val="21"/>
          <w:szCs w:val="21"/>
        </w:rPr>
      </w:pPr>
    </w:p>
    <w:tbl>
      <w:tblPr>
        <w:tblW w:w="0" w:type="auto"/>
        <w:tblLook w:val="06A0" w:firstRow="1" w:lastRow="0" w:firstColumn="1" w:lastColumn="0" w:noHBand="1" w:noVBand="1"/>
      </w:tblPr>
      <w:tblGrid>
        <w:gridCol w:w="2969"/>
        <w:gridCol w:w="5840"/>
      </w:tblGrid>
      <w:tr w:rsidR="645DAF4F" w:rsidTr="006B3F81" w14:paraId="19B23F26" w14:textId="77777777">
        <w:trPr>
          <w:trHeight w:val="297"/>
        </w:trPr>
        <w:tc>
          <w:tcPr>
            <w:tcW w:w="2969"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3E1AA631" w14:textId="5E79D492">
            <w:pPr>
              <w:spacing w:after="0" w:line="300" w:lineRule="auto"/>
              <w:jc w:val="center"/>
            </w:pPr>
            <w:r w:rsidRPr="645DAF4F">
              <w:rPr>
                <w:b/>
                <w:bCs/>
              </w:rPr>
              <w:t>Question</w:t>
            </w:r>
          </w:p>
        </w:tc>
        <w:tc>
          <w:tcPr>
            <w:tcW w:w="5840"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21133D5" w14:textId="0DF5CB30">
            <w:pPr>
              <w:spacing w:after="0" w:line="300" w:lineRule="auto"/>
              <w:jc w:val="center"/>
            </w:pPr>
            <w:r w:rsidRPr="645DAF4F">
              <w:rPr>
                <w:b/>
                <w:bCs/>
              </w:rPr>
              <w:t>Key Messages</w:t>
            </w:r>
          </w:p>
        </w:tc>
      </w:tr>
      <w:tr w:rsidR="645DAF4F" w:rsidTr="006B3F81" w14:paraId="3CCAA6D9"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3A87B20" w14:textId="7C86B4F6">
            <w:pPr>
              <w:spacing w:after="0" w:line="300" w:lineRule="auto"/>
            </w:pPr>
            <w:r>
              <w:t>What professional habits are most important?</w:t>
            </w:r>
          </w:p>
        </w:tc>
        <w:tc>
          <w:tcPr>
            <w:tcW w:w="58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ED89B61" w14:textId="57E59697"/>
        </w:tc>
      </w:tr>
      <w:tr w:rsidR="645DAF4F" w:rsidTr="006B3F81" w14:paraId="109198B5"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D581871" w14:textId="68E1AF94">
            <w:pPr>
              <w:spacing w:after="0" w:line="300" w:lineRule="auto"/>
            </w:pPr>
            <w:r>
              <w:t>What mistakes do trainees commonly make?</w:t>
            </w:r>
          </w:p>
        </w:tc>
        <w:tc>
          <w:tcPr>
            <w:tcW w:w="58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94DDE92" w14:textId="0B96C46B"/>
        </w:tc>
      </w:tr>
      <w:tr w:rsidR="645DAF4F" w:rsidTr="006B3F81" w14:paraId="482E67D8"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04CA30C" w14:textId="3BFECFF0">
            <w:pPr>
              <w:spacing w:after="0" w:line="300" w:lineRule="auto"/>
            </w:pPr>
            <w:r>
              <w:t>What helps trainees become trusted colleagues?</w:t>
            </w:r>
          </w:p>
        </w:tc>
        <w:tc>
          <w:tcPr>
            <w:tcW w:w="58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A27DB6C" w14:textId="54FAF6C4"/>
        </w:tc>
      </w:tr>
    </w:tbl>
    <w:p w:rsidRPr="005E02E6" w:rsidR="005E02E6" w:rsidP="005E02E6" w:rsidRDefault="005E02E6" w14:paraId="48DE76B4" w14:textId="77777777">
      <w:pPr>
        <w:rPr>
          <w:b/>
          <w:bCs/>
          <w:sz w:val="6"/>
          <w:szCs w:val="6"/>
        </w:rPr>
      </w:pPr>
    </w:p>
    <w:p w:rsidRPr="005E02E6" w:rsidR="0DC2A23D" w:rsidP="005E02E6" w:rsidRDefault="0DC2A23D" w14:paraId="74B347AD" w14:textId="34129B59">
      <w:pPr>
        <w:rPr>
          <w:b/>
          <w:bCs/>
          <w:sz w:val="28"/>
          <w:szCs w:val="28"/>
        </w:rPr>
      </w:pPr>
      <w:r w:rsidRPr="005E02E6">
        <w:rPr>
          <w:b/>
          <w:bCs/>
          <w:sz w:val="28"/>
          <w:szCs w:val="28"/>
        </w:rPr>
        <w:t>Reflection</w:t>
      </w:r>
    </w:p>
    <w:p w:rsidR="0DC2A23D" w:rsidP="001B2D0A" w:rsidRDefault="0DC2A23D" w14:paraId="4CE91E22" w14:textId="41822F61">
      <w:r w:rsidRPr="645DAF4F">
        <w:rPr>
          <w:rFonts w:eastAsia="Segoe UI"/>
        </w:rPr>
        <w:t>Identify three professional behaviours you will prioritise during placement.</w:t>
      </w:r>
    </w:p>
    <w:p w:rsidR="645DAF4F" w:rsidP="006A2AE0" w:rsidRDefault="006A2AE0" w14:paraId="40F08EF6" w14:textId="7484CECF">
      <w:pPr>
        <w:pBdr>
          <w:top w:val="single" w:color="auto" w:sz="4" w:space="1"/>
          <w:left w:val="single" w:color="auto" w:sz="4" w:space="4"/>
          <w:bottom w:val="single" w:color="auto" w:sz="4" w:space="1"/>
          <w:right w:val="single" w:color="auto" w:sz="4" w:space="4"/>
        </w:pBdr>
        <w:spacing w:before="210" w:after="210" w:line="300" w:lineRule="auto"/>
      </w:pPr>
      <w:r>
        <w:t>1.</w:t>
      </w:r>
    </w:p>
    <w:p w:rsidR="006A2AE0" w:rsidP="006A2AE0" w:rsidRDefault="006A2AE0" w14:paraId="3BEEFEDB" w14:textId="621D2B44">
      <w:pPr>
        <w:pBdr>
          <w:top w:val="single" w:color="auto" w:sz="4" w:space="1"/>
          <w:left w:val="single" w:color="auto" w:sz="4" w:space="4"/>
          <w:bottom w:val="single" w:color="auto" w:sz="4" w:space="1"/>
          <w:right w:val="single" w:color="auto" w:sz="4" w:space="4"/>
        </w:pBdr>
        <w:spacing w:before="210" w:after="210" w:line="300" w:lineRule="auto"/>
      </w:pPr>
      <w:r>
        <w:t>2.</w:t>
      </w:r>
    </w:p>
    <w:p w:rsidR="006A2AE0" w:rsidP="006A2AE0" w:rsidRDefault="006A2AE0" w14:paraId="09A4117E" w14:textId="48EC6AED">
      <w:pPr>
        <w:pBdr>
          <w:top w:val="single" w:color="auto" w:sz="4" w:space="1"/>
          <w:left w:val="single" w:color="auto" w:sz="4" w:space="4"/>
          <w:bottom w:val="single" w:color="auto" w:sz="4" w:space="1"/>
          <w:right w:val="single" w:color="auto" w:sz="4" w:space="4"/>
        </w:pBdr>
        <w:spacing w:before="210" w:after="210" w:line="300" w:lineRule="auto"/>
      </w:pPr>
      <w:r>
        <w:t xml:space="preserve">3. </w:t>
      </w:r>
    </w:p>
    <w:p w:rsidR="0DC2A23D" w:rsidP="006B3F81" w:rsidRDefault="0DC2A23D" w14:paraId="3D7B30A9" w14:textId="7B26F32F">
      <w:pPr>
        <w:pStyle w:val="Heading2"/>
      </w:pPr>
      <w:bookmarkStart w:name="_Toc236638739" w:id="20"/>
      <w:r w:rsidRPr="645DAF4F">
        <w:rPr>
          <w:rFonts w:eastAsia="Segoe UI"/>
        </w:rPr>
        <w:t xml:space="preserve">Task 4B: Professional Culture in </w:t>
      </w:r>
      <w:r w:rsidRPr="006B3F81">
        <w:t>Action</w:t>
      </w:r>
      <w:bookmarkEnd w:id="20"/>
      <w:r w:rsidR="003F0615">
        <w:t xml:space="preserve"> </w:t>
      </w:r>
    </w:p>
    <w:p w:rsidR="0DC2A23D" w:rsidP="001B2D0A" w:rsidRDefault="0DC2A23D" w14:paraId="339FB6E2" w14:textId="2A95D77D">
      <w:r w:rsidRPr="645DAF4F">
        <w:rPr>
          <w:rFonts w:eastAsia="Segoe UI"/>
        </w:rPr>
        <w:t>Observe examples of staff collaboration.</w:t>
      </w:r>
    </w:p>
    <w:tbl>
      <w:tblPr>
        <w:tblW w:w="8651" w:type="dxa"/>
        <w:tblLook w:val="06A0" w:firstRow="1" w:lastRow="0" w:firstColumn="1" w:lastColumn="0" w:noHBand="1" w:noVBand="1"/>
      </w:tblPr>
      <w:tblGrid>
        <w:gridCol w:w="3075"/>
        <w:gridCol w:w="5576"/>
      </w:tblGrid>
      <w:tr w:rsidR="645DAF4F" w:rsidTr="1B33DC46" w14:paraId="274AA5BF" w14:textId="77777777">
        <w:trPr>
          <w:trHeight w:val="297"/>
        </w:trPr>
        <w:tc>
          <w:tcPr>
            <w:tcW w:w="307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7272A658" w14:textId="7736924C">
            <w:pPr>
              <w:spacing w:after="0" w:line="300" w:lineRule="auto"/>
              <w:jc w:val="center"/>
            </w:pPr>
            <w:r w:rsidRPr="645DAF4F">
              <w:rPr>
                <w:b/>
                <w:bCs/>
              </w:rPr>
              <w:t>Example Observed</w:t>
            </w:r>
          </w:p>
        </w:tc>
        <w:tc>
          <w:tcPr>
            <w:tcW w:w="5576"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6C9E7A9B" w14:textId="4F85A2A0">
            <w:pPr>
              <w:spacing w:after="0" w:line="300" w:lineRule="auto"/>
              <w:jc w:val="center"/>
            </w:pPr>
            <w:r w:rsidRPr="645DAF4F">
              <w:rPr>
                <w:b/>
                <w:bCs/>
              </w:rPr>
              <w:t>What Did You Notice?</w:t>
            </w:r>
          </w:p>
        </w:tc>
      </w:tr>
      <w:tr w:rsidR="645DAF4F" w:rsidTr="1B33DC46" w14:paraId="601C76EB" w14:textId="77777777">
        <w:trPr>
          <w:trHeight w:val="297"/>
        </w:trPr>
        <w:tc>
          <w:tcPr>
            <w:tcW w:w="3075"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E921F62" w14:textId="26DA7781">
            <w:pPr>
              <w:spacing w:after="0" w:line="300" w:lineRule="auto"/>
            </w:pPr>
            <w:r>
              <w:t>Staff briefing</w:t>
            </w:r>
          </w:p>
        </w:tc>
        <w:tc>
          <w:tcPr>
            <w:tcW w:w="5576"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EA34C54" w14:textId="2159B724"/>
        </w:tc>
      </w:tr>
      <w:tr w:rsidR="645DAF4F" w:rsidTr="1B33DC46" w14:paraId="1978AA4C" w14:textId="77777777">
        <w:trPr>
          <w:trHeight w:val="297"/>
        </w:trPr>
        <w:tc>
          <w:tcPr>
            <w:tcW w:w="3075"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3AC05E0" w14:textId="0D294EFE">
            <w:pPr>
              <w:spacing w:after="0" w:line="300" w:lineRule="auto"/>
            </w:pPr>
            <w:r>
              <w:t>Department interaction</w:t>
            </w:r>
          </w:p>
        </w:tc>
        <w:tc>
          <w:tcPr>
            <w:tcW w:w="5576"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3B039E7" w14:textId="175B335A"/>
        </w:tc>
      </w:tr>
      <w:tr w:rsidR="645DAF4F" w:rsidTr="1B33DC46" w14:paraId="310389B3" w14:textId="77777777">
        <w:trPr>
          <w:trHeight w:val="297"/>
        </w:trPr>
        <w:tc>
          <w:tcPr>
            <w:tcW w:w="3075"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FC615BF" w14:textId="29B70066">
            <w:pPr>
              <w:spacing w:after="0" w:line="300" w:lineRule="auto"/>
            </w:pPr>
            <w:r>
              <w:t>Informal communication</w:t>
            </w:r>
          </w:p>
        </w:tc>
        <w:tc>
          <w:tcPr>
            <w:tcW w:w="5576"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CEA7BAA" w14:textId="27BC66AB"/>
        </w:tc>
      </w:tr>
      <w:tr w:rsidR="645DAF4F" w:rsidTr="1B33DC46" w14:paraId="51B66216" w14:textId="77777777">
        <w:trPr>
          <w:trHeight w:val="297"/>
        </w:trPr>
        <w:tc>
          <w:tcPr>
            <w:tcW w:w="3075" w:type="dxa"/>
            <w:tcBorders>
              <w:top w:val="single" w:color="E6E6E6" w:sz="6" w:space="0"/>
              <w:left w:val="single" w:color="E6E6E6" w:sz="6" w:space="0"/>
              <w:bottom w:val="single" w:color="E6E6E6" w:sz="6" w:space="0"/>
              <w:right w:val="single" w:color="E6E6E6" w:sz="6" w:space="0"/>
            </w:tcBorders>
            <w:vAlign w:val="center"/>
          </w:tcPr>
          <w:p w:rsidR="645DAF4F" w:rsidP="645DAF4F" w:rsidRDefault="00E579B5" w14:paraId="2210A04B" w14:textId="2BC56BB1">
            <w:pPr>
              <w:spacing w:after="0" w:line="300" w:lineRule="auto"/>
            </w:pPr>
            <w:r>
              <w:lastRenderedPageBreak/>
              <w:t>Working with support and admin staff</w:t>
            </w:r>
          </w:p>
        </w:tc>
        <w:tc>
          <w:tcPr>
            <w:tcW w:w="5576"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E71C490" w14:textId="304128CD"/>
        </w:tc>
      </w:tr>
    </w:tbl>
    <w:p w:rsidRPr="005E02E6" w:rsidR="005E02E6" w:rsidP="00CF672D" w:rsidRDefault="005E02E6" w14:paraId="1729A7AF" w14:textId="77777777">
      <w:pPr>
        <w:rPr>
          <w:b/>
          <w:bCs/>
          <w:sz w:val="6"/>
          <w:szCs w:val="6"/>
        </w:rPr>
      </w:pPr>
    </w:p>
    <w:p w:rsidRPr="00CF672D" w:rsidR="0DC2A23D" w:rsidP="00CF672D" w:rsidRDefault="0DC2A23D" w14:paraId="4722E8AD" w14:textId="484B9897">
      <w:pPr>
        <w:rPr>
          <w:b/>
          <w:bCs/>
          <w:sz w:val="28"/>
          <w:szCs w:val="28"/>
        </w:rPr>
      </w:pPr>
      <w:r w:rsidRPr="00CF672D">
        <w:rPr>
          <w:b/>
          <w:bCs/>
          <w:sz w:val="28"/>
          <w:szCs w:val="28"/>
        </w:rPr>
        <w:t>Reflection</w:t>
      </w:r>
    </w:p>
    <w:p w:rsidR="0DC2A23D" w:rsidP="001B2D0A" w:rsidRDefault="0DC2A23D" w14:paraId="74AE70D2" w14:textId="2A7F291B">
      <w:r w:rsidRPr="645DAF4F">
        <w:rPr>
          <w:rFonts w:eastAsia="Segoe UI"/>
        </w:rPr>
        <w:t xml:space="preserve">What does </w:t>
      </w:r>
      <w:proofErr w:type="gramStart"/>
      <w:r w:rsidRPr="645DAF4F">
        <w:rPr>
          <w:rFonts w:eastAsia="Segoe UI"/>
        </w:rPr>
        <w:t>being</w:t>
      </w:r>
      <w:proofErr w:type="gramEnd"/>
      <w:r w:rsidRPr="645DAF4F">
        <w:rPr>
          <w:rFonts w:eastAsia="Segoe UI"/>
        </w:rPr>
        <w:t xml:space="preserve"> a </w:t>
      </w:r>
      <w:r w:rsidR="009C4299">
        <w:rPr>
          <w:rFonts w:eastAsia="Segoe UI"/>
        </w:rPr>
        <w:t>‘</w:t>
      </w:r>
      <w:r w:rsidRPr="645DAF4F">
        <w:rPr>
          <w:rFonts w:eastAsia="Segoe UI"/>
        </w:rPr>
        <w:t>positive member of staff</w:t>
      </w:r>
      <w:r w:rsidR="009C4299">
        <w:rPr>
          <w:rFonts w:eastAsia="Segoe UI"/>
        </w:rPr>
        <w:t>’</w:t>
      </w:r>
      <w:r w:rsidRPr="645DAF4F">
        <w:rPr>
          <w:rFonts w:eastAsia="Segoe UI"/>
        </w:rPr>
        <w:t xml:space="preserve"> look like in this school?</w:t>
      </w:r>
      <w:r w:rsidR="00685DE0">
        <w:rPr>
          <w:rFonts w:eastAsia="Segoe UI"/>
        </w:rPr>
        <w:t xml:space="preserve"> (200 words max)</w:t>
      </w:r>
    </w:p>
    <w:p w:rsidR="645DAF4F" w:rsidP="00C437D3" w:rsidRDefault="645DAF4F" w14:paraId="5096FEF6" w14:textId="26E98C0D">
      <w:pPr>
        <w:pBdr>
          <w:top w:val="single" w:color="auto" w:sz="4" w:space="1"/>
          <w:left w:val="single" w:color="auto" w:sz="4" w:space="4"/>
          <w:bottom w:val="single" w:color="auto" w:sz="4" w:space="1"/>
          <w:right w:val="single" w:color="auto" w:sz="4" w:space="4"/>
        </w:pBdr>
        <w:spacing w:after="0" w:line="300" w:lineRule="auto"/>
      </w:pPr>
    </w:p>
    <w:p w:rsidR="001B2D0A" w:rsidP="00C437D3" w:rsidRDefault="001B2D0A" w14:paraId="7803020A" w14:textId="77777777">
      <w:pPr>
        <w:pBdr>
          <w:top w:val="single" w:color="auto" w:sz="4" w:space="1"/>
          <w:left w:val="single" w:color="auto" w:sz="4" w:space="4"/>
          <w:bottom w:val="single" w:color="auto" w:sz="4" w:space="1"/>
          <w:right w:val="single" w:color="auto" w:sz="4" w:space="4"/>
        </w:pBdr>
        <w:spacing w:after="0" w:line="300" w:lineRule="auto"/>
      </w:pPr>
    </w:p>
    <w:p w:rsidR="001B2D0A" w:rsidP="00C437D3" w:rsidRDefault="001B2D0A" w14:paraId="0458B891" w14:textId="77777777">
      <w:pPr>
        <w:pBdr>
          <w:top w:val="single" w:color="auto" w:sz="4" w:space="1"/>
          <w:left w:val="single" w:color="auto" w:sz="4" w:space="4"/>
          <w:bottom w:val="single" w:color="auto" w:sz="4" w:space="1"/>
          <w:right w:val="single" w:color="auto" w:sz="4" w:space="4"/>
        </w:pBdr>
        <w:spacing w:after="0" w:line="300" w:lineRule="auto"/>
      </w:pPr>
    </w:p>
    <w:p w:rsidR="00E26409" w:rsidRDefault="00E26409" w14:paraId="200D5287" w14:textId="77777777">
      <w:pPr>
        <w:rPr>
          <w:rFonts w:eastAsia="Segoe UI" w:asciiTheme="majorHAnsi" w:hAnsiTheme="majorHAnsi" w:cstheme="majorBidi"/>
          <w:color w:val="0F4761" w:themeColor="accent1" w:themeShade="BF"/>
          <w:sz w:val="40"/>
          <w:szCs w:val="40"/>
        </w:rPr>
      </w:pPr>
      <w:r>
        <w:rPr>
          <w:rFonts w:eastAsia="Segoe UI"/>
        </w:rPr>
        <w:br w:type="page"/>
      </w:r>
    </w:p>
    <w:p w:rsidR="0DC2A23D" w:rsidP="00685DE0" w:rsidRDefault="0DC2A23D" w14:paraId="438A177A" w14:textId="65524426">
      <w:pPr>
        <w:pStyle w:val="Heading1"/>
      </w:pPr>
      <w:bookmarkStart w:name="_Toc236638740" w:id="21"/>
      <w:r w:rsidRPr="645DAF4F">
        <w:rPr>
          <w:rFonts w:eastAsia="Segoe UI"/>
        </w:rPr>
        <w:lastRenderedPageBreak/>
        <w:t xml:space="preserve">SECTION 5: </w:t>
      </w:r>
      <w:r w:rsidRPr="00685DE0">
        <w:t>PREPARING</w:t>
      </w:r>
      <w:r w:rsidRPr="645DAF4F">
        <w:rPr>
          <w:rFonts w:eastAsia="Segoe UI"/>
        </w:rPr>
        <w:t xml:space="preserve"> TO TEACH</w:t>
      </w:r>
      <w:bookmarkEnd w:id="21"/>
    </w:p>
    <w:p w:rsidR="00351A4E" w:rsidP="00351A4E" w:rsidRDefault="00351A4E" w14:paraId="5C878A8C" w14:textId="5A744901">
      <w:pPr>
        <w:rPr>
          <w:rFonts w:eastAsia="Segoe UI"/>
        </w:rPr>
      </w:pPr>
      <w:r w:rsidRPr="00351A4E">
        <w:rPr>
          <w:rFonts w:eastAsia="Segoe UI"/>
        </w:rPr>
        <w:t xml:space="preserve">The purpose of the induction activities is to ensure that by the end of the induction period you are ready to participate positively in lessons and begin co-teaching. </w:t>
      </w:r>
      <w:r w:rsidR="00DE6DB3">
        <w:rPr>
          <w:rFonts w:eastAsia="Segoe UI"/>
        </w:rPr>
        <w:t>This final section</w:t>
      </w:r>
      <w:r w:rsidRPr="00351A4E">
        <w:rPr>
          <w:rFonts w:eastAsia="Segoe UI"/>
        </w:rPr>
        <w:t xml:space="preserve"> should help you identify any information, resources or support that are still needed before placement begins.</w:t>
      </w:r>
    </w:p>
    <w:p w:rsidR="0DC2A23D" w:rsidP="00685DE0" w:rsidRDefault="0DC2A23D" w14:paraId="2E6DFA46" w14:textId="65C1F2AC">
      <w:pPr>
        <w:pStyle w:val="Heading2"/>
      </w:pPr>
      <w:bookmarkStart w:name="_Toc236638741" w:id="22"/>
      <w:r w:rsidRPr="645DAF4F">
        <w:rPr>
          <w:rFonts w:eastAsia="Segoe UI"/>
        </w:rPr>
        <w:t xml:space="preserve">Task 5A: Blueprint in </w:t>
      </w:r>
      <w:r w:rsidRPr="00685DE0">
        <w:t>Practice</w:t>
      </w:r>
      <w:bookmarkEnd w:id="22"/>
    </w:p>
    <w:p w:rsidRPr="00CC6717" w:rsidR="00CC6717" w:rsidP="00767FE1" w:rsidRDefault="00CC6717" w14:paraId="7D37F8D3" w14:textId="1C45DD02">
      <w:pPr>
        <w:rPr>
          <w:rFonts w:eastAsia="Segoe UI"/>
        </w:rPr>
      </w:pPr>
      <w:r w:rsidRPr="00CC6717">
        <w:rPr>
          <w:rFonts w:eastAsia="Segoe UI"/>
        </w:rPr>
        <w:t>Review your observation notes from the</w:t>
      </w:r>
      <w:r w:rsidR="00D952A4">
        <w:rPr>
          <w:rFonts w:eastAsia="Segoe UI"/>
        </w:rPr>
        <w:t>se</w:t>
      </w:r>
      <w:r w:rsidRPr="00CC6717">
        <w:rPr>
          <w:rFonts w:eastAsia="Segoe UI"/>
        </w:rPr>
        <w:t xml:space="preserve"> induction </w:t>
      </w:r>
      <w:r w:rsidR="00D952A4">
        <w:rPr>
          <w:rFonts w:eastAsia="Segoe UI"/>
        </w:rPr>
        <w:t>days</w:t>
      </w:r>
      <w:r w:rsidRPr="00CC6717">
        <w:rPr>
          <w:rFonts w:eastAsia="Segoe UI"/>
        </w:rPr>
        <w:t xml:space="preserve"> and compare the approaches of up to three teachers.</w:t>
      </w:r>
      <w:r w:rsidR="00BF6F0A">
        <w:rPr>
          <w:rFonts w:eastAsia="Segoe UI"/>
        </w:rPr>
        <w:t xml:space="preserve"> Note where there are very similar practices across staff. You will need to replicate these,</w:t>
      </w:r>
    </w:p>
    <w:tbl>
      <w:tblPr>
        <w:tblW w:w="0" w:type="auto"/>
        <w:tblLook w:val="06A0" w:firstRow="1" w:lastRow="0" w:firstColumn="1" w:lastColumn="0" w:noHBand="1" w:noVBand="1"/>
      </w:tblPr>
      <w:tblGrid>
        <w:gridCol w:w="2260"/>
        <w:gridCol w:w="2101"/>
        <w:gridCol w:w="2101"/>
        <w:gridCol w:w="2101"/>
      </w:tblGrid>
      <w:tr w:rsidR="645DAF4F" w:rsidTr="007B653E" w14:paraId="4FC405EC" w14:textId="77777777">
        <w:trPr>
          <w:trHeight w:val="296"/>
        </w:trPr>
        <w:tc>
          <w:tcPr>
            <w:tcW w:w="2260"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7863C17D" w14:textId="28EFC3DC">
            <w:pPr>
              <w:spacing w:after="0" w:line="300" w:lineRule="auto"/>
              <w:jc w:val="center"/>
            </w:pPr>
            <w:r w:rsidRPr="645DAF4F">
              <w:rPr>
                <w:b/>
                <w:bCs/>
              </w:rPr>
              <w:t>Blueprint Element</w:t>
            </w:r>
          </w:p>
        </w:tc>
        <w:tc>
          <w:tcPr>
            <w:tcW w:w="210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7C87863E" w14:textId="4C2C3034">
            <w:pPr>
              <w:spacing w:after="0" w:line="300" w:lineRule="auto"/>
              <w:jc w:val="center"/>
            </w:pPr>
            <w:r w:rsidRPr="645DAF4F">
              <w:rPr>
                <w:b/>
                <w:bCs/>
              </w:rPr>
              <w:t>Teacher A</w:t>
            </w:r>
          </w:p>
        </w:tc>
        <w:tc>
          <w:tcPr>
            <w:tcW w:w="210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57437436" w14:textId="47F813D0">
            <w:pPr>
              <w:spacing w:after="0" w:line="300" w:lineRule="auto"/>
              <w:jc w:val="center"/>
            </w:pPr>
            <w:r w:rsidRPr="645DAF4F">
              <w:rPr>
                <w:b/>
                <w:bCs/>
              </w:rPr>
              <w:t>Teacher B</w:t>
            </w:r>
          </w:p>
        </w:tc>
        <w:tc>
          <w:tcPr>
            <w:tcW w:w="210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6098C7EB" w14:textId="3DF84C23">
            <w:pPr>
              <w:spacing w:after="0" w:line="300" w:lineRule="auto"/>
              <w:jc w:val="center"/>
            </w:pPr>
            <w:r w:rsidRPr="645DAF4F">
              <w:rPr>
                <w:b/>
                <w:bCs/>
              </w:rPr>
              <w:t>Teacher C</w:t>
            </w:r>
          </w:p>
        </w:tc>
      </w:tr>
      <w:tr w:rsidR="645DAF4F" w:rsidTr="007B653E" w14:paraId="4271DEDA"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6C83121" w14:textId="241F1C35">
            <w:pPr>
              <w:spacing w:after="0" w:line="300" w:lineRule="auto"/>
            </w:pPr>
            <w:r>
              <w:t>Entry routine</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CAF3FC0" w14:textId="31B45911"/>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B2136D5" w14:textId="7AEE46A2"/>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34BBFFC4" w14:textId="029D2E8C"/>
        </w:tc>
      </w:tr>
      <w:tr w:rsidR="645DAF4F" w:rsidTr="007B653E" w14:paraId="78AAA551"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8E669AE" w14:textId="0E16E7F7">
            <w:pPr>
              <w:spacing w:after="0" w:line="300" w:lineRule="auto"/>
            </w:pPr>
            <w:r>
              <w:t>Giving instructions</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9EB167F" w14:textId="23C7C319"/>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27F0974" w14:textId="72411176"/>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3B93633" w14:textId="31BA0195"/>
        </w:tc>
      </w:tr>
      <w:tr w:rsidR="645DAF4F" w:rsidTr="007B653E" w14:paraId="1B48AC68"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DD846F4" w14:textId="6A1DB748">
            <w:pPr>
              <w:spacing w:after="0" w:line="300" w:lineRule="auto"/>
            </w:pPr>
            <w:r>
              <w:t>Questioning</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64722F5" w14:textId="290D1E54"/>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963F2F1" w14:textId="0501DEEA"/>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924A5FB" w14:textId="33DDB930"/>
        </w:tc>
      </w:tr>
      <w:tr w:rsidR="645DAF4F" w:rsidTr="007B653E" w14:paraId="7A27E350"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004A5944" w14:textId="6466D62A">
            <w:pPr>
              <w:spacing w:after="0" w:line="300" w:lineRule="auto"/>
            </w:pPr>
            <w:r>
              <w:t>Check for understanding</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BCDFE1A" w14:textId="43F9F609"/>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2B169D1" w14:textId="1FC678B9"/>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109004E" w14:textId="25AEFAC9"/>
        </w:tc>
      </w:tr>
      <w:tr w:rsidR="645DAF4F" w:rsidTr="007B653E" w14:paraId="23B02555"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1B9D2FB" w14:textId="79B04FD8">
            <w:pPr>
              <w:spacing w:after="0" w:line="300" w:lineRule="auto"/>
            </w:pPr>
            <w:r>
              <w:t>Behaviour response</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4F92D62" w14:textId="792BE9CC"/>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FC1FDEB" w14:textId="328D7C92"/>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F7FCCB9" w14:textId="712FF065"/>
        </w:tc>
      </w:tr>
      <w:tr w:rsidR="645DAF4F" w:rsidTr="007B653E" w14:paraId="31973CD5"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CD72E07" w14:textId="41EC4D27">
            <w:pPr>
              <w:spacing w:after="0" w:line="300" w:lineRule="auto"/>
            </w:pPr>
            <w:r>
              <w:t>Exit routine</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11EB8C4" w14:textId="094468B1"/>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918FC5A" w14:textId="277B1E5E"/>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B266EDD" w14:textId="17473D95"/>
        </w:tc>
      </w:tr>
    </w:tbl>
    <w:p w:rsidRPr="007B653E" w:rsidR="007B653E" w:rsidP="00CF672D" w:rsidRDefault="007B653E" w14:paraId="15DBA975" w14:textId="77777777">
      <w:pPr>
        <w:rPr>
          <w:b/>
          <w:bCs/>
          <w:sz w:val="2"/>
          <w:szCs w:val="2"/>
        </w:rPr>
      </w:pPr>
    </w:p>
    <w:p w:rsidRPr="00CF672D" w:rsidR="0DC2A23D" w:rsidP="00CF672D" w:rsidRDefault="0DC2A23D" w14:paraId="24D26757" w14:textId="73DA3978">
      <w:pPr>
        <w:rPr>
          <w:b/>
          <w:bCs/>
          <w:sz w:val="28"/>
          <w:szCs w:val="28"/>
        </w:rPr>
      </w:pPr>
      <w:r w:rsidRPr="00CF672D">
        <w:rPr>
          <w:b/>
          <w:bCs/>
          <w:sz w:val="28"/>
          <w:szCs w:val="28"/>
        </w:rPr>
        <w:t>Reflection</w:t>
      </w:r>
    </w:p>
    <w:p w:rsidR="0DC2A23D" w:rsidP="00767FE1" w:rsidRDefault="0DC2A23D" w14:paraId="26312291" w14:textId="69C669F7">
      <w:r w:rsidRPr="645DAF4F">
        <w:rPr>
          <w:rFonts w:eastAsia="Segoe UI"/>
        </w:rPr>
        <w:t>Which strategies would you most like to rehearse before teaching?</w:t>
      </w:r>
      <w:r w:rsidR="001045A1">
        <w:rPr>
          <w:rFonts w:eastAsia="Segoe UI"/>
        </w:rPr>
        <w:t xml:space="preserve"> Ask your mentor to rehearse these with you.</w:t>
      </w:r>
      <w:r w:rsidR="001306E7">
        <w:rPr>
          <w:rFonts w:eastAsia="Segoe UI"/>
        </w:rPr>
        <w:t xml:space="preserve"> Make a note below.</w:t>
      </w:r>
    </w:p>
    <w:p w:rsidR="645DAF4F" w:rsidP="001306E7" w:rsidRDefault="645DAF4F" w14:paraId="0AB9A8A1" w14:textId="7B512B39">
      <w:pPr>
        <w:pBdr>
          <w:top w:val="single" w:color="auto" w:sz="4" w:space="1"/>
          <w:left w:val="single" w:color="auto" w:sz="4" w:space="4"/>
          <w:bottom w:val="single" w:color="auto" w:sz="4" w:space="1"/>
          <w:right w:val="single" w:color="auto" w:sz="4" w:space="4"/>
        </w:pBdr>
        <w:spacing w:after="0" w:line="300" w:lineRule="auto"/>
      </w:pPr>
    </w:p>
    <w:p w:rsidR="00767FE1" w:rsidP="001306E7" w:rsidRDefault="00767FE1" w14:paraId="7D10EF57" w14:textId="77777777">
      <w:pPr>
        <w:pBdr>
          <w:top w:val="single" w:color="auto" w:sz="4" w:space="1"/>
          <w:left w:val="single" w:color="auto" w:sz="4" w:space="4"/>
          <w:bottom w:val="single" w:color="auto" w:sz="4" w:space="1"/>
          <w:right w:val="single" w:color="auto" w:sz="4" w:space="4"/>
        </w:pBdr>
        <w:spacing w:after="0" w:line="300" w:lineRule="auto"/>
      </w:pPr>
    </w:p>
    <w:p w:rsidR="0DC2A23D" w:rsidP="001306E7" w:rsidRDefault="0DC2A23D" w14:paraId="36515717" w14:textId="75B4638A">
      <w:pPr>
        <w:pStyle w:val="Heading2"/>
      </w:pPr>
      <w:bookmarkStart w:name="_Toc236638742" w:id="23"/>
      <w:r w:rsidRPr="645DAF4F">
        <w:rPr>
          <w:rFonts w:eastAsia="Segoe UI"/>
        </w:rPr>
        <w:t xml:space="preserve">Task 5B: </w:t>
      </w:r>
      <w:r w:rsidR="00DE2334">
        <w:rPr>
          <w:rFonts w:eastAsia="Segoe UI"/>
        </w:rPr>
        <w:t xml:space="preserve">Getting </w:t>
      </w:r>
      <w:r w:rsidRPr="645DAF4F">
        <w:rPr>
          <w:rFonts w:eastAsia="Segoe UI"/>
        </w:rPr>
        <w:t>Ready to Teach</w:t>
      </w:r>
      <w:bookmarkEnd w:id="23"/>
    </w:p>
    <w:p w:rsidR="001C6175" w:rsidP="001306E7" w:rsidRDefault="001C6175" w14:paraId="5D44708B" w14:textId="77777777">
      <w:pPr>
        <w:pStyle w:val="Heading3"/>
      </w:pPr>
      <w:bookmarkStart w:name="_Toc236638743" w:id="24"/>
      <w:r w:rsidRPr="001C6175">
        <w:t>Placement Readiness Checklist</w:t>
      </w:r>
      <w:bookmarkEnd w:id="24"/>
    </w:p>
    <w:p w:rsidRPr="00B96C03" w:rsidR="00B96C03" w:rsidP="00B96C03" w:rsidRDefault="00723CE7" w14:paraId="01E14268" w14:textId="7EB76F5A">
      <w:r>
        <w:t>To</w:t>
      </w:r>
      <w:r w:rsidR="00B96C03">
        <w:t xml:space="preserve"> </w:t>
      </w:r>
      <w:r w:rsidR="00AC0DEB">
        <w:t xml:space="preserve">be successful on teaching practice, it is vital that you have the following information and resources. Please use this checklist to help ensure that you have what you need </w:t>
      </w:r>
      <w:r>
        <w:t>for w/c 12</w:t>
      </w:r>
      <w:r w:rsidRPr="00723CE7">
        <w:rPr>
          <w:vertAlign w:val="superscript"/>
        </w:rPr>
        <w:t>th</w:t>
      </w:r>
      <w:r>
        <w:t xml:space="preserve"> October 2026.</w:t>
      </w:r>
    </w:p>
    <w:p w:rsidRPr="00427886" w:rsidR="00445515" w:rsidP="00445515" w:rsidRDefault="00445515" w14:paraId="3BAA9F1C" w14:textId="05525F9B">
      <w:pPr>
        <w:rPr>
          <w:sz w:val="12"/>
          <w:szCs w:val="12"/>
        </w:rPr>
      </w:pPr>
    </w:p>
    <w:tbl>
      <w:tblPr>
        <w:tblW w:w="0" w:type="auto"/>
        <w:tblLook w:val="06A0" w:firstRow="1" w:lastRow="0" w:firstColumn="1" w:lastColumn="0" w:noHBand="1" w:noVBand="1"/>
      </w:tblPr>
      <w:tblGrid>
        <w:gridCol w:w="3307"/>
        <w:gridCol w:w="623"/>
        <w:gridCol w:w="623"/>
        <w:gridCol w:w="1240"/>
        <w:gridCol w:w="3217"/>
      </w:tblGrid>
      <w:tr w:rsidR="00723CE7" w:rsidTr="00723CE7" w14:paraId="38585F11" w14:textId="7A6D205C">
        <w:trPr>
          <w:trHeight w:val="834"/>
        </w:trPr>
        <w:tc>
          <w:tcPr>
            <w:tcW w:w="3307" w:type="dxa"/>
            <w:tcBorders>
              <w:top w:val="single" w:color="E6E6E6" w:sz="6" w:space="0"/>
              <w:left w:val="single" w:color="E6E6E6" w:sz="6" w:space="0"/>
              <w:bottom w:val="single" w:color="E6E6E6" w:sz="6" w:space="0"/>
              <w:right w:val="single" w:color="E6E6E6" w:sz="6" w:space="0"/>
            </w:tcBorders>
            <w:vAlign w:val="center"/>
          </w:tcPr>
          <w:p w:rsidRPr="00723CE7" w:rsidR="00723CE7" w:rsidP="001C6175" w:rsidRDefault="00723CE7" w14:paraId="0AE0DEB9" w14:textId="63A67E68">
            <w:pPr>
              <w:spacing w:line="300" w:lineRule="auto"/>
            </w:pPr>
            <w:r w:rsidRPr="00723CE7">
              <w:rPr>
                <w:b/>
                <w:bCs/>
              </w:rPr>
              <w:t>Area</w:t>
            </w:r>
          </w:p>
        </w:tc>
        <w:tc>
          <w:tcPr>
            <w:tcW w:w="623" w:type="dxa"/>
            <w:tcBorders>
              <w:top w:val="single" w:color="E6E6E6" w:sz="6" w:space="0"/>
              <w:left w:val="single" w:color="E6E6E6" w:sz="6" w:space="0"/>
              <w:bottom w:val="single" w:color="E6E6E6" w:sz="6" w:space="0"/>
              <w:right w:val="single" w:color="E6E6E6" w:sz="6" w:space="0"/>
            </w:tcBorders>
            <w:vAlign w:val="center"/>
          </w:tcPr>
          <w:p w:rsidRPr="00723CE7" w:rsidR="00723CE7" w:rsidP="001C6175" w:rsidRDefault="00723CE7" w14:paraId="6FCD1201" w14:textId="0C527CCF">
            <w:pPr>
              <w:spacing w:line="300" w:lineRule="auto"/>
              <w:jc w:val="center"/>
              <w:rPr>
                <w:rFonts w:ascii="MS Gothic" w:hAnsi="MS Gothic" w:eastAsia="MS Gothic"/>
                <w:b/>
                <w:bCs/>
              </w:rPr>
            </w:pPr>
            <w:r w:rsidRPr="00723CE7">
              <w:rPr>
                <w:b/>
                <w:bCs/>
              </w:rPr>
              <w:t>Yes</w:t>
            </w:r>
          </w:p>
        </w:tc>
        <w:tc>
          <w:tcPr>
            <w:tcW w:w="623" w:type="dxa"/>
            <w:tcBorders>
              <w:top w:val="single" w:color="E6E6E6" w:sz="6" w:space="0"/>
              <w:left w:val="single" w:color="E6E6E6" w:sz="6" w:space="0"/>
              <w:bottom w:val="single" w:color="E6E6E6" w:sz="6" w:space="0"/>
              <w:right w:val="single" w:color="E6E6E6" w:sz="6" w:space="0"/>
            </w:tcBorders>
            <w:vAlign w:val="center"/>
          </w:tcPr>
          <w:p w:rsidRPr="00723CE7" w:rsidR="00723CE7" w:rsidP="001C6175" w:rsidRDefault="00723CE7" w14:paraId="2938B669" w14:textId="63225302">
            <w:pPr>
              <w:spacing w:line="300" w:lineRule="auto"/>
              <w:jc w:val="center"/>
              <w:rPr>
                <w:rFonts w:ascii="MS Gothic" w:hAnsi="MS Gothic" w:eastAsia="MS Gothic"/>
              </w:rPr>
            </w:pPr>
            <w:r w:rsidRPr="00723CE7">
              <w:rPr>
                <w:b/>
                <w:bCs/>
              </w:rPr>
              <w:t>No</w:t>
            </w:r>
          </w:p>
        </w:tc>
        <w:tc>
          <w:tcPr>
            <w:tcW w:w="1240" w:type="dxa"/>
            <w:tcBorders>
              <w:top w:val="single" w:color="E6E6E6" w:sz="6" w:space="0"/>
              <w:left w:val="single" w:color="E6E6E6" w:sz="6" w:space="0"/>
              <w:bottom w:val="single" w:color="E6E6E6" w:sz="6" w:space="0"/>
              <w:right w:val="single" w:color="E6E6E6" w:sz="6" w:space="0"/>
            </w:tcBorders>
            <w:vAlign w:val="center"/>
          </w:tcPr>
          <w:p w:rsidRPr="00723CE7" w:rsidR="00723CE7" w:rsidP="001C6175" w:rsidRDefault="00723CE7" w14:paraId="7FBAB255" w14:textId="159FE4DB">
            <w:pPr>
              <w:spacing w:line="300" w:lineRule="auto"/>
              <w:jc w:val="center"/>
              <w:rPr>
                <w:rFonts w:ascii="MS Gothic" w:hAnsi="MS Gothic" w:eastAsia="MS Gothic"/>
              </w:rPr>
            </w:pPr>
            <w:r w:rsidRPr="00723CE7">
              <w:rPr>
                <w:b/>
                <w:bCs/>
              </w:rPr>
              <w:t>Being addressed</w:t>
            </w:r>
          </w:p>
        </w:tc>
        <w:tc>
          <w:tcPr>
            <w:tcW w:w="3217" w:type="dxa"/>
            <w:tcBorders>
              <w:top w:val="single" w:color="E6E6E6" w:sz="6" w:space="0"/>
              <w:left w:val="single" w:color="E6E6E6" w:sz="6" w:space="0"/>
              <w:bottom w:val="single" w:color="E6E6E6" w:sz="6" w:space="0"/>
              <w:right w:val="single" w:color="E6E6E6" w:sz="6" w:space="0"/>
            </w:tcBorders>
          </w:tcPr>
          <w:p w:rsidRPr="00723CE7" w:rsidR="00723CE7" w:rsidP="001C6175" w:rsidRDefault="00723CE7" w14:paraId="477F7264" w14:textId="0AC6DE9F">
            <w:pPr>
              <w:spacing w:line="300" w:lineRule="auto"/>
              <w:jc w:val="center"/>
              <w:rPr>
                <w:b/>
                <w:bCs/>
              </w:rPr>
            </w:pPr>
            <w:r w:rsidRPr="00723CE7">
              <w:rPr>
                <w:b/>
                <w:bCs/>
              </w:rPr>
              <w:t>Notes</w:t>
            </w:r>
          </w:p>
        </w:tc>
      </w:tr>
      <w:tr w:rsidR="00723CE7" w:rsidTr="00723CE7" w14:paraId="6784A50D" w14:textId="56EFF399">
        <w:trPr>
          <w:trHeight w:val="298"/>
        </w:trPr>
        <w:tc>
          <w:tcPr>
            <w:tcW w:w="3307"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5593E795" w14:textId="77777777">
            <w:pPr>
              <w:spacing w:line="300" w:lineRule="auto"/>
            </w:pPr>
            <w:r>
              <w:lastRenderedPageBreak/>
              <w:t>Access to scheme of work and department resource</w:t>
            </w:r>
          </w:p>
        </w:tc>
        <w:sdt>
          <w:sdtPr>
            <w:rPr>
              <w:sz w:val="28"/>
              <w:szCs w:val="28"/>
            </w:rPr>
            <w:id w:val="689804762"/>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262813A7" w14:textId="6C55A19E">
                <w:pPr>
                  <w:spacing w:line="300" w:lineRule="auto"/>
                  <w:jc w:val="center"/>
                  <w:rPr>
                    <w:rFonts w:ascii="MS Gothic" w:hAnsi="MS Gothic" w:eastAsia="MS Gothic"/>
                    <w:b/>
                    <w:bCs/>
                    <w:sz w:val="28"/>
                    <w:szCs w:val="28"/>
                  </w:rPr>
                </w:pPr>
                <w:r>
                  <w:rPr>
                    <w:rFonts w:hint="eastAsia" w:ascii="MS Gothic" w:hAnsi="MS Gothic" w:eastAsia="MS Gothic"/>
                    <w:sz w:val="28"/>
                    <w:szCs w:val="28"/>
                  </w:rPr>
                  <w:t>☐</w:t>
                </w:r>
              </w:p>
            </w:tc>
          </w:sdtContent>
        </w:sdt>
        <w:sdt>
          <w:sdtPr>
            <w:rPr>
              <w:sz w:val="28"/>
              <w:szCs w:val="28"/>
            </w:rPr>
            <w:id w:val="593672511"/>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6A86AB55" w14:textId="0497FC58">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sdt>
          <w:sdtPr>
            <w:rPr>
              <w:sz w:val="28"/>
              <w:szCs w:val="28"/>
            </w:rPr>
            <w:id w:val="46647164"/>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4B67C886" w14:textId="55B880C0">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723CE7" w:rsidP="00BB524C" w:rsidRDefault="00723CE7" w14:paraId="4E61183C" w14:textId="77777777">
            <w:pPr>
              <w:spacing w:line="300" w:lineRule="auto"/>
              <w:jc w:val="center"/>
              <w:rPr>
                <w:sz w:val="28"/>
                <w:szCs w:val="28"/>
              </w:rPr>
            </w:pPr>
          </w:p>
        </w:tc>
      </w:tr>
      <w:tr w:rsidR="00723CE7" w:rsidTr="00723CE7" w14:paraId="028F6DBA" w14:textId="5467EE45">
        <w:trPr>
          <w:trHeight w:val="298"/>
        </w:trPr>
        <w:tc>
          <w:tcPr>
            <w:tcW w:w="3307"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66BCE4E6" w14:textId="77777777">
            <w:pPr>
              <w:spacing w:line="300" w:lineRule="auto"/>
            </w:pPr>
            <w:r>
              <w:t>Dates for meetings and events (e.g. staff meetings, parents evening, clubs)</w:t>
            </w:r>
          </w:p>
        </w:tc>
        <w:sdt>
          <w:sdtPr>
            <w:rPr>
              <w:sz w:val="28"/>
              <w:szCs w:val="28"/>
            </w:rPr>
            <w:id w:val="840424584"/>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77A62B16" w14:textId="2233464A">
                <w:pPr>
                  <w:spacing w:line="300" w:lineRule="auto"/>
                  <w:jc w:val="center"/>
                  <w:rPr>
                    <w:rFonts w:ascii="MS Gothic" w:hAnsi="MS Gothic" w:eastAsia="MS Gothic"/>
                    <w:b/>
                    <w:bCs/>
                    <w:sz w:val="28"/>
                    <w:szCs w:val="28"/>
                  </w:rPr>
                </w:pPr>
                <w:r>
                  <w:rPr>
                    <w:rFonts w:hint="eastAsia" w:ascii="MS Gothic" w:hAnsi="MS Gothic" w:eastAsia="MS Gothic"/>
                    <w:sz w:val="28"/>
                    <w:szCs w:val="28"/>
                  </w:rPr>
                  <w:t>☐</w:t>
                </w:r>
              </w:p>
            </w:tc>
          </w:sdtContent>
        </w:sdt>
        <w:sdt>
          <w:sdtPr>
            <w:rPr>
              <w:sz w:val="28"/>
              <w:szCs w:val="28"/>
            </w:rPr>
            <w:id w:val="-1299914160"/>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3CCFDB89" w14:textId="6DB50855">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sdt>
          <w:sdtPr>
            <w:rPr>
              <w:sz w:val="28"/>
              <w:szCs w:val="28"/>
            </w:rPr>
            <w:id w:val="1923685264"/>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0D25EA05" w14:textId="550D8520">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723CE7" w:rsidP="00BB524C" w:rsidRDefault="00723CE7" w14:paraId="322CBE36" w14:textId="77777777">
            <w:pPr>
              <w:spacing w:line="300" w:lineRule="auto"/>
              <w:jc w:val="center"/>
              <w:rPr>
                <w:sz w:val="28"/>
                <w:szCs w:val="28"/>
              </w:rPr>
            </w:pPr>
          </w:p>
        </w:tc>
      </w:tr>
      <w:tr w:rsidR="00723CE7" w:rsidTr="00723CE7" w14:paraId="08613653" w14:textId="265F2D32">
        <w:trPr>
          <w:trHeight w:val="298"/>
        </w:trPr>
        <w:tc>
          <w:tcPr>
            <w:tcW w:w="3307"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53713CFB" w14:textId="77777777">
            <w:pPr>
              <w:spacing w:line="300" w:lineRule="auto"/>
            </w:pPr>
            <w:r>
              <w:t>Expectations for arrival and departure</w:t>
            </w:r>
          </w:p>
        </w:tc>
        <w:sdt>
          <w:sdtPr>
            <w:rPr>
              <w:sz w:val="28"/>
              <w:szCs w:val="28"/>
            </w:rPr>
            <w:id w:val="1810816059"/>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3A3D3CCE" w14:textId="0D93FD8C">
                <w:pPr>
                  <w:spacing w:line="300" w:lineRule="auto"/>
                  <w:jc w:val="center"/>
                  <w:rPr>
                    <w:rFonts w:ascii="MS Gothic" w:hAnsi="MS Gothic" w:eastAsia="MS Gothic"/>
                    <w:b/>
                    <w:bCs/>
                    <w:sz w:val="28"/>
                    <w:szCs w:val="28"/>
                  </w:rPr>
                </w:pPr>
                <w:r>
                  <w:rPr>
                    <w:rFonts w:hint="eastAsia" w:ascii="MS Gothic" w:hAnsi="MS Gothic" w:eastAsia="MS Gothic"/>
                    <w:sz w:val="28"/>
                    <w:szCs w:val="28"/>
                  </w:rPr>
                  <w:t>☐</w:t>
                </w:r>
              </w:p>
            </w:tc>
          </w:sdtContent>
        </w:sdt>
        <w:sdt>
          <w:sdtPr>
            <w:rPr>
              <w:sz w:val="28"/>
              <w:szCs w:val="28"/>
            </w:rPr>
            <w:id w:val="1087586906"/>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5A529096" w14:textId="4A9DE0F2">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sdt>
          <w:sdtPr>
            <w:rPr>
              <w:sz w:val="28"/>
              <w:szCs w:val="28"/>
            </w:rPr>
            <w:id w:val="-1228379935"/>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2C81BDF5" w14:textId="25CB73F0">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723CE7" w:rsidP="00BB524C" w:rsidRDefault="00723CE7" w14:paraId="2C558DDD" w14:textId="77777777">
            <w:pPr>
              <w:spacing w:line="300" w:lineRule="auto"/>
              <w:jc w:val="center"/>
              <w:rPr>
                <w:sz w:val="28"/>
                <w:szCs w:val="28"/>
              </w:rPr>
            </w:pPr>
          </w:p>
        </w:tc>
      </w:tr>
      <w:tr w:rsidR="0093197B" w:rsidTr="00723CE7" w14:paraId="28221343" w14:textId="77777777">
        <w:trPr>
          <w:trHeight w:val="298"/>
        </w:trPr>
        <w:tc>
          <w:tcPr>
            <w:tcW w:w="3307" w:type="dxa"/>
            <w:tcBorders>
              <w:top w:val="single" w:color="E6E6E6" w:sz="6" w:space="0"/>
              <w:left w:val="single" w:color="E6E6E6" w:sz="6" w:space="0"/>
              <w:bottom w:val="single" w:color="E6E6E6" w:sz="6" w:space="0"/>
              <w:right w:val="single" w:color="E6E6E6" w:sz="6" w:space="0"/>
            </w:tcBorders>
            <w:vAlign w:val="center"/>
          </w:tcPr>
          <w:p w:rsidR="0093197B" w:rsidP="00BB524C" w:rsidRDefault="0093197B" w14:paraId="193DEF3D" w14:textId="3ABB4031">
            <w:pPr>
              <w:spacing w:line="300" w:lineRule="auto"/>
            </w:pPr>
            <w:r>
              <w:t>Initial timetable</w:t>
            </w:r>
          </w:p>
        </w:tc>
        <w:sdt>
          <w:sdtPr>
            <w:rPr>
              <w:sz w:val="28"/>
              <w:szCs w:val="28"/>
            </w:rPr>
            <w:id w:val="-1134944202"/>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93197B" w:rsidP="00BB524C" w:rsidRDefault="008E5B83" w14:paraId="780FB486" w14:textId="0B6BFB6A">
                <w:pPr>
                  <w:spacing w:line="300" w:lineRule="auto"/>
                  <w:jc w:val="center"/>
                  <w:rPr>
                    <w:sz w:val="28"/>
                    <w:szCs w:val="28"/>
                  </w:rPr>
                </w:pPr>
                <w:r>
                  <w:rPr>
                    <w:rFonts w:hint="eastAsia" w:ascii="MS Gothic" w:hAnsi="MS Gothic" w:eastAsia="MS Gothic"/>
                    <w:sz w:val="28"/>
                    <w:szCs w:val="28"/>
                  </w:rPr>
                  <w:t>☐</w:t>
                </w:r>
              </w:p>
            </w:tc>
          </w:sdtContent>
        </w:sdt>
        <w:sdt>
          <w:sdtPr>
            <w:rPr>
              <w:sz w:val="28"/>
              <w:szCs w:val="28"/>
            </w:rPr>
            <w:id w:val="698823595"/>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93197B" w:rsidP="00BB524C" w:rsidRDefault="008E5B83" w14:paraId="0D8D6FD2" w14:textId="42045C0C">
                <w:pPr>
                  <w:spacing w:line="300" w:lineRule="auto"/>
                  <w:jc w:val="center"/>
                  <w:rPr>
                    <w:sz w:val="28"/>
                    <w:szCs w:val="28"/>
                  </w:rPr>
                </w:pPr>
                <w:r>
                  <w:rPr>
                    <w:rFonts w:hint="eastAsia" w:ascii="MS Gothic" w:hAnsi="MS Gothic" w:eastAsia="MS Gothic"/>
                    <w:sz w:val="28"/>
                    <w:szCs w:val="28"/>
                  </w:rPr>
                  <w:t>☐</w:t>
                </w:r>
              </w:p>
            </w:tc>
          </w:sdtContent>
        </w:sdt>
        <w:sdt>
          <w:sdtPr>
            <w:rPr>
              <w:sz w:val="28"/>
              <w:szCs w:val="28"/>
            </w:rPr>
            <w:id w:val="576333393"/>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93197B" w:rsidP="00BB524C" w:rsidRDefault="008E5B83" w14:paraId="06077793" w14:textId="1C734227">
                <w:pPr>
                  <w:spacing w:line="300" w:lineRule="auto"/>
                  <w:jc w:val="center"/>
                  <w:rPr>
                    <w:sz w:val="28"/>
                    <w:szCs w:val="28"/>
                  </w:rPr>
                </w:pPr>
                <w:r>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93197B" w:rsidP="00BB524C" w:rsidRDefault="0093197B" w14:paraId="6783034A" w14:textId="77777777">
            <w:pPr>
              <w:spacing w:line="300" w:lineRule="auto"/>
              <w:jc w:val="center"/>
              <w:rPr>
                <w:sz w:val="28"/>
                <w:szCs w:val="28"/>
              </w:rPr>
            </w:pPr>
          </w:p>
        </w:tc>
      </w:tr>
      <w:tr w:rsidR="00723CE7" w:rsidTr="00723CE7" w14:paraId="63E2D95E" w14:textId="0B268987">
        <w:trPr>
          <w:trHeight w:val="641"/>
        </w:trPr>
        <w:tc>
          <w:tcPr>
            <w:tcW w:w="3307"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146DCB39" w14:textId="77777777">
            <w:pPr>
              <w:spacing w:line="300" w:lineRule="auto"/>
            </w:pPr>
            <w:r>
              <w:t>Access to resources e.g. IT, student data, schemes of work, reprographics, requisitions</w:t>
            </w:r>
          </w:p>
        </w:tc>
        <w:sdt>
          <w:sdtPr>
            <w:rPr>
              <w:sz w:val="28"/>
              <w:szCs w:val="28"/>
            </w:rPr>
            <w:id w:val="-1362739146"/>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5319FE9B" w14:textId="7CB7F282">
                <w:pPr>
                  <w:spacing w:line="300" w:lineRule="auto"/>
                  <w:jc w:val="center"/>
                  <w:rPr>
                    <w:rFonts w:ascii="MS Gothic" w:hAnsi="MS Gothic" w:eastAsia="MS Gothic"/>
                    <w:b/>
                    <w:bCs/>
                    <w:sz w:val="28"/>
                    <w:szCs w:val="28"/>
                  </w:rPr>
                </w:pPr>
                <w:r>
                  <w:rPr>
                    <w:rFonts w:hint="eastAsia" w:ascii="MS Gothic" w:hAnsi="MS Gothic" w:eastAsia="MS Gothic"/>
                    <w:sz w:val="28"/>
                    <w:szCs w:val="28"/>
                  </w:rPr>
                  <w:t>☐</w:t>
                </w:r>
              </w:p>
            </w:tc>
          </w:sdtContent>
        </w:sdt>
        <w:sdt>
          <w:sdtPr>
            <w:rPr>
              <w:sz w:val="28"/>
              <w:szCs w:val="28"/>
            </w:rPr>
            <w:id w:val="-1163012574"/>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2749634A" w14:textId="0A0F3CFC">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sdt>
          <w:sdtPr>
            <w:rPr>
              <w:sz w:val="28"/>
              <w:szCs w:val="28"/>
            </w:rPr>
            <w:id w:val="1336808481"/>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4572E5B3" w14:textId="05A34367">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723CE7" w:rsidP="00BB524C" w:rsidRDefault="00723CE7" w14:paraId="6076A787" w14:textId="77777777">
            <w:pPr>
              <w:spacing w:line="300" w:lineRule="auto"/>
              <w:jc w:val="center"/>
              <w:rPr>
                <w:sz w:val="28"/>
                <w:szCs w:val="28"/>
              </w:rPr>
            </w:pPr>
          </w:p>
        </w:tc>
      </w:tr>
    </w:tbl>
    <w:p w:rsidRPr="00E579B5" w:rsidR="00A84687" w:rsidP="00A84687" w:rsidRDefault="00A84687" w14:paraId="0832AFAC" w14:textId="77777777">
      <w:pPr>
        <w:rPr>
          <w:sz w:val="10"/>
          <w:szCs w:val="10"/>
        </w:rPr>
      </w:pPr>
    </w:p>
    <w:p w:rsidR="0DC2A23D" w:rsidP="001306E7" w:rsidRDefault="0DC2A23D" w14:paraId="03BAE388" w14:textId="2BB521A5">
      <w:pPr>
        <w:pStyle w:val="Heading3"/>
        <w:rPr>
          <w:rFonts w:eastAsia="Segoe UI"/>
        </w:rPr>
      </w:pPr>
      <w:bookmarkStart w:name="_Toc236638744" w:id="25"/>
      <w:r w:rsidRPr="001045A1">
        <w:t>Confidence</w:t>
      </w:r>
      <w:r w:rsidRPr="645DAF4F">
        <w:rPr>
          <w:rFonts w:eastAsia="Segoe UI"/>
        </w:rPr>
        <w:t xml:space="preserve"> Audit</w:t>
      </w:r>
      <w:bookmarkEnd w:id="25"/>
    </w:p>
    <w:p w:rsidRPr="00F12A28" w:rsidR="00F12A28" w:rsidP="00F12A28" w:rsidRDefault="00F12A28" w14:paraId="2237EE6F" w14:textId="1139F2D7">
      <w:r>
        <w:t xml:space="preserve">From next week you may begin </w:t>
      </w:r>
      <w:r w:rsidR="006166B6">
        <w:t xml:space="preserve">co-teaching lessons. How confident are you </w:t>
      </w:r>
      <w:r w:rsidR="004633C9">
        <w:t xml:space="preserve">in knowing what the schools’ policies and strategies are in each of these areas so you can </w:t>
      </w:r>
      <w:r w:rsidR="00B96C03">
        <w:t>adopt the school approaches in your teaching?</w:t>
      </w:r>
    </w:p>
    <w:tbl>
      <w:tblPr>
        <w:tblW w:w="0" w:type="auto"/>
        <w:tblLook w:val="06A0" w:firstRow="1" w:lastRow="0" w:firstColumn="1" w:lastColumn="0" w:noHBand="1" w:noVBand="1"/>
      </w:tblPr>
      <w:tblGrid>
        <w:gridCol w:w="3678"/>
        <w:gridCol w:w="2058"/>
        <w:gridCol w:w="1689"/>
        <w:gridCol w:w="1541"/>
      </w:tblGrid>
      <w:tr w:rsidR="645DAF4F" w:rsidTr="1B33DC46" w14:paraId="44D6E824" w14:textId="77777777">
        <w:trPr>
          <w:trHeight w:val="298"/>
        </w:trPr>
        <w:tc>
          <w:tcPr>
            <w:tcW w:w="3678"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2182AF2E" w14:textId="08183C4D">
            <w:pPr>
              <w:spacing w:after="0" w:line="300" w:lineRule="auto"/>
              <w:jc w:val="center"/>
            </w:pPr>
            <w:r w:rsidRPr="645DAF4F">
              <w:rPr>
                <w:b/>
                <w:bCs/>
              </w:rPr>
              <w:t>Area</w:t>
            </w:r>
          </w:p>
        </w:tc>
        <w:tc>
          <w:tcPr>
            <w:tcW w:w="2058" w:type="dxa"/>
            <w:tcBorders>
              <w:top w:val="single" w:color="E6E6E6" w:sz="6" w:space="0"/>
              <w:left w:val="single" w:color="E6E6E6" w:sz="6" w:space="0"/>
              <w:bottom w:val="single" w:color="E6E6E6" w:sz="6" w:space="0"/>
              <w:right w:val="single" w:color="E6E6E6" w:sz="6" w:space="0"/>
            </w:tcBorders>
            <w:shd w:val="clear" w:color="auto" w:fill="F5F5F5"/>
            <w:vAlign w:val="center"/>
          </w:tcPr>
          <w:p w:rsidRPr="008C4A1C" w:rsidR="645DAF4F" w:rsidP="008C4A1C" w:rsidRDefault="645DAF4F" w14:paraId="3FB47AA8" w14:textId="2472FBD0">
            <w:pPr>
              <w:spacing w:after="0" w:line="300" w:lineRule="auto"/>
              <w:jc w:val="center"/>
              <w:rPr>
                <w:sz w:val="28"/>
                <w:szCs w:val="28"/>
              </w:rPr>
            </w:pPr>
            <w:r w:rsidRPr="008C4A1C">
              <w:rPr>
                <w:b/>
                <w:bCs/>
                <w:sz w:val="28"/>
                <w:szCs w:val="28"/>
              </w:rPr>
              <w:t>Red</w:t>
            </w:r>
          </w:p>
        </w:tc>
        <w:tc>
          <w:tcPr>
            <w:tcW w:w="1689" w:type="dxa"/>
            <w:tcBorders>
              <w:top w:val="single" w:color="E6E6E6" w:sz="6" w:space="0"/>
              <w:left w:val="single" w:color="E6E6E6" w:sz="6" w:space="0"/>
              <w:bottom w:val="single" w:color="E6E6E6" w:sz="6" w:space="0"/>
              <w:right w:val="single" w:color="E6E6E6" w:sz="6" w:space="0"/>
            </w:tcBorders>
            <w:shd w:val="clear" w:color="auto" w:fill="F5F5F5"/>
            <w:vAlign w:val="center"/>
          </w:tcPr>
          <w:p w:rsidRPr="008C4A1C" w:rsidR="645DAF4F" w:rsidP="008C4A1C" w:rsidRDefault="645DAF4F" w14:paraId="1B71D510" w14:textId="4B12F481">
            <w:pPr>
              <w:spacing w:after="0" w:line="300" w:lineRule="auto"/>
              <w:jc w:val="center"/>
              <w:rPr>
                <w:sz w:val="28"/>
                <w:szCs w:val="28"/>
              </w:rPr>
            </w:pPr>
            <w:r w:rsidRPr="008C4A1C">
              <w:rPr>
                <w:b/>
                <w:bCs/>
                <w:sz w:val="28"/>
                <w:szCs w:val="28"/>
              </w:rPr>
              <w:t>Amber</w:t>
            </w:r>
          </w:p>
        </w:tc>
        <w:tc>
          <w:tcPr>
            <w:tcW w:w="1541" w:type="dxa"/>
            <w:tcBorders>
              <w:top w:val="single" w:color="E6E6E6" w:sz="6" w:space="0"/>
              <w:left w:val="single" w:color="E6E6E6" w:sz="6" w:space="0"/>
              <w:bottom w:val="single" w:color="E6E6E6" w:sz="6" w:space="0"/>
              <w:right w:val="single" w:color="E6E6E6" w:sz="6" w:space="0"/>
            </w:tcBorders>
            <w:shd w:val="clear" w:color="auto" w:fill="F5F5F5"/>
            <w:vAlign w:val="center"/>
          </w:tcPr>
          <w:p w:rsidRPr="008C4A1C" w:rsidR="645DAF4F" w:rsidP="008C4A1C" w:rsidRDefault="645DAF4F" w14:paraId="28475547" w14:textId="6892F0D1">
            <w:pPr>
              <w:spacing w:after="0" w:line="300" w:lineRule="auto"/>
              <w:jc w:val="center"/>
              <w:rPr>
                <w:sz w:val="28"/>
                <w:szCs w:val="28"/>
              </w:rPr>
            </w:pPr>
            <w:r w:rsidRPr="008C4A1C">
              <w:rPr>
                <w:b/>
                <w:bCs/>
                <w:sz w:val="28"/>
                <w:szCs w:val="28"/>
              </w:rPr>
              <w:t>Green</w:t>
            </w:r>
          </w:p>
        </w:tc>
      </w:tr>
      <w:tr w:rsidR="645DAF4F" w:rsidTr="1B33DC46" w14:paraId="476393F4"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7857C9E" w14:textId="309E255D">
            <w:pPr>
              <w:spacing w:after="0" w:line="300" w:lineRule="auto"/>
            </w:pPr>
            <w:r>
              <w:t>Meet and greet</w:t>
            </w:r>
          </w:p>
        </w:tc>
        <w:sdt>
          <w:sdtPr>
            <w:rPr>
              <w:sz w:val="28"/>
              <w:szCs w:val="28"/>
            </w:rPr>
            <w:id w:val="1725483338"/>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BB524C" w14:paraId="0AAB9CCD" w14:textId="1E949841">
                <w:pPr>
                  <w:spacing w:after="0" w:line="300" w:lineRule="auto"/>
                  <w:jc w:val="center"/>
                  <w:rPr>
                    <w:sz w:val="28"/>
                    <w:szCs w:val="28"/>
                  </w:rPr>
                </w:pPr>
                <w:r>
                  <w:rPr>
                    <w:rFonts w:hint="eastAsia" w:ascii="MS Gothic" w:hAnsi="MS Gothic" w:eastAsia="MS Gothic"/>
                    <w:sz w:val="28"/>
                    <w:szCs w:val="28"/>
                  </w:rPr>
                  <w:t>☐</w:t>
                </w:r>
              </w:p>
            </w:tc>
          </w:sdtContent>
        </w:sdt>
        <w:sdt>
          <w:sdtPr>
            <w:rPr>
              <w:sz w:val="28"/>
              <w:szCs w:val="28"/>
            </w:rPr>
            <w:id w:val="-1614122177"/>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62BF68D4" w14:textId="41CF3DF0">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969934462"/>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4312F0C3" w14:textId="6504BA32">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547E5426"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4CC06699" w14:textId="127EA1C9">
            <w:pPr>
              <w:spacing w:after="0" w:line="300" w:lineRule="auto"/>
            </w:pPr>
            <w:r>
              <w:t>Giving instructions</w:t>
            </w:r>
          </w:p>
        </w:tc>
        <w:sdt>
          <w:sdtPr>
            <w:rPr>
              <w:sz w:val="28"/>
              <w:szCs w:val="28"/>
            </w:rPr>
            <w:id w:val="-1945292481"/>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1045A1" w14:paraId="72C133C5" w14:textId="4BA84F11">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678104317"/>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23D5A7D5" w14:textId="520789FD">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035424794"/>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24228C28" w14:textId="790BEBE7">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0B42C357"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429B5599" w14:textId="4E177365">
            <w:pPr>
              <w:spacing w:after="0" w:line="300" w:lineRule="auto"/>
            </w:pPr>
            <w:r>
              <w:t>Questioning</w:t>
            </w:r>
          </w:p>
        </w:tc>
        <w:sdt>
          <w:sdtPr>
            <w:rPr>
              <w:sz w:val="28"/>
              <w:szCs w:val="28"/>
            </w:rPr>
            <w:id w:val="-614126051"/>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5B1C0B4A" w14:textId="32A4D1F6">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87204622"/>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6866F42D" w14:textId="5F3740A6">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758513506"/>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29E004FD" w14:textId="4CE2AF8F">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3DB03E02"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3EC09A8" w14:textId="031BD1B0">
            <w:pPr>
              <w:spacing w:after="0" w:line="300" w:lineRule="auto"/>
            </w:pPr>
            <w:r>
              <w:t>Behaviour expectations</w:t>
            </w:r>
          </w:p>
        </w:tc>
        <w:sdt>
          <w:sdtPr>
            <w:rPr>
              <w:sz w:val="28"/>
              <w:szCs w:val="28"/>
            </w:rPr>
            <w:id w:val="-1725130845"/>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33BE612D" w14:textId="56CC844D">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372999658"/>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1C745CA1" w14:textId="4DEA735D">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264845187"/>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790F97F5" w14:textId="326AC1F2">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7BDA01BC"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CC0DC23" w14:textId="222400F8">
            <w:pPr>
              <w:spacing w:after="0" w:line="300" w:lineRule="auto"/>
            </w:pPr>
            <w:r>
              <w:t>Checking understanding</w:t>
            </w:r>
          </w:p>
        </w:tc>
        <w:sdt>
          <w:sdtPr>
            <w:rPr>
              <w:sz w:val="28"/>
              <w:szCs w:val="28"/>
            </w:rPr>
            <w:id w:val="-1435979396"/>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38035933" w14:textId="2B04BC2C">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360387608"/>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1B287106" w14:textId="4DBC0262">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3790565"/>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59584AAA" w14:textId="3F6B4DFE">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3D00F03A"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5E387A50" w14:textId="1A5A59B0">
            <w:pPr>
              <w:spacing w:after="0" w:line="300" w:lineRule="auto"/>
            </w:pPr>
            <w:r>
              <w:t>Lesson endings</w:t>
            </w:r>
          </w:p>
        </w:tc>
        <w:sdt>
          <w:sdtPr>
            <w:rPr>
              <w:sz w:val="28"/>
              <w:szCs w:val="28"/>
            </w:rPr>
            <w:id w:val="-511833780"/>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5696B4C3" w14:textId="7266EC19">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411194870"/>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06BEC307" w14:textId="33CF6AC5">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953668279"/>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61771A77" w14:textId="36E9EA05">
                <w:pPr>
                  <w:spacing w:after="0" w:line="300" w:lineRule="auto"/>
                  <w:jc w:val="center"/>
                  <w:rPr>
                    <w:sz w:val="28"/>
                    <w:szCs w:val="28"/>
                  </w:rPr>
                </w:pPr>
                <w:r w:rsidRPr="008C4A1C">
                  <w:rPr>
                    <w:rFonts w:hint="eastAsia" w:ascii="MS Gothic" w:hAnsi="MS Gothic" w:eastAsia="MS Gothic"/>
                    <w:sz w:val="28"/>
                    <w:szCs w:val="28"/>
                  </w:rPr>
                  <w:t>☐</w:t>
                </w:r>
              </w:p>
            </w:tc>
          </w:sdtContent>
        </w:sdt>
      </w:tr>
    </w:tbl>
    <w:p w:rsidRPr="00427886" w:rsidR="00427886" w:rsidP="00427886" w:rsidRDefault="00427886" w14:paraId="33B03F37" w14:textId="77777777">
      <w:pPr>
        <w:rPr>
          <w:rFonts w:eastAsia="Segoe UI"/>
          <w:sz w:val="8"/>
          <w:szCs w:val="8"/>
        </w:rPr>
      </w:pPr>
    </w:p>
    <w:p w:rsidR="0DC2A23D" w:rsidP="008C4A1C" w:rsidRDefault="0DC2A23D" w14:paraId="5E2EF511" w14:textId="7705C700">
      <w:pPr>
        <w:pStyle w:val="Heading3"/>
      </w:pPr>
      <w:bookmarkStart w:name="_Toc236638745" w:id="26"/>
      <w:r w:rsidRPr="645DAF4F">
        <w:rPr>
          <w:rFonts w:eastAsia="Segoe UI"/>
        </w:rPr>
        <w:t xml:space="preserve">Placement </w:t>
      </w:r>
      <w:r w:rsidRPr="008C4A1C">
        <w:t>Action</w:t>
      </w:r>
      <w:r w:rsidRPr="645DAF4F">
        <w:rPr>
          <w:rFonts w:eastAsia="Segoe UI"/>
        </w:rPr>
        <w:t xml:space="preserve"> Plan</w:t>
      </w:r>
      <w:bookmarkEnd w:id="26"/>
    </w:p>
    <w:p w:rsidR="00CF672D" w:rsidP="00CF672D" w:rsidRDefault="43D8CB60" w14:paraId="59FF6524" w14:textId="7195EF26">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r w:rsidRPr="1B33DC46">
        <w:rPr>
          <w:rFonts w:ascii="Segoe UI" w:hAnsi="Segoe UI" w:eastAsia="Segoe UI" w:cs="Segoe UI"/>
          <w:b/>
          <w:bCs/>
          <w:sz w:val="21"/>
          <w:szCs w:val="21"/>
        </w:rPr>
        <w:t xml:space="preserve">One </w:t>
      </w:r>
      <w:r w:rsidRPr="1B33DC46" w:rsidR="0DC2A23D">
        <w:rPr>
          <w:rFonts w:ascii="Segoe UI" w:hAnsi="Segoe UI" w:eastAsia="Segoe UI" w:cs="Segoe UI"/>
          <w:b/>
          <w:bCs/>
          <w:sz w:val="21"/>
          <w:szCs w:val="21"/>
        </w:rPr>
        <w:t>strength I bring to placement</w:t>
      </w:r>
      <w:r w:rsidRPr="1B33DC46" w:rsidR="7B80A9EB">
        <w:rPr>
          <w:rFonts w:ascii="Segoe UI" w:hAnsi="Segoe UI" w:eastAsia="Segoe UI" w:cs="Segoe UI"/>
          <w:b/>
          <w:bCs/>
          <w:sz w:val="21"/>
          <w:szCs w:val="21"/>
        </w:rPr>
        <w:t xml:space="preserve"> is...</w:t>
      </w:r>
    </w:p>
    <w:p w:rsidR="00767FE1" w:rsidP="00CF672D" w:rsidRDefault="00767FE1" w14:paraId="1CBD73AA" w14:textId="77777777">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p>
    <w:p w:rsidR="0DC2A23D" w:rsidP="00CF672D" w:rsidRDefault="7B80A9EB" w14:paraId="2BC41A00" w14:textId="7BB9AA0B">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r w:rsidRPr="1B33DC46">
        <w:rPr>
          <w:rFonts w:ascii="Segoe UI" w:hAnsi="Segoe UI" w:eastAsia="Segoe UI" w:cs="Segoe UI"/>
          <w:b/>
          <w:bCs/>
          <w:sz w:val="21"/>
          <w:szCs w:val="21"/>
        </w:rPr>
        <w:t>My priority area of focus to be successful is ...</w:t>
      </w:r>
    </w:p>
    <w:p w:rsidR="00E26409" w:rsidP="00CF672D" w:rsidRDefault="00E26409" w14:paraId="68078D3B" w14:textId="77777777">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p>
    <w:p w:rsidR="00D9428D" w:rsidP="00767FE1" w:rsidRDefault="0DC2A23D" w14:paraId="029233BB" w14:textId="1C02DCE8">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r w:rsidRPr="645DAF4F">
        <w:rPr>
          <w:rFonts w:ascii="Segoe UI" w:hAnsi="Segoe UI" w:eastAsia="Segoe UI" w:cs="Segoe UI"/>
          <w:b/>
          <w:bCs/>
          <w:sz w:val="21"/>
          <w:szCs w:val="21"/>
        </w:rPr>
        <w:t>Support I would like from my mentor</w:t>
      </w:r>
      <w:r w:rsidR="00CF672D">
        <w:rPr>
          <w:rFonts w:ascii="Segoe UI" w:hAnsi="Segoe UI" w:eastAsia="Segoe UI" w:cs="Segoe UI"/>
          <w:b/>
          <w:bCs/>
          <w:sz w:val="21"/>
          <w:szCs w:val="21"/>
        </w:rPr>
        <w:t xml:space="preserve"> is…</w:t>
      </w:r>
    </w:p>
    <w:p w:rsidR="00767FE1" w:rsidP="00767FE1" w:rsidRDefault="00767FE1" w14:paraId="497FCFD3" w14:textId="77777777">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p>
    <w:sectPr w:rsidR="00767FE1" w:rsidSect="009522B9">
      <w:footerReference w:type="default" r:id="rId22"/>
      <w:pgSz w:w="11906" w:h="16838"/>
      <w:pgMar w:top="1135" w:right="1440" w:bottom="1135" w:left="1440" w:header="720" w:footer="72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7AB6" w14:textId="77777777" w:rsidR="00515F13" w:rsidRDefault="00515F13" w:rsidP="00700E2C">
      <w:pPr>
        <w:spacing w:after="0" w:line="240" w:lineRule="auto"/>
      </w:pPr>
      <w:r>
        <w:separator/>
      </w:r>
    </w:p>
  </w:endnote>
  <w:endnote w:type="continuationSeparator" w:id="0">
    <w:p w14:paraId="1DDEBF1E" w14:textId="77777777" w:rsidR="00515F13" w:rsidRDefault="00515F13" w:rsidP="00700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703302"/>
      <w:docPartObj>
        <w:docPartGallery w:val="Page Numbers (Bottom of Page)"/>
        <w:docPartUnique/>
      </w:docPartObj>
    </w:sdtPr>
    <w:sdtEndPr>
      <w:rPr>
        <w:noProof/>
      </w:rPr>
    </w:sdtEndPr>
    <w:sdtContent>
      <w:p w14:paraId="43E3249C" w14:textId="486E8908" w:rsidR="00700E2C" w:rsidRDefault="00700E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291768" w14:textId="77777777" w:rsidR="00700E2C" w:rsidRDefault="00700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6AFD" w14:textId="77777777" w:rsidR="00515F13" w:rsidRDefault="00515F13" w:rsidP="00700E2C">
      <w:pPr>
        <w:spacing w:after="0" w:line="240" w:lineRule="auto"/>
      </w:pPr>
      <w:r>
        <w:separator/>
      </w:r>
    </w:p>
  </w:footnote>
  <w:footnote w:type="continuationSeparator" w:id="0">
    <w:p w14:paraId="775A1115" w14:textId="77777777" w:rsidR="00515F13" w:rsidRDefault="00515F13" w:rsidP="00700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5E7"/>
    <w:multiLevelType w:val="hybridMultilevel"/>
    <w:tmpl w:val="6256E96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A06219"/>
    <w:multiLevelType w:val="hybridMultilevel"/>
    <w:tmpl w:val="76F4F454"/>
    <w:lvl w:ilvl="0" w:tplc="BA942E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E35FA"/>
    <w:multiLevelType w:val="hybridMultilevel"/>
    <w:tmpl w:val="FFFFFFFF"/>
    <w:lvl w:ilvl="0" w:tplc="0CAC7BF0">
      <w:start w:val="1"/>
      <w:numFmt w:val="decimal"/>
      <w:lvlText w:val="%1."/>
      <w:lvlJc w:val="left"/>
      <w:pPr>
        <w:ind w:left="720" w:hanging="360"/>
      </w:pPr>
    </w:lvl>
    <w:lvl w:ilvl="1" w:tplc="43964D6E">
      <w:start w:val="1"/>
      <w:numFmt w:val="lowerLetter"/>
      <w:lvlText w:val="%2."/>
      <w:lvlJc w:val="left"/>
      <w:pPr>
        <w:ind w:left="1440" w:hanging="360"/>
      </w:pPr>
    </w:lvl>
    <w:lvl w:ilvl="2" w:tplc="C298BD3A">
      <w:start w:val="1"/>
      <w:numFmt w:val="lowerRoman"/>
      <w:lvlText w:val="%3."/>
      <w:lvlJc w:val="right"/>
      <w:pPr>
        <w:ind w:left="2160" w:hanging="180"/>
      </w:pPr>
    </w:lvl>
    <w:lvl w:ilvl="3" w:tplc="00BEB8AA">
      <w:start w:val="1"/>
      <w:numFmt w:val="decimal"/>
      <w:lvlText w:val="%4."/>
      <w:lvlJc w:val="left"/>
      <w:pPr>
        <w:ind w:left="2880" w:hanging="360"/>
      </w:pPr>
    </w:lvl>
    <w:lvl w:ilvl="4" w:tplc="F3C4622E">
      <w:start w:val="1"/>
      <w:numFmt w:val="lowerLetter"/>
      <w:lvlText w:val="%5."/>
      <w:lvlJc w:val="left"/>
      <w:pPr>
        <w:ind w:left="3600" w:hanging="360"/>
      </w:pPr>
    </w:lvl>
    <w:lvl w:ilvl="5" w:tplc="F4E0CC9C">
      <w:start w:val="1"/>
      <w:numFmt w:val="lowerRoman"/>
      <w:lvlText w:val="%6."/>
      <w:lvlJc w:val="right"/>
      <w:pPr>
        <w:ind w:left="4320" w:hanging="180"/>
      </w:pPr>
    </w:lvl>
    <w:lvl w:ilvl="6" w:tplc="2716D8F0">
      <w:start w:val="1"/>
      <w:numFmt w:val="decimal"/>
      <w:lvlText w:val="%7."/>
      <w:lvlJc w:val="left"/>
      <w:pPr>
        <w:ind w:left="5040" w:hanging="360"/>
      </w:pPr>
    </w:lvl>
    <w:lvl w:ilvl="7" w:tplc="F2A2C3F2">
      <w:start w:val="1"/>
      <w:numFmt w:val="lowerLetter"/>
      <w:lvlText w:val="%8."/>
      <w:lvlJc w:val="left"/>
      <w:pPr>
        <w:ind w:left="5760" w:hanging="360"/>
      </w:pPr>
    </w:lvl>
    <w:lvl w:ilvl="8" w:tplc="9768E0FA">
      <w:start w:val="1"/>
      <w:numFmt w:val="lowerRoman"/>
      <w:lvlText w:val="%9."/>
      <w:lvlJc w:val="right"/>
      <w:pPr>
        <w:ind w:left="6480" w:hanging="180"/>
      </w:pPr>
    </w:lvl>
  </w:abstractNum>
  <w:abstractNum w:abstractNumId="3" w15:restartNumberingAfterBreak="0">
    <w:nsid w:val="0F4F7E45"/>
    <w:multiLevelType w:val="hybridMultilevel"/>
    <w:tmpl w:val="DC1A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95DBB"/>
    <w:multiLevelType w:val="hybridMultilevel"/>
    <w:tmpl w:val="4EC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26400"/>
    <w:multiLevelType w:val="hybridMultilevel"/>
    <w:tmpl w:val="49EC3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662EF5"/>
    <w:multiLevelType w:val="multilevel"/>
    <w:tmpl w:val="6ED0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F0B43"/>
    <w:multiLevelType w:val="hybridMultilevel"/>
    <w:tmpl w:val="7D50F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E48612"/>
    <w:multiLevelType w:val="hybridMultilevel"/>
    <w:tmpl w:val="FFFFFFFF"/>
    <w:lvl w:ilvl="0" w:tplc="65D64F48">
      <w:start w:val="1"/>
      <w:numFmt w:val="decimal"/>
      <w:lvlText w:val="%1."/>
      <w:lvlJc w:val="left"/>
      <w:pPr>
        <w:ind w:left="720" w:hanging="360"/>
      </w:pPr>
    </w:lvl>
    <w:lvl w:ilvl="1" w:tplc="0F56BC9E">
      <w:start w:val="1"/>
      <w:numFmt w:val="lowerLetter"/>
      <w:lvlText w:val="%2."/>
      <w:lvlJc w:val="left"/>
      <w:pPr>
        <w:ind w:left="1440" w:hanging="360"/>
      </w:pPr>
    </w:lvl>
    <w:lvl w:ilvl="2" w:tplc="81AAE06E">
      <w:start w:val="1"/>
      <w:numFmt w:val="lowerRoman"/>
      <w:lvlText w:val="%3."/>
      <w:lvlJc w:val="right"/>
      <w:pPr>
        <w:ind w:left="2160" w:hanging="180"/>
      </w:pPr>
    </w:lvl>
    <w:lvl w:ilvl="3" w:tplc="76F2C13A">
      <w:start w:val="1"/>
      <w:numFmt w:val="decimal"/>
      <w:lvlText w:val="%4."/>
      <w:lvlJc w:val="left"/>
      <w:pPr>
        <w:ind w:left="2880" w:hanging="360"/>
      </w:pPr>
    </w:lvl>
    <w:lvl w:ilvl="4" w:tplc="581A731E">
      <w:start w:val="1"/>
      <w:numFmt w:val="lowerLetter"/>
      <w:lvlText w:val="%5."/>
      <w:lvlJc w:val="left"/>
      <w:pPr>
        <w:ind w:left="3600" w:hanging="360"/>
      </w:pPr>
    </w:lvl>
    <w:lvl w:ilvl="5" w:tplc="D99A9E1E">
      <w:start w:val="1"/>
      <w:numFmt w:val="lowerRoman"/>
      <w:lvlText w:val="%6."/>
      <w:lvlJc w:val="right"/>
      <w:pPr>
        <w:ind w:left="4320" w:hanging="180"/>
      </w:pPr>
    </w:lvl>
    <w:lvl w:ilvl="6" w:tplc="8C7E2D20">
      <w:start w:val="1"/>
      <w:numFmt w:val="decimal"/>
      <w:lvlText w:val="%7."/>
      <w:lvlJc w:val="left"/>
      <w:pPr>
        <w:ind w:left="5040" w:hanging="360"/>
      </w:pPr>
    </w:lvl>
    <w:lvl w:ilvl="7" w:tplc="710C6712">
      <w:start w:val="1"/>
      <w:numFmt w:val="lowerLetter"/>
      <w:lvlText w:val="%8."/>
      <w:lvlJc w:val="left"/>
      <w:pPr>
        <w:ind w:left="5760" w:hanging="360"/>
      </w:pPr>
    </w:lvl>
    <w:lvl w:ilvl="8" w:tplc="8B2214A6">
      <w:start w:val="1"/>
      <w:numFmt w:val="lowerRoman"/>
      <w:lvlText w:val="%9."/>
      <w:lvlJc w:val="right"/>
      <w:pPr>
        <w:ind w:left="6480" w:hanging="180"/>
      </w:pPr>
    </w:lvl>
  </w:abstractNum>
  <w:abstractNum w:abstractNumId="9" w15:restartNumberingAfterBreak="0">
    <w:nsid w:val="1DB14161"/>
    <w:multiLevelType w:val="hybridMultilevel"/>
    <w:tmpl w:val="552853D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1C41BF"/>
    <w:multiLevelType w:val="hybridMultilevel"/>
    <w:tmpl w:val="1850FA8C"/>
    <w:lvl w:ilvl="0" w:tplc="B9E4D0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131E93"/>
    <w:multiLevelType w:val="hybridMultilevel"/>
    <w:tmpl w:val="1298C19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3811CE"/>
    <w:multiLevelType w:val="hybridMultilevel"/>
    <w:tmpl w:val="1298C196"/>
    <w:lvl w:ilvl="0" w:tplc="A66ACB7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DD516E"/>
    <w:multiLevelType w:val="hybridMultilevel"/>
    <w:tmpl w:val="3A72B1E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F75A1F"/>
    <w:multiLevelType w:val="hybridMultilevel"/>
    <w:tmpl w:val="1B0AA29C"/>
    <w:lvl w:ilvl="0" w:tplc="0809000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EA4B1D"/>
    <w:multiLevelType w:val="hybridMultilevel"/>
    <w:tmpl w:val="FFFFFFFF"/>
    <w:lvl w:ilvl="0" w:tplc="06AC566C">
      <w:start w:val="1"/>
      <w:numFmt w:val="bullet"/>
      <w:lvlText w:val=""/>
      <w:lvlJc w:val="left"/>
      <w:pPr>
        <w:ind w:left="720" w:hanging="360"/>
      </w:pPr>
      <w:rPr>
        <w:rFonts w:ascii="Symbol" w:hAnsi="Symbol" w:hint="default"/>
      </w:rPr>
    </w:lvl>
    <w:lvl w:ilvl="1" w:tplc="F574FF54">
      <w:start w:val="1"/>
      <w:numFmt w:val="bullet"/>
      <w:lvlText w:val="o"/>
      <w:lvlJc w:val="left"/>
      <w:pPr>
        <w:ind w:left="1440" w:hanging="360"/>
      </w:pPr>
      <w:rPr>
        <w:rFonts w:ascii="Courier New" w:hAnsi="Courier New" w:hint="default"/>
      </w:rPr>
    </w:lvl>
    <w:lvl w:ilvl="2" w:tplc="ECA04038">
      <w:start w:val="1"/>
      <w:numFmt w:val="bullet"/>
      <w:lvlText w:val=""/>
      <w:lvlJc w:val="left"/>
      <w:pPr>
        <w:ind w:left="2160" w:hanging="360"/>
      </w:pPr>
      <w:rPr>
        <w:rFonts w:ascii="Wingdings" w:hAnsi="Wingdings" w:hint="default"/>
      </w:rPr>
    </w:lvl>
    <w:lvl w:ilvl="3" w:tplc="2CBA6506">
      <w:start w:val="1"/>
      <w:numFmt w:val="bullet"/>
      <w:lvlText w:val=""/>
      <w:lvlJc w:val="left"/>
      <w:pPr>
        <w:ind w:left="2880" w:hanging="360"/>
      </w:pPr>
      <w:rPr>
        <w:rFonts w:ascii="Symbol" w:hAnsi="Symbol" w:hint="default"/>
      </w:rPr>
    </w:lvl>
    <w:lvl w:ilvl="4" w:tplc="F7DC6686">
      <w:start w:val="1"/>
      <w:numFmt w:val="bullet"/>
      <w:lvlText w:val="o"/>
      <w:lvlJc w:val="left"/>
      <w:pPr>
        <w:ind w:left="3600" w:hanging="360"/>
      </w:pPr>
      <w:rPr>
        <w:rFonts w:ascii="Courier New" w:hAnsi="Courier New" w:hint="default"/>
      </w:rPr>
    </w:lvl>
    <w:lvl w:ilvl="5" w:tplc="9B268BC2">
      <w:start w:val="1"/>
      <w:numFmt w:val="bullet"/>
      <w:lvlText w:val=""/>
      <w:lvlJc w:val="left"/>
      <w:pPr>
        <w:ind w:left="4320" w:hanging="360"/>
      </w:pPr>
      <w:rPr>
        <w:rFonts w:ascii="Wingdings" w:hAnsi="Wingdings" w:hint="default"/>
      </w:rPr>
    </w:lvl>
    <w:lvl w:ilvl="6" w:tplc="0A9E946E">
      <w:start w:val="1"/>
      <w:numFmt w:val="bullet"/>
      <w:lvlText w:val=""/>
      <w:lvlJc w:val="left"/>
      <w:pPr>
        <w:ind w:left="5040" w:hanging="360"/>
      </w:pPr>
      <w:rPr>
        <w:rFonts w:ascii="Symbol" w:hAnsi="Symbol" w:hint="default"/>
      </w:rPr>
    </w:lvl>
    <w:lvl w:ilvl="7" w:tplc="B074C566">
      <w:start w:val="1"/>
      <w:numFmt w:val="bullet"/>
      <w:lvlText w:val="o"/>
      <w:lvlJc w:val="left"/>
      <w:pPr>
        <w:ind w:left="5760" w:hanging="360"/>
      </w:pPr>
      <w:rPr>
        <w:rFonts w:ascii="Courier New" w:hAnsi="Courier New" w:hint="default"/>
      </w:rPr>
    </w:lvl>
    <w:lvl w:ilvl="8" w:tplc="683A0892">
      <w:start w:val="1"/>
      <w:numFmt w:val="bullet"/>
      <w:lvlText w:val=""/>
      <w:lvlJc w:val="left"/>
      <w:pPr>
        <w:ind w:left="6480" w:hanging="360"/>
      </w:pPr>
      <w:rPr>
        <w:rFonts w:ascii="Wingdings" w:hAnsi="Wingdings" w:hint="default"/>
      </w:rPr>
    </w:lvl>
  </w:abstractNum>
  <w:abstractNum w:abstractNumId="16" w15:restartNumberingAfterBreak="0">
    <w:nsid w:val="28935943"/>
    <w:multiLevelType w:val="hybridMultilevel"/>
    <w:tmpl w:val="3CE6C7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510F24"/>
    <w:multiLevelType w:val="hybridMultilevel"/>
    <w:tmpl w:val="FFFFFFFF"/>
    <w:lvl w:ilvl="0" w:tplc="85C0841C">
      <w:start w:val="1"/>
      <w:numFmt w:val="decimal"/>
      <w:lvlText w:val="%1."/>
      <w:lvlJc w:val="left"/>
      <w:pPr>
        <w:ind w:left="720" w:hanging="360"/>
      </w:pPr>
    </w:lvl>
    <w:lvl w:ilvl="1" w:tplc="8662D30A">
      <w:start w:val="1"/>
      <w:numFmt w:val="lowerLetter"/>
      <w:lvlText w:val="%2."/>
      <w:lvlJc w:val="left"/>
      <w:pPr>
        <w:ind w:left="1440" w:hanging="360"/>
      </w:pPr>
    </w:lvl>
    <w:lvl w:ilvl="2" w:tplc="C23E7252">
      <w:start w:val="1"/>
      <w:numFmt w:val="lowerRoman"/>
      <w:lvlText w:val="%3."/>
      <w:lvlJc w:val="right"/>
      <w:pPr>
        <w:ind w:left="2160" w:hanging="180"/>
      </w:pPr>
    </w:lvl>
    <w:lvl w:ilvl="3" w:tplc="3B72DB6C">
      <w:start w:val="1"/>
      <w:numFmt w:val="decimal"/>
      <w:lvlText w:val="%4."/>
      <w:lvlJc w:val="left"/>
      <w:pPr>
        <w:ind w:left="2880" w:hanging="360"/>
      </w:pPr>
    </w:lvl>
    <w:lvl w:ilvl="4" w:tplc="3DCAC67A">
      <w:start w:val="1"/>
      <w:numFmt w:val="lowerLetter"/>
      <w:lvlText w:val="%5."/>
      <w:lvlJc w:val="left"/>
      <w:pPr>
        <w:ind w:left="3600" w:hanging="360"/>
      </w:pPr>
    </w:lvl>
    <w:lvl w:ilvl="5" w:tplc="E2986F74">
      <w:start w:val="1"/>
      <w:numFmt w:val="lowerRoman"/>
      <w:lvlText w:val="%6."/>
      <w:lvlJc w:val="right"/>
      <w:pPr>
        <w:ind w:left="4320" w:hanging="180"/>
      </w:pPr>
    </w:lvl>
    <w:lvl w:ilvl="6" w:tplc="2C74DC94">
      <w:start w:val="1"/>
      <w:numFmt w:val="decimal"/>
      <w:lvlText w:val="%7."/>
      <w:lvlJc w:val="left"/>
      <w:pPr>
        <w:ind w:left="5040" w:hanging="360"/>
      </w:pPr>
    </w:lvl>
    <w:lvl w:ilvl="7" w:tplc="B7A2512A">
      <w:start w:val="1"/>
      <w:numFmt w:val="lowerLetter"/>
      <w:lvlText w:val="%8."/>
      <w:lvlJc w:val="left"/>
      <w:pPr>
        <w:ind w:left="5760" w:hanging="360"/>
      </w:pPr>
    </w:lvl>
    <w:lvl w:ilvl="8" w:tplc="3634BA50">
      <w:start w:val="1"/>
      <w:numFmt w:val="lowerRoman"/>
      <w:lvlText w:val="%9."/>
      <w:lvlJc w:val="right"/>
      <w:pPr>
        <w:ind w:left="6480" w:hanging="180"/>
      </w:pPr>
    </w:lvl>
  </w:abstractNum>
  <w:abstractNum w:abstractNumId="18" w15:restartNumberingAfterBreak="0">
    <w:nsid w:val="2F3D7417"/>
    <w:multiLevelType w:val="hybridMultilevel"/>
    <w:tmpl w:val="1298C19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7A6859"/>
    <w:multiLevelType w:val="hybridMultilevel"/>
    <w:tmpl w:val="FF981D5E"/>
    <w:lvl w:ilvl="0" w:tplc="E0FA78E8">
      <w:start w:val="1"/>
      <w:numFmt w:val="lowerLetter"/>
      <w:lvlText w:val="%1)"/>
      <w:lvlJc w:val="left"/>
      <w:pPr>
        <w:ind w:left="720" w:hanging="360"/>
      </w:pPr>
      <w:rPr>
        <w:rFonts w:asciiTheme="minorHAnsi" w:eastAsiaTheme="minorEastAsia" w:hAnsiTheme="minorHAnsi"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FD2B1C"/>
    <w:multiLevelType w:val="hybridMultilevel"/>
    <w:tmpl w:val="FFFFFFFF"/>
    <w:lvl w:ilvl="0" w:tplc="EAB4BEAC">
      <w:start w:val="1"/>
      <w:numFmt w:val="decimal"/>
      <w:lvlText w:val="%1."/>
      <w:lvlJc w:val="left"/>
      <w:pPr>
        <w:ind w:left="720" w:hanging="360"/>
      </w:pPr>
    </w:lvl>
    <w:lvl w:ilvl="1" w:tplc="79648F4A">
      <w:start w:val="1"/>
      <w:numFmt w:val="lowerLetter"/>
      <w:lvlText w:val="%2."/>
      <w:lvlJc w:val="left"/>
      <w:pPr>
        <w:ind w:left="1440" w:hanging="360"/>
      </w:pPr>
    </w:lvl>
    <w:lvl w:ilvl="2" w:tplc="91BC5D6C">
      <w:start w:val="1"/>
      <w:numFmt w:val="lowerRoman"/>
      <w:lvlText w:val="%3."/>
      <w:lvlJc w:val="right"/>
      <w:pPr>
        <w:ind w:left="2160" w:hanging="180"/>
      </w:pPr>
    </w:lvl>
    <w:lvl w:ilvl="3" w:tplc="6B24CEEC">
      <w:start w:val="1"/>
      <w:numFmt w:val="decimal"/>
      <w:lvlText w:val="%4."/>
      <w:lvlJc w:val="left"/>
      <w:pPr>
        <w:ind w:left="2880" w:hanging="360"/>
      </w:pPr>
    </w:lvl>
    <w:lvl w:ilvl="4" w:tplc="F2C2BBA0">
      <w:start w:val="1"/>
      <w:numFmt w:val="lowerLetter"/>
      <w:lvlText w:val="%5."/>
      <w:lvlJc w:val="left"/>
      <w:pPr>
        <w:ind w:left="3600" w:hanging="360"/>
      </w:pPr>
    </w:lvl>
    <w:lvl w:ilvl="5" w:tplc="6ADC19A0">
      <w:start w:val="1"/>
      <w:numFmt w:val="lowerRoman"/>
      <w:lvlText w:val="%6."/>
      <w:lvlJc w:val="right"/>
      <w:pPr>
        <w:ind w:left="4320" w:hanging="180"/>
      </w:pPr>
    </w:lvl>
    <w:lvl w:ilvl="6" w:tplc="887808AA">
      <w:start w:val="1"/>
      <w:numFmt w:val="decimal"/>
      <w:lvlText w:val="%7."/>
      <w:lvlJc w:val="left"/>
      <w:pPr>
        <w:ind w:left="5040" w:hanging="360"/>
      </w:pPr>
    </w:lvl>
    <w:lvl w:ilvl="7" w:tplc="A91AF868">
      <w:start w:val="1"/>
      <w:numFmt w:val="lowerLetter"/>
      <w:lvlText w:val="%8."/>
      <w:lvlJc w:val="left"/>
      <w:pPr>
        <w:ind w:left="5760" w:hanging="360"/>
      </w:pPr>
    </w:lvl>
    <w:lvl w:ilvl="8" w:tplc="3BB614CC">
      <w:start w:val="1"/>
      <w:numFmt w:val="lowerRoman"/>
      <w:lvlText w:val="%9."/>
      <w:lvlJc w:val="right"/>
      <w:pPr>
        <w:ind w:left="6480" w:hanging="180"/>
      </w:pPr>
    </w:lvl>
  </w:abstractNum>
  <w:abstractNum w:abstractNumId="21" w15:restartNumberingAfterBreak="0">
    <w:nsid w:val="446A4B6C"/>
    <w:multiLevelType w:val="hybridMultilevel"/>
    <w:tmpl w:val="4922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5616C"/>
    <w:multiLevelType w:val="multilevel"/>
    <w:tmpl w:val="6752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3518F"/>
    <w:multiLevelType w:val="hybridMultilevel"/>
    <w:tmpl w:val="BDCA8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104047"/>
    <w:multiLevelType w:val="hybridMultilevel"/>
    <w:tmpl w:val="30463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DE01A2"/>
    <w:multiLevelType w:val="hybridMultilevel"/>
    <w:tmpl w:val="C0029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373B4A"/>
    <w:multiLevelType w:val="hybridMultilevel"/>
    <w:tmpl w:val="984870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6E4CDA"/>
    <w:multiLevelType w:val="hybridMultilevel"/>
    <w:tmpl w:val="27D22A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C940C8"/>
    <w:multiLevelType w:val="multilevel"/>
    <w:tmpl w:val="DC18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73701D"/>
    <w:multiLevelType w:val="hybridMultilevel"/>
    <w:tmpl w:val="AA08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277FAA"/>
    <w:multiLevelType w:val="hybridMultilevel"/>
    <w:tmpl w:val="C166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6C43A9"/>
    <w:multiLevelType w:val="multilevel"/>
    <w:tmpl w:val="D87C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FB23AC"/>
    <w:multiLevelType w:val="hybridMultilevel"/>
    <w:tmpl w:val="76F4F454"/>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1472623">
    <w:abstractNumId w:val="8"/>
  </w:num>
  <w:num w:numId="2" w16cid:durableId="1469738076">
    <w:abstractNumId w:val="15"/>
  </w:num>
  <w:num w:numId="3" w16cid:durableId="1489055392">
    <w:abstractNumId w:val="2"/>
  </w:num>
  <w:num w:numId="4" w16cid:durableId="1585724539">
    <w:abstractNumId w:val="17"/>
  </w:num>
  <w:num w:numId="5" w16cid:durableId="715858593">
    <w:abstractNumId w:val="20"/>
  </w:num>
  <w:num w:numId="6" w16cid:durableId="749160922">
    <w:abstractNumId w:val="13"/>
  </w:num>
  <w:num w:numId="7" w16cid:durableId="673193154">
    <w:abstractNumId w:val="23"/>
  </w:num>
  <w:num w:numId="8" w16cid:durableId="1274944799">
    <w:abstractNumId w:val="10"/>
  </w:num>
  <w:num w:numId="9" w16cid:durableId="552271940">
    <w:abstractNumId w:val="19"/>
  </w:num>
  <w:num w:numId="10" w16cid:durableId="1123186137">
    <w:abstractNumId w:val="29"/>
  </w:num>
  <w:num w:numId="11" w16cid:durableId="1840078634">
    <w:abstractNumId w:val="9"/>
  </w:num>
  <w:num w:numId="12" w16cid:durableId="1115444678">
    <w:abstractNumId w:val="12"/>
  </w:num>
  <w:num w:numId="13" w16cid:durableId="1130903238">
    <w:abstractNumId w:val="1"/>
  </w:num>
  <w:num w:numId="14" w16cid:durableId="1154177057">
    <w:abstractNumId w:val="32"/>
  </w:num>
  <w:num w:numId="15" w16cid:durableId="1505315455">
    <w:abstractNumId w:val="18"/>
  </w:num>
  <w:num w:numId="16" w16cid:durableId="612054409">
    <w:abstractNumId w:val="11"/>
  </w:num>
  <w:num w:numId="17" w16cid:durableId="571815449">
    <w:abstractNumId w:val="14"/>
  </w:num>
  <w:num w:numId="18" w16cid:durableId="1070883471">
    <w:abstractNumId w:val="24"/>
  </w:num>
  <w:num w:numId="19" w16cid:durableId="1980651943">
    <w:abstractNumId w:val="5"/>
  </w:num>
  <w:num w:numId="20" w16cid:durableId="739863170">
    <w:abstractNumId w:val="6"/>
  </w:num>
  <w:num w:numId="21" w16cid:durableId="740717474">
    <w:abstractNumId w:val="22"/>
  </w:num>
  <w:num w:numId="22" w16cid:durableId="949623995">
    <w:abstractNumId w:val="28"/>
  </w:num>
  <w:num w:numId="23" w16cid:durableId="1507161972">
    <w:abstractNumId w:val="31"/>
  </w:num>
  <w:num w:numId="24" w16cid:durableId="502863594">
    <w:abstractNumId w:val="25"/>
  </w:num>
  <w:num w:numId="25" w16cid:durableId="1812751817">
    <w:abstractNumId w:val="3"/>
  </w:num>
  <w:num w:numId="26" w16cid:durableId="1470199538">
    <w:abstractNumId w:val="30"/>
  </w:num>
  <w:num w:numId="27" w16cid:durableId="234052035">
    <w:abstractNumId w:val="21"/>
  </w:num>
  <w:num w:numId="28" w16cid:durableId="1002582923">
    <w:abstractNumId w:val="7"/>
  </w:num>
  <w:num w:numId="29" w16cid:durableId="1662931827">
    <w:abstractNumId w:val="16"/>
  </w:num>
  <w:num w:numId="30" w16cid:durableId="1087338839">
    <w:abstractNumId w:val="26"/>
  </w:num>
  <w:num w:numId="31" w16cid:durableId="33389571">
    <w:abstractNumId w:val="27"/>
  </w:num>
  <w:num w:numId="32" w16cid:durableId="657464185">
    <w:abstractNumId w:val="0"/>
  </w:num>
  <w:num w:numId="33" w16cid:durableId="434524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0A67B2"/>
    <w:rsid w:val="000033D4"/>
    <w:rsid w:val="0001251F"/>
    <w:rsid w:val="00020063"/>
    <w:rsid w:val="00032973"/>
    <w:rsid w:val="00036F6F"/>
    <w:rsid w:val="000669E3"/>
    <w:rsid w:val="00074FF2"/>
    <w:rsid w:val="000938CA"/>
    <w:rsid w:val="000B2066"/>
    <w:rsid w:val="000B2AA8"/>
    <w:rsid w:val="000B75F7"/>
    <w:rsid w:val="000C676D"/>
    <w:rsid w:val="000C7728"/>
    <w:rsid w:val="000D2961"/>
    <w:rsid w:val="000F5B87"/>
    <w:rsid w:val="001023E2"/>
    <w:rsid w:val="001045A1"/>
    <w:rsid w:val="00122133"/>
    <w:rsid w:val="0012479E"/>
    <w:rsid w:val="001262BB"/>
    <w:rsid w:val="001306E7"/>
    <w:rsid w:val="001459ED"/>
    <w:rsid w:val="0015625B"/>
    <w:rsid w:val="0017570C"/>
    <w:rsid w:val="001802FF"/>
    <w:rsid w:val="001A7B6A"/>
    <w:rsid w:val="001B2D0A"/>
    <w:rsid w:val="001C4B6E"/>
    <w:rsid w:val="001C6175"/>
    <w:rsid w:val="001D082F"/>
    <w:rsid w:val="001D3880"/>
    <w:rsid w:val="001E2514"/>
    <w:rsid w:val="001F4391"/>
    <w:rsid w:val="001F4517"/>
    <w:rsid w:val="0020748E"/>
    <w:rsid w:val="00217CED"/>
    <w:rsid w:val="002233C6"/>
    <w:rsid w:val="002271BD"/>
    <w:rsid w:val="00243FFD"/>
    <w:rsid w:val="00252366"/>
    <w:rsid w:val="00255A85"/>
    <w:rsid w:val="002A0977"/>
    <w:rsid w:val="002A4C34"/>
    <w:rsid w:val="002B173B"/>
    <w:rsid w:val="002B1FC1"/>
    <w:rsid w:val="002D6652"/>
    <w:rsid w:val="002E2900"/>
    <w:rsid w:val="002E29EF"/>
    <w:rsid w:val="002F4099"/>
    <w:rsid w:val="002F5F3F"/>
    <w:rsid w:val="002F73D8"/>
    <w:rsid w:val="002F7792"/>
    <w:rsid w:val="00301915"/>
    <w:rsid w:val="00330EC7"/>
    <w:rsid w:val="00334933"/>
    <w:rsid w:val="00337333"/>
    <w:rsid w:val="0034680F"/>
    <w:rsid w:val="00351A4E"/>
    <w:rsid w:val="003800AE"/>
    <w:rsid w:val="0039196F"/>
    <w:rsid w:val="00392D21"/>
    <w:rsid w:val="00393185"/>
    <w:rsid w:val="003B0A13"/>
    <w:rsid w:val="003F0615"/>
    <w:rsid w:val="00423CCA"/>
    <w:rsid w:val="004269A1"/>
    <w:rsid w:val="00427886"/>
    <w:rsid w:val="004304BE"/>
    <w:rsid w:val="0043169E"/>
    <w:rsid w:val="00445515"/>
    <w:rsid w:val="004633C9"/>
    <w:rsid w:val="00471F4D"/>
    <w:rsid w:val="004839DC"/>
    <w:rsid w:val="004A3ED5"/>
    <w:rsid w:val="004B7E9C"/>
    <w:rsid w:val="004C1D12"/>
    <w:rsid w:val="004E10C1"/>
    <w:rsid w:val="0050307C"/>
    <w:rsid w:val="00505A6E"/>
    <w:rsid w:val="00515F13"/>
    <w:rsid w:val="00521821"/>
    <w:rsid w:val="005358D5"/>
    <w:rsid w:val="005401D1"/>
    <w:rsid w:val="0054419B"/>
    <w:rsid w:val="00565BFD"/>
    <w:rsid w:val="00570B59"/>
    <w:rsid w:val="00595C52"/>
    <w:rsid w:val="00597D7C"/>
    <w:rsid w:val="005B3AF7"/>
    <w:rsid w:val="005C72F2"/>
    <w:rsid w:val="005D44FA"/>
    <w:rsid w:val="005E02E6"/>
    <w:rsid w:val="005E0972"/>
    <w:rsid w:val="005F1700"/>
    <w:rsid w:val="006166B6"/>
    <w:rsid w:val="006326CB"/>
    <w:rsid w:val="00653F4A"/>
    <w:rsid w:val="0065707D"/>
    <w:rsid w:val="00685DE0"/>
    <w:rsid w:val="006974C2"/>
    <w:rsid w:val="006A2AE0"/>
    <w:rsid w:val="006B3F81"/>
    <w:rsid w:val="006B44B1"/>
    <w:rsid w:val="006C6006"/>
    <w:rsid w:val="006D6F17"/>
    <w:rsid w:val="006E69B9"/>
    <w:rsid w:val="006F3CDD"/>
    <w:rsid w:val="00700B7C"/>
    <w:rsid w:val="00700E2C"/>
    <w:rsid w:val="00723CE7"/>
    <w:rsid w:val="00747C8A"/>
    <w:rsid w:val="0076096B"/>
    <w:rsid w:val="00763626"/>
    <w:rsid w:val="0076484E"/>
    <w:rsid w:val="00767FE1"/>
    <w:rsid w:val="00784301"/>
    <w:rsid w:val="0078691B"/>
    <w:rsid w:val="007A6482"/>
    <w:rsid w:val="007B653E"/>
    <w:rsid w:val="007F5BE2"/>
    <w:rsid w:val="00812F23"/>
    <w:rsid w:val="008434E8"/>
    <w:rsid w:val="00863755"/>
    <w:rsid w:val="00866748"/>
    <w:rsid w:val="008B6124"/>
    <w:rsid w:val="008C162B"/>
    <w:rsid w:val="008C4A1C"/>
    <w:rsid w:val="008E2B25"/>
    <w:rsid w:val="008E5B83"/>
    <w:rsid w:val="008F286B"/>
    <w:rsid w:val="0093197B"/>
    <w:rsid w:val="00931AC0"/>
    <w:rsid w:val="00937BBC"/>
    <w:rsid w:val="00940884"/>
    <w:rsid w:val="00940F7F"/>
    <w:rsid w:val="00950D72"/>
    <w:rsid w:val="00950EC6"/>
    <w:rsid w:val="009522B9"/>
    <w:rsid w:val="00955796"/>
    <w:rsid w:val="009A034B"/>
    <w:rsid w:val="009A0D5D"/>
    <w:rsid w:val="009A201D"/>
    <w:rsid w:val="009B2538"/>
    <w:rsid w:val="009C1265"/>
    <w:rsid w:val="009C1F82"/>
    <w:rsid w:val="009C4299"/>
    <w:rsid w:val="009C5453"/>
    <w:rsid w:val="00A0628C"/>
    <w:rsid w:val="00A07A7D"/>
    <w:rsid w:val="00A3336D"/>
    <w:rsid w:val="00A5523D"/>
    <w:rsid w:val="00A84687"/>
    <w:rsid w:val="00AA426E"/>
    <w:rsid w:val="00AC0DEB"/>
    <w:rsid w:val="00AD4AF7"/>
    <w:rsid w:val="00AF1BDA"/>
    <w:rsid w:val="00B05A9D"/>
    <w:rsid w:val="00B2045B"/>
    <w:rsid w:val="00B33038"/>
    <w:rsid w:val="00B7173B"/>
    <w:rsid w:val="00B82315"/>
    <w:rsid w:val="00B96C03"/>
    <w:rsid w:val="00BB524C"/>
    <w:rsid w:val="00BF3242"/>
    <w:rsid w:val="00BF6F0A"/>
    <w:rsid w:val="00C06B1D"/>
    <w:rsid w:val="00C07468"/>
    <w:rsid w:val="00C1599A"/>
    <w:rsid w:val="00C437D3"/>
    <w:rsid w:val="00C449AE"/>
    <w:rsid w:val="00C5248C"/>
    <w:rsid w:val="00C95374"/>
    <w:rsid w:val="00CA3722"/>
    <w:rsid w:val="00CB2B53"/>
    <w:rsid w:val="00CC3F06"/>
    <w:rsid w:val="00CC6717"/>
    <w:rsid w:val="00CE4660"/>
    <w:rsid w:val="00CF672D"/>
    <w:rsid w:val="00D27C89"/>
    <w:rsid w:val="00D309CF"/>
    <w:rsid w:val="00D33807"/>
    <w:rsid w:val="00D35FF8"/>
    <w:rsid w:val="00D44D34"/>
    <w:rsid w:val="00D46C4C"/>
    <w:rsid w:val="00D56F50"/>
    <w:rsid w:val="00D645F4"/>
    <w:rsid w:val="00D9428D"/>
    <w:rsid w:val="00D952A4"/>
    <w:rsid w:val="00DA7DA4"/>
    <w:rsid w:val="00DB26DA"/>
    <w:rsid w:val="00DE2334"/>
    <w:rsid w:val="00DE6DB3"/>
    <w:rsid w:val="00DF1A8A"/>
    <w:rsid w:val="00E26409"/>
    <w:rsid w:val="00E4381D"/>
    <w:rsid w:val="00E56263"/>
    <w:rsid w:val="00E579B5"/>
    <w:rsid w:val="00E8512F"/>
    <w:rsid w:val="00E947B4"/>
    <w:rsid w:val="00EA64B9"/>
    <w:rsid w:val="00EB3633"/>
    <w:rsid w:val="00EB619F"/>
    <w:rsid w:val="00EC1E30"/>
    <w:rsid w:val="00EC4FA2"/>
    <w:rsid w:val="00ED08D2"/>
    <w:rsid w:val="00F12A28"/>
    <w:rsid w:val="00F22F1D"/>
    <w:rsid w:val="00F47FC3"/>
    <w:rsid w:val="00F55028"/>
    <w:rsid w:val="00F749F8"/>
    <w:rsid w:val="00F85563"/>
    <w:rsid w:val="00F8792D"/>
    <w:rsid w:val="00FA3392"/>
    <w:rsid w:val="00FA6C17"/>
    <w:rsid w:val="00FB010B"/>
    <w:rsid w:val="00FB720A"/>
    <w:rsid w:val="00FE0560"/>
    <w:rsid w:val="00FF1DC5"/>
    <w:rsid w:val="0B1F3C5B"/>
    <w:rsid w:val="0DC2A23D"/>
    <w:rsid w:val="11868B8C"/>
    <w:rsid w:val="18809CCA"/>
    <w:rsid w:val="1B33DC46"/>
    <w:rsid w:val="1B6CE3E8"/>
    <w:rsid w:val="1CCC9F66"/>
    <w:rsid w:val="1DEDDBAF"/>
    <w:rsid w:val="1EF3CA01"/>
    <w:rsid w:val="205B3839"/>
    <w:rsid w:val="24E90D1E"/>
    <w:rsid w:val="3356516B"/>
    <w:rsid w:val="37106A23"/>
    <w:rsid w:val="374E9B12"/>
    <w:rsid w:val="3F878758"/>
    <w:rsid w:val="43D8CB60"/>
    <w:rsid w:val="44D53E5D"/>
    <w:rsid w:val="451CBAEA"/>
    <w:rsid w:val="466FB9CD"/>
    <w:rsid w:val="474A9850"/>
    <w:rsid w:val="4A14CE0E"/>
    <w:rsid w:val="50C0101B"/>
    <w:rsid w:val="52E5C80D"/>
    <w:rsid w:val="573EF58F"/>
    <w:rsid w:val="5EAC3840"/>
    <w:rsid w:val="64396C7B"/>
    <w:rsid w:val="645DAF4F"/>
    <w:rsid w:val="647E04F8"/>
    <w:rsid w:val="68257AC8"/>
    <w:rsid w:val="69185498"/>
    <w:rsid w:val="6A50D0B8"/>
    <w:rsid w:val="6FF498AE"/>
    <w:rsid w:val="71386ACA"/>
    <w:rsid w:val="727538EA"/>
    <w:rsid w:val="740A67B2"/>
    <w:rsid w:val="74FE7DEA"/>
    <w:rsid w:val="7B80A9EB"/>
    <w:rsid w:val="7C114031"/>
    <w:rsid w:val="7C459B9C"/>
    <w:rsid w:val="7CA98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6F46"/>
  <w15:chartTrackingRefBased/>
  <w15:docId w15:val="{F53FB6B4-2D4F-4F7A-B3B0-D4D363F0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45DA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645DA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645DAF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F7792"/>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45DAF4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F85563"/>
    <w:pPr>
      <w:spacing w:after="200" w:line="276" w:lineRule="auto"/>
    </w:pPr>
    <w:rPr>
      <w:rFonts w:ascii="Calibri" w:hAnsi="Calibri"/>
      <w:lang w:eastAsia="en-GB"/>
    </w:rPr>
  </w:style>
  <w:style w:type="character" w:customStyle="1" w:styleId="BodyTextChar">
    <w:name w:val="Body Text Char"/>
    <w:basedOn w:val="DefaultParagraphFont"/>
    <w:link w:val="BodyText"/>
    <w:uiPriority w:val="99"/>
    <w:rsid w:val="00F85563"/>
    <w:rPr>
      <w:rFonts w:ascii="Calibri" w:hAnsi="Calibri"/>
      <w:lang w:eastAsia="en-GB"/>
    </w:rPr>
  </w:style>
  <w:style w:type="character" w:styleId="Hyperlink">
    <w:name w:val="Hyperlink"/>
    <w:basedOn w:val="DefaultParagraphFont"/>
    <w:uiPriority w:val="99"/>
    <w:rsid w:val="0043169E"/>
    <w:rPr>
      <w:rFonts w:cs="Times New Roman"/>
      <w:color w:val="003366"/>
      <w:u w:val="single"/>
    </w:rPr>
  </w:style>
  <w:style w:type="character" w:styleId="UnresolvedMention">
    <w:name w:val="Unresolved Mention"/>
    <w:basedOn w:val="DefaultParagraphFont"/>
    <w:uiPriority w:val="99"/>
    <w:semiHidden/>
    <w:unhideWhenUsed/>
    <w:rsid w:val="00D309CF"/>
    <w:rPr>
      <w:color w:val="605E5C"/>
      <w:shd w:val="clear" w:color="auto" w:fill="E1DFDD"/>
    </w:rPr>
  </w:style>
  <w:style w:type="character" w:styleId="Strong">
    <w:name w:val="Strong"/>
    <w:basedOn w:val="Emphasis"/>
    <w:uiPriority w:val="22"/>
    <w:qFormat/>
    <w:rsid w:val="0078691B"/>
    <w:rPr>
      <w:rFonts w:ascii="Arial" w:hAnsi="Arial" w:cs="Arial"/>
      <w:b/>
      <w:bCs/>
      <w:i/>
      <w:iCs/>
      <w:sz w:val="24"/>
    </w:rPr>
  </w:style>
  <w:style w:type="character" w:styleId="Emphasis">
    <w:name w:val="Emphasis"/>
    <w:basedOn w:val="DefaultParagraphFont"/>
    <w:uiPriority w:val="20"/>
    <w:qFormat/>
    <w:rsid w:val="0078691B"/>
    <w:rPr>
      <w:i/>
      <w:iCs/>
    </w:rPr>
  </w:style>
  <w:style w:type="paragraph" w:styleId="Header">
    <w:name w:val="header"/>
    <w:basedOn w:val="Normal"/>
    <w:link w:val="HeaderChar"/>
    <w:uiPriority w:val="99"/>
    <w:unhideWhenUsed/>
    <w:rsid w:val="00700E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E2C"/>
  </w:style>
  <w:style w:type="paragraph" w:styleId="Footer">
    <w:name w:val="footer"/>
    <w:basedOn w:val="Normal"/>
    <w:link w:val="FooterChar"/>
    <w:uiPriority w:val="99"/>
    <w:unhideWhenUsed/>
    <w:rsid w:val="00700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E2C"/>
  </w:style>
  <w:style w:type="character" w:customStyle="1" w:styleId="Heading4Char">
    <w:name w:val="Heading 4 Char"/>
    <w:basedOn w:val="DefaultParagraphFont"/>
    <w:link w:val="Heading4"/>
    <w:uiPriority w:val="9"/>
    <w:rsid w:val="002F7792"/>
    <w:rPr>
      <w:rFonts w:asciiTheme="majorHAnsi" w:eastAsiaTheme="majorEastAsia" w:hAnsiTheme="majorHAnsi" w:cstheme="majorBidi"/>
      <w:i/>
      <w:iCs/>
      <w:color w:val="0F4761" w:themeColor="accent1" w:themeShade="BF"/>
    </w:rPr>
  </w:style>
  <w:style w:type="paragraph" w:styleId="TOCHeading">
    <w:name w:val="TOC Heading"/>
    <w:basedOn w:val="Heading1"/>
    <w:next w:val="Normal"/>
    <w:uiPriority w:val="39"/>
    <w:unhideWhenUsed/>
    <w:qFormat/>
    <w:rsid w:val="002F7792"/>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2F7792"/>
    <w:pPr>
      <w:spacing w:after="100"/>
    </w:pPr>
  </w:style>
  <w:style w:type="paragraph" w:styleId="TOC3">
    <w:name w:val="toc 3"/>
    <w:basedOn w:val="Normal"/>
    <w:next w:val="Normal"/>
    <w:autoRedefine/>
    <w:uiPriority w:val="39"/>
    <w:unhideWhenUsed/>
    <w:rsid w:val="002F7792"/>
    <w:pPr>
      <w:spacing w:after="100"/>
      <w:ind w:left="480"/>
    </w:pPr>
  </w:style>
  <w:style w:type="paragraph" w:styleId="TOC2">
    <w:name w:val="toc 2"/>
    <w:basedOn w:val="Normal"/>
    <w:next w:val="Normal"/>
    <w:autoRedefine/>
    <w:uiPriority w:val="39"/>
    <w:unhideWhenUsed/>
    <w:rsid w:val="002F779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003E831B798587524588CA012781590CD7" ma:contentTypeVersion="2" ma:contentTypeDescription="Allows users to upload documents of any content type to a library. Unknown documents will be treated as their original content type in client applications." ma:contentTypeScope="" ma:versionID="13df5ef6380c7a20a380778691cff57d">
  <xsd:schema xmlns:xsd="http://www.w3.org/2001/XMLSchema" xmlns:xs="http://www.w3.org/2001/XMLSchema" xmlns:p="http://schemas.microsoft.com/office/2006/metadata/properties" targetNamespace="http://schemas.microsoft.com/office/2006/metadata/properties" ma:root="true" ma:fieldsID="333180aebfe008340309d27fdad5c5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F34F7-8F19-47E4-86D9-7C5E3BDF24C1}">
  <ds:schemaRefs>
    <ds:schemaRef ds:uri="http://schemas.openxmlformats.org/officeDocument/2006/bibliography"/>
  </ds:schemaRefs>
</ds:datastoreItem>
</file>

<file path=customXml/itemProps2.xml><?xml version="1.0" encoding="utf-8"?>
<ds:datastoreItem xmlns:ds="http://schemas.openxmlformats.org/officeDocument/2006/customXml" ds:itemID="{E87006EE-B2C9-4F89-9E8B-FFCD84A6A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5426999-288F-4E00-A6B0-8FFC0072D316}">
  <ds:schemaRefs>
    <ds:schemaRef ds:uri="http://schemas.microsoft.com/sharepoint/v3/contenttype/forms"/>
  </ds:schemaRefs>
</ds:datastoreItem>
</file>

<file path=customXml/itemProps4.xml><?xml version="1.0" encoding="utf-8"?>
<ds:datastoreItem xmlns:ds="http://schemas.openxmlformats.org/officeDocument/2006/customXml" ds:itemID="{3ABBD770-B467-4A1F-9799-AB34F86FB89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3388041-0329-433c-a4b1-19a28fce31c6}" enabled="0" method="" siteId="{63388041-0329-433c-a4b1-19a28fce31c6}" removed="1"/>
</clbl:labelList>
</file>

<file path=docProps/app.xml><?xml version="1.0" encoding="utf-8"?>
<Properties xmlns="http://schemas.openxmlformats.org/officeDocument/2006/extended-properties" xmlns:vt="http://schemas.openxmlformats.org/officeDocument/2006/docPropsVTypes">
  <Template>Normal</Template>
  <TotalTime>4</TotalTime>
  <Pages>21</Pages>
  <Words>3045</Words>
  <Characters>17361</Characters>
  <Application>Microsoft Office Word</Application>
  <DocSecurity>0</DocSecurity>
  <Lines>144</Lines>
  <Paragraphs>40</Paragraphs>
  <ScaleCrop>false</ScaleCrop>
  <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Induction booklet</dc:title>
  <dc:subject>
  </dc:subject>
  <dc:creator>Sarah Emmerson</dc:creator>
  <cp:keywords>
  </cp:keywords>
  <dc:description>
  </dc:description>
  <cp:lastModifiedBy>Ellie Dart</cp:lastModifiedBy>
  <cp:revision>2</cp:revision>
  <dcterms:created xsi:type="dcterms:W3CDTF">2026-08-20T13:57:00Z</dcterms:created>
  <dcterms:modified xsi:type="dcterms:W3CDTF">2026-08-20T13:58:06Z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0x010104003E831B798587524588CA012781590CD7</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{"FileActivityType":"9","FileActivityTimeStamp":"2026-08-03T08:03:55.370Z","FileActivityUsersOnPage":[{"DisplayName":"Sarah Emmerson","Id":"s.emmerson@worc.ac.uk"}],"FileActivityNavigationId":null}</vt:lpwstr>
  </property>
  <property fmtid="{D5CDD505-2E9C-101B-9397-08002B2CF9AE}" pid="6" name="TriggerFlowInfo">
    <vt:lpwstr/>
  </property>
  <property fmtid="{D5CDD505-2E9C-101B-9397-08002B2CF9AE}" pid="7" name="q02a">
    <vt:lpwstr/>
  </property>
  <property fmtid="{D5CDD505-2E9C-101B-9397-08002B2CF9AE}" pid="8" name="SharedWithUsers">
    <vt:lpwstr/>
  </property>
</Properties>
</file>