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AB" w:rsidRPr="000E3AAB" w:rsidRDefault="000E3AAB" w:rsidP="000E3AAB">
      <w:pPr>
        <w:jc w:val="center"/>
        <w:rPr>
          <w:rFonts w:cs="Arial"/>
          <w:b/>
          <w:szCs w:val="22"/>
          <w:lang w:val="en-US"/>
        </w:rPr>
      </w:pPr>
      <w:bookmarkStart w:id="0" w:name="_GoBack"/>
      <w:bookmarkEnd w:id="0"/>
      <w:r w:rsidRPr="000E3AAB">
        <w:rPr>
          <w:rFonts w:ascii="Times New Roman" w:hAnsi="Times New Roman"/>
          <w:noProof/>
          <w:szCs w:val="20"/>
          <w:lang w:eastAsia="en-GB"/>
        </w:rPr>
        <w:drawing>
          <wp:inline distT="0" distB="0" distL="0" distR="0" wp14:anchorId="37B2F0C9" wp14:editId="37B2F0CA">
            <wp:extent cx="1952625" cy="630471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1" cy="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41" w:rsidRDefault="002B5041" w:rsidP="009E00AB">
      <w:pPr>
        <w:ind w:right="-1234"/>
      </w:pPr>
    </w:p>
    <w:p w:rsidR="002B5041" w:rsidRDefault="002B5041" w:rsidP="002B5041">
      <w:pPr>
        <w:jc w:val="center"/>
        <w:rPr>
          <w:rFonts w:cs="Arial"/>
          <w:b/>
          <w:sz w:val="24"/>
          <w:lang w:val="en-US"/>
        </w:rPr>
      </w:pPr>
      <w:r w:rsidRPr="000E3AAB">
        <w:rPr>
          <w:rFonts w:cs="Arial"/>
          <w:b/>
          <w:sz w:val="24"/>
          <w:lang w:val="en-US"/>
        </w:rPr>
        <w:t>Institute Quality Committee (IQC)</w:t>
      </w:r>
      <w:r w:rsidR="000E3AAB">
        <w:rPr>
          <w:rFonts w:cs="Arial"/>
          <w:b/>
          <w:sz w:val="24"/>
          <w:lang w:val="en-US"/>
        </w:rPr>
        <w:t xml:space="preserve"> </w:t>
      </w:r>
      <w:r w:rsidRPr="000E3AAB">
        <w:rPr>
          <w:rFonts w:cs="Arial"/>
          <w:b/>
          <w:sz w:val="24"/>
          <w:lang w:val="en-US"/>
        </w:rPr>
        <w:t>A</w:t>
      </w:r>
      <w:r w:rsidR="004836D8">
        <w:rPr>
          <w:rFonts w:cs="Arial"/>
          <w:b/>
          <w:sz w:val="24"/>
          <w:lang w:val="en-US"/>
        </w:rPr>
        <w:t>ER</w:t>
      </w:r>
      <w:r w:rsidRPr="000E3AAB">
        <w:rPr>
          <w:rFonts w:cs="Arial"/>
          <w:b/>
          <w:sz w:val="24"/>
          <w:lang w:val="en-US"/>
        </w:rPr>
        <w:t xml:space="preserve"> Scrutin</w:t>
      </w:r>
      <w:r w:rsidR="00667219">
        <w:rPr>
          <w:rFonts w:cs="Arial"/>
          <w:b/>
          <w:sz w:val="24"/>
          <w:lang w:val="en-US"/>
        </w:rPr>
        <w:t>eer’s Report 2017/18</w:t>
      </w:r>
    </w:p>
    <w:p w:rsidR="004836D8" w:rsidRPr="00FE637F" w:rsidRDefault="004836D8" w:rsidP="002B5041">
      <w:pPr>
        <w:jc w:val="center"/>
        <w:rPr>
          <w:rFonts w:cs="Arial"/>
          <w:szCs w:val="22"/>
        </w:rPr>
      </w:pPr>
    </w:p>
    <w:p w:rsidR="009E00AB" w:rsidRPr="00FE637F" w:rsidRDefault="002B5041" w:rsidP="009E00AB">
      <w:pPr>
        <w:ind w:right="-1234"/>
        <w:rPr>
          <w:rFonts w:cs="Arial"/>
          <w:szCs w:val="22"/>
        </w:rPr>
      </w:pPr>
      <w:r w:rsidRPr="00FE637F">
        <w:rPr>
          <w:rFonts w:cs="Arial"/>
          <w:szCs w:val="22"/>
        </w:rPr>
        <w:t xml:space="preserve">IQC has a responsibility to review course annual evaluation reports </w:t>
      </w:r>
      <w:r w:rsidR="009123BB">
        <w:rPr>
          <w:rFonts w:cs="Arial"/>
          <w:szCs w:val="22"/>
        </w:rPr>
        <w:t>(AER</w:t>
      </w:r>
      <w:r w:rsidR="003322B4">
        <w:rPr>
          <w:rFonts w:cs="Arial"/>
          <w:szCs w:val="22"/>
        </w:rPr>
        <w:t>s</w:t>
      </w:r>
      <w:r w:rsidR="009123BB">
        <w:rPr>
          <w:rFonts w:cs="Arial"/>
          <w:szCs w:val="22"/>
        </w:rPr>
        <w:t xml:space="preserve">) </w:t>
      </w:r>
      <w:r w:rsidRPr="00FE637F">
        <w:rPr>
          <w:rFonts w:cs="Arial"/>
          <w:szCs w:val="22"/>
        </w:rPr>
        <w:t>in order to</w:t>
      </w:r>
      <w:r w:rsidR="000E5EDA">
        <w:rPr>
          <w:rFonts w:cs="Arial"/>
          <w:szCs w:val="22"/>
        </w:rPr>
        <w:t>:</w:t>
      </w:r>
      <w:r w:rsidRPr="00FE637F">
        <w:rPr>
          <w:rFonts w:cs="Arial"/>
          <w:szCs w:val="22"/>
        </w:rPr>
        <w:t xml:space="preserve"> </w:t>
      </w:r>
    </w:p>
    <w:p w:rsidR="002B5041" w:rsidRPr="00FE637F" w:rsidRDefault="002B5041" w:rsidP="009E00AB">
      <w:pPr>
        <w:ind w:right="-1234"/>
        <w:rPr>
          <w:rFonts w:cs="Arial"/>
          <w:szCs w:val="22"/>
        </w:rPr>
      </w:pP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234" w:hanging="567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2B5041" w:rsidRPr="00FE637F">
        <w:rPr>
          <w:rFonts w:cs="Arial"/>
          <w:szCs w:val="22"/>
        </w:rPr>
        <w:t>ssure the committee that the process has been carried out appropriately</w:t>
      </w: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234" w:hanging="567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2B5041" w:rsidRPr="00FE637F">
        <w:rPr>
          <w:rFonts w:cs="Arial"/>
          <w:szCs w:val="22"/>
        </w:rPr>
        <w:t xml:space="preserve">dentify any course in </w:t>
      </w:r>
      <w:r>
        <w:rPr>
          <w:rFonts w:cs="Arial"/>
          <w:szCs w:val="22"/>
        </w:rPr>
        <w:t>n</w:t>
      </w:r>
      <w:r w:rsidR="002B5041" w:rsidRPr="00FE637F">
        <w:rPr>
          <w:rFonts w:cs="Arial"/>
          <w:szCs w:val="22"/>
        </w:rPr>
        <w:t>eed of monitoring and additional support</w:t>
      </w: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88" w:hanging="567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2B5041" w:rsidRPr="00FE637F">
        <w:rPr>
          <w:rFonts w:cs="Arial"/>
          <w:szCs w:val="22"/>
        </w:rPr>
        <w:t xml:space="preserve">upport quality enhancement by providing feedback to the course team and identifying </w:t>
      </w:r>
      <w:r>
        <w:rPr>
          <w:rFonts w:cs="Arial"/>
          <w:szCs w:val="22"/>
        </w:rPr>
        <w:t>g</w:t>
      </w:r>
      <w:r w:rsidR="002B5041" w:rsidRPr="00FE637F">
        <w:rPr>
          <w:rFonts w:cs="Arial"/>
          <w:szCs w:val="22"/>
        </w:rPr>
        <w:t>ood practice and any issues that need to be addressed at Institute or University level.</w:t>
      </w:r>
    </w:p>
    <w:p w:rsidR="002B5041" w:rsidRPr="00FE637F" w:rsidRDefault="002B5041" w:rsidP="009123BB">
      <w:pPr>
        <w:pStyle w:val="ListParagraph"/>
        <w:ind w:left="786" w:right="-1234"/>
        <w:rPr>
          <w:rFonts w:cs="Arial"/>
          <w:szCs w:val="22"/>
        </w:rPr>
      </w:pPr>
    </w:p>
    <w:p w:rsidR="009E00AB" w:rsidRDefault="002B5041" w:rsidP="009123BB">
      <w:pPr>
        <w:pStyle w:val="BodyText"/>
        <w:spacing w:after="0"/>
        <w:rPr>
          <w:rStyle w:val="Hyperlink"/>
          <w:rFonts w:cs="Arial"/>
          <w:szCs w:val="22"/>
        </w:rPr>
      </w:pPr>
      <w:r w:rsidRPr="00FE637F">
        <w:rPr>
          <w:rFonts w:cs="Arial"/>
          <w:szCs w:val="22"/>
        </w:rPr>
        <w:t xml:space="preserve">The University guidance on the annual evaluation process can be found at </w:t>
      </w:r>
      <w:hyperlink r:id="rId9" w:history="1">
        <w:r w:rsidR="009E00AB" w:rsidRPr="00FE637F">
          <w:rPr>
            <w:rStyle w:val="Hyperlink"/>
            <w:rFonts w:cs="Arial"/>
            <w:szCs w:val="22"/>
          </w:rPr>
          <w:t>http://www.worc.ac.uk/aqu/667.htm</w:t>
        </w:r>
      </w:hyperlink>
      <w:r w:rsidR="009123BB">
        <w:rPr>
          <w:rStyle w:val="Hyperlink"/>
          <w:rFonts w:cs="Arial"/>
          <w:szCs w:val="22"/>
        </w:rPr>
        <w:t>.</w:t>
      </w:r>
    </w:p>
    <w:p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p w:rsidR="009E00AB" w:rsidRDefault="009E00AB" w:rsidP="009123BB">
      <w:pPr>
        <w:pStyle w:val="BodyText"/>
        <w:spacing w:after="0"/>
        <w:rPr>
          <w:rFonts w:cs="Arial"/>
          <w:szCs w:val="22"/>
        </w:rPr>
      </w:pPr>
      <w:r w:rsidRPr="00FE637F">
        <w:rPr>
          <w:rFonts w:cs="Arial"/>
          <w:szCs w:val="22"/>
        </w:rPr>
        <w:t xml:space="preserve">Please review the AER and complete the sections below. </w:t>
      </w:r>
      <w:r w:rsidR="002B5041" w:rsidRPr="00FE637F">
        <w:rPr>
          <w:rFonts w:cs="Arial"/>
          <w:szCs w:val="22"/>
        </w:rPr>
        <w:t>Completed reports should be copied to the I</w:t>
      </w:r>
      <w:r w:rsidRPr="00FE637F">
        <w:rPr>
          <w:rFonts w:cs="Arial"/>
          <w:szCs w:val="22"/>
        </w:rPr>
        <w:t>QC Secretary</w:t>
      </w:r>
      <w:r w:rsidR="002B5041" w:rsidRPr="00FE637F">
        <w:rPr>
          <w:rFonts w:cs="Arial"/>
          <w:szCs w:val="22"/>
        </w:rPr>
        <w:t xml:space="preserve"> and IQC Chair.  </w:t>
      </w:r>
    </w:p>
    <w:p w:rsidR="00F808B3" w:rsidRDefault="00F808B3" w:rsidP="009123BB">
      <w:pPr>
        <w:pStyle w:val="BodyText"/>
        <w:spacing w:after="0"/>
        <w:rPr>
          <w:rFonts w:cs="Arial"/>
          <w:szCs w:val="22"/>
        </w:rPr>
      </w:pPr>
    </w:p>
    <w:p w:rsidR="00F808B3" w:rsidRDefault="00F808B3" w:rsidP="00F808B3">
      <w:pPr>
        <w:pStyle w:val="BodyText"/>
        <w:pBdr>
          <w:top w:val="single" w:sz="4" w:space="1" w:color="auto"/>
        </w:pBdr>
        <w:spacing w:after="0"/>
        <w:rPr>
          <w:rFonts w:cs="Arial"/>
          <w:b/>
          <w:bCs/>
          <w:szCs w:val="22"/>
        </w:rPr>
      </w:pPr>
    </w:p>
    <w:p w:rsidR="00F808B3" w:rsidRDefault="00403FB7" w:rsidP="00F808B3">
      <w:pPr>
        <w:pStyle w:val="BodyText"/>
        <w:pBdr>
          <w:top w:val="single" w:sz="4" w:space="1" w:color="auto"/>
        </w:pBdr>
        <w:spacing w:after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Course/Programme </w:t>
      </w:r>
      <w:r w:rsidR="00F808B3">
        <w:rPr>
          <w:rFonts w:cs="Arial"/>
          <w:b/>
          <w:bCs/>
          <w:szCs w:val="22"/>
        </w:rPr>
        <w:t>T</w:t>
      </w:r>
      <w:r w:rsidR="00F808B3" w:rsidRPr="00FE637F">
        <w:rPr>
          <w:rFonts w:cs="Arial"/>
          <w:b/>
          <w:bCs/>
          <w:szCs w:val="22"/>
        </w:rPr>
        <w:t>itle</w:t>
      </w:r>
      <w:r w:rsidR="00F808B3" w:rsidRPr="00FE637F">
        <w:rPr>
          <w:rFonts w:cs="Arial"/>
          <w:b/>
          <w:bCs/>
          <w:i/>
          <w:i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szCs w:val="22"/>
        </w:rPr>
      </w:pPr>
    </w:p>
    <w:p w:rsidR="00F808B3" w:rsidRDefault="00F808B3" w:rsidP="00F808B3">
      <w:pPr>
        <w:pStyle w:val="BodyText"/>
        <w:spacing w:after="0"/>
        <w:rPr>
          <w:rFonts w:cs="Arial"/>
          <w:szCs w:val="22"/>
        </w:rPr>
      </w:pPr>
      <w:r w:rsidRPr="00FE637F">
        <w:rPr>
          <w:rFonts w:cs="Arial"/>
          <w:b/>
          <w:bCs/>
          <w:szCs w:val="22"/>
        </w:rPr>
        <w:t>Author of Report</w:t>
      </w:r>
      <w:r>
        <w:rPr>
          <w:rFonts w:cs="Arial"/>
          <w:b/>
          <w:bCs/>
          <w:szCs w:val="22"/>
        </w:rPr>
        <w:t>:</w:t>
      </w:r>
    </w:p>
    <w:p w:rsidR="00F808B3" w:rsidRPr="00FE637F" w:rsidRDefault="00F808B3" w:rsidP="00F808B3">
      <w:pPr>
        <w:pStyle w:val="BodyText"/>
        <w:spacing w:after="0"/>
        <w:rPr>
          <w:rFonts w:cs="Arial"/>
          <w:b/>
          <w:szCs w:val="22"/>
          <w:u w:val="single"/>
        </w:rPr>
      </w:pP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Name of Scrutineer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 xml:space="preserve">Date Report </w:t>
      </w:r>
      <w:r w:rsidR="001551D5">
        <w:rPr>
          <w:rFonts w:cs="Arial"/>
          <w:b/>
          <w:bCs/>
          <w:szCs w:val="22"/>
        </w:rPr>
        <w:t>r</w:t>
      </w:r>
      <w:r w:rsidRPr="00FE637F">
        <w:rPr>
          <w:rFonts w:cs="Arial"/>
          <w:b/>
          <w:bCs/>
          <w:szCs w:val="22"/>
        </w:rPr>
        <w:t>eceived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:rsidR="00F808B3" w:rsidRDefault="00F808B3" w:rsidP="00F808B3">
      <w:pPr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Date Review completed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pBdr>
          <w:bottom w:val="single" w:sz="4" w:space="1" w:color="auto"/>
        </w:pBdr>
        <w:rPr>
          <w:rFonts w:cs="Arial"/>
          <w:b/>
          <w:bCs/>
          <w:szCs w:val="22"/>
        </w:rPr>
      </w:pPr>
    </w:p>
    <w:p w:rsidR="009E00AB" w:rsidRPr="00FE637F" w:rsidRDefault="009E00AB" w:rsidP="009123BB">
      <w:pPr>
        <w:pStyle w:val="BodyText"/>
        <w:spacing w:after="0"/>
        <w:rPr>
          <w:rFonts w:cs="Arial"/>
          <w:szCs w:val="22"/>
        </w:rPr>
      </w:pPr>
    </w:p>
    <w:p w:rsidR="009E00AB" w:rsidRPr="00FE637F" w:rsidRDefault="009E00AB" w:rsidP="009E00AB">
      <w:pPr>
        <w:pStyle w:val="BodyText"/>
        <w:rPr>
          <w:rFonts w:cs="Arial"/>
          <w:b/>
          <w:szCs w:val="22"/>
        </w:rPr>
      </w:pPr>
      <w:r w:rsidRPr="00FE637F">
        <w:rPr>
          <w:rFonts w:cs="Arial"/>
          <w:b/>
          <w:szCs w:val="22"/>
        </w:rPr>
        <w:t xml:space="preserve">Section 1: Feedback from </w:t>
      </w:r>
      <w:r w:rsidR="002B5041" w:rsidRPr="00FE637F">
        <w:rPr>
          <w:rFonts w:cs="Arial"/>
          <w:b/>
          <w:szCs w:val="22"/>
        </w:rPr>
        <w:t>Scrutineer to Course Team</w:t>
      </w:r>
    </w:p>
    <w:p w:rsidR="009E00AB" w:rsidRDefault="009E00AB" w:rsidP="00F808B3">
      <w:pPr>
        <w:pStyle w:val="BodyText"/>
        <w:numPr>
          <w:ilvl w:val="1"/>
          <w:numId w:val="11"/>
        </w:numPr>
        <w:tabs>
          <w:tab w:val="left" w:pos="567"/>
        </w:tabs>
        <w:spacing w:after="0"/>
        <w:rPr>
          <w:rFonts w:cs="Arial"/>
          <w:szCs w:val="22"/>
        </w:rPr>
      </w:pPr>
      <w:r w:rsidRPr="00FE637F">
        <w:rPr>
          <w:rFonts w:cs="Arial"/>
          <w:szCs w:val="22"/>
        </w:rPr>
        <w:t>Is the evidence base for the AER complete?</w:t>
      </w:r>
    </w:p>
    <w:p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031"/>
      </w:tblGrid>
      <w:tr w:rsidR="002B5041" w:rsidRPr="00FE637F" w:rsidTr="001F1D0C">
        <w:tc>
          <w:tcPr>
            <w:tcW w:w="3794" w:type="dxa"/>
          </w:tcPr>
          <w:p w:rsidR="002B5041" w:rsidRPr="008C0D5F" w:rsidRDefault="002B5041" w:rsidP="009E00AB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</w:tcPr>
          <w:p w:rsidR="002B5041" w:rsidRPr="008C0D5F" w:rsidRDefault="002B5041" w:rsidP="00F808B3">
            <w:pPr>
              <w:pStyle w:val="BodyText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Y</w:t>
            </w:r>
            <w:r w:rsidR="00364801">
              <w:rPr>
                <w:rFonts w:cs="Arial"/>
                <w:b/>
                <w:szCs w:val="22"/>
              </w:rPr>
              <w:t>es</w:t>
            </w:r>
            <w:r w:rsidRPr="008C0D5F">
              <w:rPr>
                <w:rFonts w:cs="Arial"/>
                <w:b/>
                <w:szCs w:val="22"/>
              </w:rPr>
              <w:t>/N</w:t>
            </w:r>
            <w:r w:rsidR="00364801">
              <w:rPr>
                <w:rFonts w:cs="Arial"/>
                <w:b/>
                <w:szCs w:val="22"/>
              </w:rPr>
              <w:t>o</w:t>
            </w:r>
            <w:r w:rsidRPr="008C0D5F">
              <w:rPr>
                <w:rFonts w:cs="Arial"/>
                <w:b/>
                <w:szCs w:val="22"/>
              </w:rPr>
              <w:t>/Not applicable</w:t>
            </w:r>
          </w:p>
        </w:tc>
        <w:tc>
          <w:tcPr>
            <w:tcW w:w="4031" w:type="dxa"/>
          </w:tcPr>
          <w:p w:rsidR="002B5041" w:rsidRPr="008C0D5F" w:rsidRDefault="002B5041" w:rsidP="009C0F0C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Comment</w:t>
            </w:r>
            <w:r w:rsidR="00643D83">
              <w:rPr>
                <w:rFonts w:cs="Arial"/>
                <w:b/>
                <w:szCs w:val="22"/>
              </w:rPr>
              <w:t xml:space="preserve"> (optional)</w:t>
            </w: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Action plan from previous year with progress update 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External Examiner Report with completed response section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3322B4" w:rsidRPr="00FE637F" w:rsidTr="001F1D0C">
        <w:tc>
          <w:tcPr>
            <w:tcW w:w="3794" w:type="dxa"/>
          </w:tcPr>
          <w:p w:rsidR="003322B4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Course Management Committee minutes</w:t>
            </w:r>
          </w:p>
          <w:p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3322B4" w:rsidRPr="00FE637F" w:rsidRDefault="003322B4" w:rsidP="00092FB2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Any PSRB Report and response received in previous year</w:t>
            </w:r>
          </w:p>
          <w:p w:rsidR="00643D83" w:rsidRPr="00FE637F" w:rsidRDefault="00643D83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7835B3" w:rsidRDefault="00C61F4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T</w:t>
            </w:r>
            <w:r w:rsidR="002B5041" w:rsidRPr="00FE637F">
              <w:rPr>
                <w:rFonts w:cs="Arial"/>
                <w:szCs w:val="22"/>
              </w:rPr>
              <w:t xml:space="preserve">utor report </w:t>
            </w:r>
          </w:p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(Collaborative provision only)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4836D8" w:rsidRPr="00FE637F" w:rsidTr="001F1D0C">
        <w:tc>
          <w:tcPr>
            <w:tcW w:w="3794" w:type="dxa"/>
          </w:tcPr>
          <w:p w:rsidR="004836D8" w:rsidRDefault="004836D8" w:rsidP="004836D8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Overview report (where course delivered by more than one partner or at various sites)</w:t>
            </w:r>
          </w:p>
        </w:tc>
        <w:tc>
          <w:tcPr>
            <w:tcW w:w="1417" w:type="dxa"/>
          </w:tcPr>
          <w:p w:rsidR="004836D8" w:rsidRPr="00FE637F" w:rsidRDefault="004836D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4836D8" w:rsidRPr="00FE637F" w:rsidRDefault="004836D8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:rsidR="00F808B3" w:rsidRDefault="00F808B3" w:rsidP="00BB32D7">
      <w:pPr>
        <w:spacing w:after="200" w:line="276" w:lineRule="auto"/>
        <w:rPr>
          <w:rFonts w:cs="Arial"/>
          <w:szCs w:val="22"/>
        </w:rPr>
      </w:pPr>
    </w:p>
    <w:p w:rsidR="009E00AB" w:rsidRPr="00FE637F" w:rsidRDefault="00875FBB" w:rsidP="00BB32D7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1.</w:t>
      </w:r>
      <w:r w:rsidR="002B5041" w:rsidRPr="00FE637F">
        <w:rPr>
          <w:rFonts w:cs="Arial"/>
          <w:szCs w:val="22"/>
        </w:rPr>
        <w:t>2</w:t>
      </w:r>
      <w:r w:rsidR="002B5041" w:rsidRPr="00FE637F">
        <w:rPr>
          <w:rFonts w:cs="Arial"/>
          <w:szCs w:val="22"/>
        </w:rPr>
        <w:tab/>
      </w:r>
      <w:r w:rsidR="009E00AB" w:rsidRPr="00FE637F">
        <w:rPr>
          <w:rFonts w:cs="Arial"/>
          <w:szCs w:val="22"/>
        </w:rPr>
        <w:t>Please comment on the extent to which the report</w:t>
      </w:r>
      <w:r w:rsidR="004C1CFF" w:rsidRPr="00FE637F">
        <w:rPr>
          <w:rFonts w:cs="Arial"/>
          <w:szCs w:val="22"/>
        </w:rPr>
        <w:t xml:space="preserve"> (and associated evidence)</w:t>
      </w:r>
      <w:r w:rsidR="00F04C54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0F0C" w:rsidRPr="00FE637F" w:rsidTr="00835307">
        <w:tc>
          <w:tcPr>
            <w:tcW w:w="2972" w:type="dxa"/>
          </w:tcPr>
          <w:p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9C0F0C" w:rsidRDefault="009C0F0C" w:rsidP="009C0F0C">
            <w:pPr>
              <w:pStyle w:val="BodyText"/>
              <w:spacing w:after="0"/>
              <w:jc w:val="center"/>
              <w:rPr>
                <w:rFonts w:cs="Arial"/>
                <w:b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Effectively considers the statistical indicators on retention, progression, achievement, employability and satisfaction etc. and identifies appropriate actions</w:t>
            </w: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Fully addresses issues raised by </w:t>
            </w:r>
            <w:r w:rsidR="00C61F48" w:rsidRPr="00FE637F">
              <w:rPr>
                <w:rFonts w:cs="Arial"/>
                <w:szCs w:val="22"/>
              </w:rPr>
              <w:t>External Examiners</w:t>
            </w:r>
            <w:r w:rsidRPr="00FE637F">
              <w:rPr>
                <w:rFonts w:cs="Arial"/>
                <w:szCs w:val="22"/>
              </w:rPr>
              <w:t>, and if relevant PSRBs, and identifies appropriate actions</w:t>
            </w: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Effectively considers student feedback from various sources (including </w:t>
            </w:r>
            <w:r w:rsidR="00835307">
              <w:rPr>
                <w:rFonts w:cs="Arial"/>
                <w:szCs w:val="22"/>
              </w:rPr>
              <w:t xml:space="preserve">CES and </w:t>
            </w:r>
            <w:r w:rsidRPr="00FE637F">
              <w:rPr>
                <w:rFonts w:cs="Arial"/>
                <w:szCs w:val="22"/>
              </w:rPr>
              <w:t xml:space="preserve">NSS where appropriate) and identifies appropriate actions </w:t>
            </w: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Is sufficiently evaluative</w:t>
            </w:r>
          </w:p>
          <w:p w:rsidR="009C0F0C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5B1B6F" w:rsidRPr="005B1B6F" w:rsidRDefault="005B1B6F" w:rsidP="005B1B6F">
            <w:pPr>
              <w:rPr>
                <w:color w:val="000000" w:themeColor="text1"/>
              </w:rPr>
            </w:pPr>
            <w:r w:rsidRPr="005B1B6F">
              <w:rPr>
                <w:color w:val="000000" w:themeColor="text1"/>
              </w:rPr>
              <w:t>Indicates good progress has been made in relation to actions from previous year</w:t>
            </w:r>
          </w:p>
          <w:p w:rsidR="005B1B6F" w:rsidRPr="00FE637F" w:rsidRDefault="005B1B6F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31" w:rsidRPr="00E42D31" w:rsidTr="00835307">
        <w:tc>
          <w:tcPr>
            <w:tcW w:w="2972" w:type="dxa"/>
          </w:tcPr>
          <w:p w:rsidR="003322B4" w:rsidRPr="00E42D31" w:rsidRDefault="004836D8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E42D31">
              <w:rPr>
                <w:rFonts w:cs="Arial"/>
                <w:szCs w:val="22"/>
              </w:rPr>
              <w:t>Ha</w:t>
            </w:r>
            <w:r w:rsidR="00835307">
              <w:rPr>
                <w:rFonts w:cs="Arial"/>
                <w:szCs w:val="22"/>
              </w:rPr>
              <w:t>s undertaken a</w:t>
            </w:r>
            <w:r w:rsidR="00E42D31" w:rsidRPr="00E42D31">
              <w:rPr>
                <w:rFonts w:cs="Arial"/>
                <w:szCs w:val="22"/>
              </w:rPr>
              <w:t xml:space="preserve"> SWOT analysis </w:t>
            </w:r>
            <w:r w:rsidR="00835307">
              <w:rPr>
                <w:rFonts w:cs="Arial"/>
                <w:szCs w:val="22"/>
              </w:rPr>
              <w:t xml:space="preserve">that </w:t>
            </w:r>
            <w:r w:rsidR="000334DF" w:rsidRPr="00E42D31">
              <w:rPr>
                <w:rFonts w:cs="Arial"/>
                <w:szCs w:val="22"/>
              </w:rPr>
              <w:t>fe</w:t>
            </w:r>
            <w:r w:rsidR="00835307">
              <w:rPr>
                <w:rFonts w:cs="Arial"/>
                <w:szCs w:val="22"/>
              </w:rPr>
              <w:t>e</w:t>
            </w:r>
            <w:r w:rsidR="000334DF" w:rsidRPr="00E42D31">
              <w:rPr>
                <w:rFonts w:cs="Arial"/>
                <w:szCs w:val="22"/>
              </w:rPr>
              <w:t>d</w:t>
            </w:r>
            <w:r w:rsidR="00835307">
              <w:rPr>
                <w:rFonts w:cs="Arial"/>
                <w:szCs w:val="22"/>
              </w:rPr>
              <w:t>s</w:t>
            </w:r>
            <w:r w:rsidR="000334DF" w:rsidRPr="00E42D31">
              <w:rPr>
                <w:rFonts w:cs="Arial"/>
                <w:szCs w:val="22"/>
              </w:rPr>
              <w:t xml:space="preserve"> into </w:t>
            </w:r>
            <w:r w:rsidR="00835307">
              <w:rPr>
                <w:rFonts w:cs="Arial"/>
                <w:szCs w:val="22"/>
              </w:rPr>
              <w:t>the Enhancement Plan</w:t>
            </w:r>
          </w:p>
          <w:p w:rsidR="003322B4" w:rsidRPr="00E42D31" w:rsidRDefault="003322B4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3322B4" w:rsidRPr="00E42D31" w:rsidRDefault="003322B4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Default="007F5E76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a realistic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  <w:r w:rsidR="000454B3" w:rsidRPr="00FE637F">
              <w:rPr>
                <w:rFonts w:cs="Arial"/>
                <w:szCs w:val="22"/>
              </w:rPr>
              <w:t xml:space="preserve">Enhancement Plan </w:t>
            </w:r>
            <w:r w:rsidR="009C0F0C" w:rsidRPr="00FE637F">
              <w:rPr>
                <w:rFonts w:cs="Arial"/>
                <w:szCs w:val="22"/>
              </w:rPr>
              <w:t>(with clear specific actions</w:t>
            </w:r>
            <w:r w:rsidR="00F03665">
              <w:rPr>
                <w:rFonts w:cs="Arial"/>
                <w:szCs w:val="22"/>
              </w:rPr>
              <w:t>, key milestones</w:t>
            </w:r>
            <w:r w:rsidR="009C0F0C" w:rsidRPr="00FE637F">
              <w:rPr>
                <w:rFonts w:cs="Arial"/>
                <w:szCs w:val="22"/>
              </w:rPr>
              <w:t xml:space="preserve"> and success measures) that addresses relevant issues and demonstrates a commitment to continuous improvement</w:t>
            </w:r>
            <w:r w:rsidR="00F04C54">
              <w:rPr>
                <w:rFonts w:cs="Arial"/>
                <w:szCs w:val="22"/>
              </w:rPr>
              <w:t>.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</w:p>
          <w:p w:rsidR="00BB2931" w:rsidRPr="00FE637F" w:rsidRDefault="00BB2931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483A8C" w:rsidRPr="00FE637F" w:rsidTr="00835307">
        <w:tc>
          <w:tcPr>
            <w:tcW w:w="2972" w:type="dxa"/>
          </w:tcPr>
          <w:p w:rsidR="003322B4" w:rsidRDefault="00483A8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 xml:space="preserve">For courses with a </w:t>
            </w:r>
            <w:r w:rsidR="00403FB7">
              <w:rPr>
                <w:rFonts w:cs="Arial"/>
                <w:szCs w:val="22"/>
              </w:rPr>
              <w:t xml:space="preserve">placement of </w:t>
            </w:r>
            <w:r w:rsidRPr="003322B4">
              <w:rPr>
                <w:rFonts w:cs="Arial"/>
                <w:szCs w:val="22"/>
              </w:rPr>
              <w:t>work-based learning ele</w:t>
            </w:r>
            <w:r w:rsidR="00BB2931" w:rsidRPr="003322B4">
              <w:rPr>
                <w:rFonts w:cs="Arial"/>
                <w:szCs w:val="22"/>
              </w:rPr>
              <w:t>ment, include</w:t>
            </w:r>
            <w:r w:rsidRPr="003322B4">
              <w:rPr>
                <w:rFonts w:cs="Arial"/>
                <w:szCs w:val="22"/>
              </w:rPr>
              <w:t xml:space="preserve"> evaluations of the effectiveness of the employer collaboration process, and the quality of the workplace experience of the students</w:t>
            </w:r>
            <w:r w:rsidR="00DF66AF" w:rsidRPr="003322B4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:rsidR="00483A8C" w:rsidRPr="00FE637F" w:rsidRDefault="00483A8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:rsidR="004C1CFF" w:rsidRPr="00FE637F" w:rsidRDefault="004C1CFF" w:rsidP="008C0D5F">
      <w:pPr>
        <w:rPr>
          <w:rFonts w:cs="Arial"/>
          <w:szCs w:val="22"/>
        </w:rPr>
      </w:pPr>
    </w:p>
    <w:p w:rsidR="00667219" w:rsidRDefault="00667219" w:rsidP="00B73B28">
      <w:pPr>
        <w:tabs>
          <w:tab w:val="left" w:pos="567"/>
        </w:tabs>
        <w:rPr>
          <w:rFonts w:cs="Arial"/>
          <w:szCs w:val="22"/>
        </w:rPr>
      </w:pPr>
    </w:p>
    <w:p w:rsidR="004C1CFF" w:rsidRPr="00FE637F" w:rsidRDefault="00875FBB" w:rsidP="00B73B28">
      <w:pPr>
        <w:tabs>
          <w:tab w:val="left" w:pos="567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>1.</w:t>
      </w:r>
      <w:r w:rsidR="00FE637F" w:rsidRPr="00FE637F">
        <w:rPr>
          <w:rFonts w:cs="Arial"/>
          <w:szCs w:val="22"/>
        </w:rPr>
        <w:t>3</w:t>
      </w:r>
      <w:r w:rsidR="00FE637F" w:rsidRPr="00FE637F">
        <w:rPr>
          <w:rFonts w:cs="Arial"/>
          <w:szCs w:val="22"/>
        </w:rPr>
        <w:tab/>
      </w:r>
      <w:r w:rsidR="004C1CFF" w:rsidRPr="00FE637F">
        <w:rPr>
          <w:rFonts w:cs="Arial"/>
          <w:szCs w:val="22"/>
        </w:rPr>
        <w:t xml:space="preserve">Please provide any advice for the author in in relation to the </w:t>
      </w:r>
      <w:r w:rsidR="00B73B28">
        <w:rPr>
          <w:rFonts w:cs="Arial"/>
          <w:szCs w:val="22"/>
        </w:rPr>
        <w:t>following:</w:t>
      </w:r>
    </w:p>
    <w:p w:rsidR="004C1CFF" w:rsidRPr="00FE637F" w:rsidRDefault="004C1CFF" w:rsidP="008C0D5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36CD" w:rsidRPr="00FE637F" w:rsidTr="00835307">
        <w:tc>
          <w:tcPr>
            <w:tcW w:w="2972" w:type="dxa"/>
          </w:tcPr>
          <w:p w:rsidR="001A36CD" w:rsidRPr="00FE637F" w:rsidRDefault="001A36CD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1A36CD" w:rsidRPr="00FE637F" w:rsidRDefault="001A36CD" w:rsidP="001A36CD">
            <w:pPr>
              <w:pStyle w:val="BodyText"/>
              <w:spacing w:after="0"/>
              <w:jc w:val="center"/>
              <w:rPr>
                <w:rFonts w:cs="Arial"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Any significant omissions from the report or points for writing next year’s report</w:t>
            </w:r>
          </w:p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Any matters for development or improvement that you feel should be added to or prioritised in </w:t>
            </w:r>
            <w:r w:rsidRPr="00125FAB">
              <w:rPr>
                <w:rFonts w:cs="Arial"/>
                <w:szCs w:val="22"/>
              </w:rPr>
              <w:t xml:space="preserve">the </w:t>
            </w:r>
            <w:r w:rsidR="00C61F48" w:rsidRPr="00125FAB">
              <w:rPr>
                <w:rFonts w:cs="Arial"/>
                <w:szCs w:val="22"/>
              </w:rPr>
              <w:t>Enhancement P</w:t>
            </w:r>
            <w:r w:rsidRPr="00125FAB">
              <w:rPr>
                <w:rFonts w:cs="Arial"/>
                <w:szCs w:val="22"/>
              </w:rPr>
              <w:t>lan</w:t>
            </w:r>
          </w:p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7F5E76" w:rsidP="007F5E76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approach to student engagement </w:t>
            </w:r>
            <w:r w:rsidR="00B73B28" w:rsidRPr="00FE637F">
              <w:rPr>
                <w:rFonts w:cs="Arial"/>
                <w:szCs w:val="22"/>
              </w:rPr>
              <w:t>as evidenced by the report and the Course Management Comm</w:t>
            </w:r>
            <w:r>
              <w:rPr>
                <w:rFonts w:cs="Arial"/>
                <w:szCs w:val="22"/>
              </w:rPr>
              <w:t>ittee minutes (e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student</w:t>
            </w:r>
            <w:r>
              <w:rPr>
                <w:rFonts w:cs="Arial"/>
                <w:szCs w:val="22"/>
              </w:rPr>
              <w:t xml:space="preserve"> voice and responses,</w:t>
            </w:r>
            <w:r w:rsidR="00B73B28" w:rsidRPr="00FE637F">
              <w:rPr>
                <w:rFonts w:cs="Arial"/>
                <w:szCs w:val="22"/>
              </w:rPr>
              <w:t xml:space="preserve"> discussion of </w:t>
            </w:r>
            <w:r>
              <w:rPr>
                <w:rFonts w:cs="Arial"/>
                <w:szCs w:val="22"/>
              </w:rPr>
              <w:t>evidence from 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 xml:space="preserve">xternal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>xaminer</w:t>
            </w:r>
            <w:r>
              <w:rPr>
                <w:rFonts w:cs="Arial"/>
                <w:szCs w:val="22"/>
              </w:rPr>
              <w:t xml:space="preserve"> reports, NSS </w:t>
            </w:r>
            <w:r w:rsidR="00E408C2">
              <w:rPr>
                <w:rFonts w:cs="Arial"/>
                <w:szCs w:val="22"/>
              </w:rPr>
              <w:t>etc.</w:t>
            </w:r>
            <w:r w:rsidR="00B73B28" w:rsidRPr="00FE637F">
              <w:rPr>
                <w:rFonts w:cs="Arial"/>
                <w:szCs w:val="22"/>
              </w:rPr>
              <w:t>)</w:t>
            </w:r>
            <w:r w:rsidR="00B73B28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:rsidR="008C213C" w:rsidRDefault="008C213C" w:rsidP="008C0D5F">
      <w:pPr>
        <w:pStyle w:val="BodyText"/>
        <w:spacing w:after="0"/>
        <w:rPr>
          <w:rFonts w:cs="Arial"/>
          <w:szCs w:val="22"/>
        </w:rPr>
      </w:pPr>
    </w:p>
    <w:p w:rsidR="00DF66AF" w:rsidRPr="00DF66AF" w:rsidRDefault="005501AB" w:rsidP="00DF66A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 w:rsidR="00DF66AF" w:rsidRPr="00DF66AF">
        <w:rPr>
          <w:rFonts w:cs="Arial"/>
          <w:b/>
          <w:szCs w:val="22"/>
        </w:rPr>
        <w:t>Section 2: Advice from Scrutineer to IQC</w:t>
      </w:r>
    </w:p>
    <w:p w:rsidR="00DF66AF" w:rsidRPr="00DF66AF" w:rsidRDefault="00DF66AF" w:rsidP="00DF66AF">
      <w:pPr>
        <w:rPr>
          <w:rFonts w:cs="Arial"/>
          <w:b/>
          <w:szCs w:val="22"/>
        </w:rPr>
      </w:pPr>
    </w:p>
    <w:p w:rsidR="00DF66AF" w:rsidRPr="00DF66AF" w:rsidRDefault="00DF66AF" w:rsidP="00DF66AF">
      <w:pPr>
        <w:numPr>
          <w:ilvl w:val="1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DF66AF">
        <w:rPr>
          <w:rFonts w:cs="Arial"/>
          <w:szCs w:val="22"/>
        </w:rPr>
        <w:t>Please complete the following to advise IQC</w:t>
      </w:r>
    </w:p>
    <w:p w:rsidR="00DF66AF" w:rsidRPr="00DF66AF" w:rsidRDefault="00DF66AF" w:rsidP="00DF66AF">
      <w:pPr>
        <w:ind w:left="1080"/>
        <w:rPr>
          <w:rFonts w:cs="Arial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F66AF" w:rsidRPr="00DF66AF" w:rsidTr="00835307">
        <w:tc>
          <w:tcPr>
            <w:tcW w:w="2689" w:type="dxa"/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jc w:val="center"/>
              <w:rPr>
                <w:rFonts w:cs="Arial"/>
                <w:szCs w:val="22"/>
              </w:rPr>
            </w:pPr>
            <w:r w:rsidRPr="003322B4">
              <w:rPr>
                <w:rFonts w:cs="Arial"/>
                <w:b/>
                <w:szCs w:val="22"/>
              </w:rPr>
              <w:t>Delete or comment as appropriate</w:t>
            </w:r>
          </w:p>
        </w:tc>
      </w:tr>
      <w:tr w:rsidR="00DF66AF" w:rsidRPr="00DF66AF" w:rsidTr="00835307">
        <w:tc>
          <w:tcPr>
            <w:tcW w:w="2689" w:type="dxa"/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 xml:space="preserve">Any issues identified in the AER (or identified by you) that require action at Institute or University level 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rPr>
                <w:rFonts w:cs="Arial"/>
                <w:b/>
                <w:szCs w:val="22"/>
              </w:rPr>
            </w:pPr>
          </w:p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DF66AF" w:rsidTr="00835307">
        <w:tc>
          <w:tcPr>
            <w:tcW w:w="2689" w:type="dxa"/>
            <w:tcBorders>
              <w:bottom w:val="single" w:sz="4" w:space="0" w:color="auto"/>
            </w:tcBorders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>Any significant strengths or good practice that could be disseminated more widely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DF66AF" w:rsidTr="00835307">
        <w:tc>
          <w:tcPr>
            <w:tcW w:w="2689" w:type="dxa"/>
            <w:tcBorders>
              <w:bottom w:val="single" w:sz="4" w:space="0" w:color="auto"/>
            </w:tcBorders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>Confirmation that the report has no</w:t>
            </w:r>
            <w:r w:rsidRPr="00403FB7">
              <w:rPr>
                <w:rFonts w:cs="Arial"/>
                <w:szCs w:val="22"/>
              </w:rPr>
              <w:t xml:space="preserve"> major </w:t>
            </w:r>
            <w:r w:rsidRPr="00DF66AF">
              <w:rPr>
                <w:rFonts w:cs="Arial"/>
                <w:szCs w:val="22"/>
              </w:rPr>
              <w:t>omissions and can be accepted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3322B4" w:rsidTr="00835307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AF" w:rsidRPr="003322B4" w:rsidRDefault="00DF66AF" w:rsidP="00DF66AF">
            <w:pPr>
              <w:rPr>
                <w:rFonts w:cs="Arial"/>
                <w:b/>
                <w:szCs w:val="22"/>
              </w:rPr>
            </w:pPr>
          </w:p>
          <w:p w:rsidR="00DF66AF" w:rsidRPr="003322B4" w:rsidRDefault="00DF66AF" w:rsidP="00DF66AF">
            <w:pPr>
              <w:pBdr>
                <w:right w:val="single" w:sz="4" w:space="4" w:color="auto"/>
              </w:pBdr>
              <w:rPr>
                <w:rFonts w:cs="Arial"/>
                <w:b/>
                <w:szCs w:val="22"/>
              </w:rPr>
            </w:pPr>
            <w:r w:rsidRPr="003322B4">
              <w:rPr>
                <w:rFonts w:cs="Arial"/>
                <w:b/>
                <w:szCs w:val="22"/>
              </w:rPr>
              <w:t>Overall judgement of the health of the course:</w:t>
            </w:r>
          </w:p>
          <w:p w:rsidR="00DF66AF" w:rsidRPr="003322B4" w:rsidRDefault="00DF66AF" w:rsidP="00DF66AF">
            <w:pPr>
              <w:rPr>
                <w:rFonts w:cs="Arial"/>
                <w:szCs w:val="22"/>
              </w:rPr>
            </w:pPr>
          </w:p>
        </w:tc>
      </w:tr>
      <w:tr w:rsidR="00DF66AF" w:rsidRPr="003322B4" w:rsidTr="00835307">
        <w:tc>
          <w:tcPr>
            <w:tcW w:w="2689" w:type="dxa"/>
            <w:tcBorders>
              <w:top w:val="single" w:sz="4" w:space="0" w:color="auto"/>
            </w:tcBorders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667219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 course appears to be robust 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6761FE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  <w:p w:rsidR="006761FE" w:rsidRPr="003322B4" w:rsidRDefault="006761FE" w:rsidP="00DF66AF">
            <w:pPr>
              <w:ind w:left="283"/>
              <w:rPr>
                <w:rFonts w:eastAsia="Calibri" w:cs="Arial"/>
                <w:szCs w:val="22"/>
              </w:rPr>
            </w:pP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3322B4">
            <w:pPr>
              <w:rPr>
                <w:rFonts w:eastAsia="Calibri" w:cs="Arial"/>
                <w:b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 Course has a sound Enhancement Plan </w:t>
            </w:r>
          </w:p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lastRenderedPageBreak/>
              <w:t xml:space="preserve">            </w:t>
            </w:r>
          </w:p>
          <w:p w:rsidR="00DF66AF" w:rsidRDefault="00DF66AF" w:rsidP="004836D8">
            <w:pPr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There are some areas of concern but appropriate actions are in place within the Enhancement Plan </w:t>
            </w:r>
          </w:p>
          <w:p w:rsidR="004836D8" w:rsidRPr="003322B4" w:rsidRDefault="004836D8" w:rsidP="004836D8">
            <w:pPr>
              <w:rPr>
                <w:rFonts w:eastAsia="Calibri" w:cs="Arial"/>
                <w:szCs w:val="22"/>
              </w:rPr>
            </w:pPr>
          </w:p>
        </w:tc>
        <w:tc>
          <w:tcPr>
            <w:tcW w:w="6327" w:type="dxa"/>
          </w:tcPr>
          <w:p w:rsidR="003322B4" w:rsidRPr="003322B4" w:rsidRDefault="003322B4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4836D8" w:rsidRDefault="004836D8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3322B4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 Enhancement Plan needs </w:t>
            </w:r>
            <w:r w:rsidR="00E42D31">
              <w:rPr>
                <w:rFonts w:eastAsia="Calibri" w:cs="Arial"/>
                <w:szCs w:val="22"/>
              </w:rPr>
              <w:t xml:space="preserve">more </w:t>
            </w:r>
            <w:r w:rsidRPr="003322B4">
              <w:rPr>
                <w:rFonts w:eastAsia="Calibri" w:cs="Arial"/>
                <w:szCs w:val="22"/>
              </w:rPr>
              <w:t xml:space="preserve">development </w:t>
            </w:r>
            <w:r w:rsidR="00E42D31">
              <w:rPr>
                <w:rFonts w:eastAsia="Calibri" w:cs="Arial"/>
                <w:szCs w:val="22"/>
              </w:rPr>
              <w:t>(if so, which sections)</w:t>
            </w:r>
          </w:p>
          <w:p w:rsidR="00DF66AF" w:rsidRPr="003322B4" w:rsidRDefault="00DF66AF" w:rsidP="003322B4">
            <w:pPr>
              <w:ind w:hanging="426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6327" w:type="dxa"/>
          </w:tcPr>
          <w:p w:rsidR="003322B4" w:rsidRDefault="003322B4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DF66AF" w:rsidTr="00835307">
        <w:tc>
          <w:tcPr>
            <w:tcW w:w="2689" w:type="dxa"/>
          </w:tcPr>
          <w:p w:rsidR="00DF66AF" w:rsidRPr="003322B4" w:rsidRDefault="00DF66AF" w:rsidP="003322B4">
            <w:pPr>
              <w:jc w:val="both"/>
              <w:rPr>
                <w:rFonts w:eastAsia="Calibri" w:cs="Arial"/>
                <w:szCs w:val="22"/>
              </w:rPr>
            </w:pPr>
          </w:p>
          <w:p w:rsidR="00DF66AF" w:rsidRPr="003322B4" w:rsidRDefault="00DF66AF" w:rsidP="00627814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The course should be identified as in need of monitoring and extra support.</w:t>
            </w:r>
          </w:p>
          <w:p w:rsidR="00DF66AF" w:rsidRPr="003322B4" w:rsidRDefault="00DF66AF" w:rsidP="003322B4">
            <w:pPr>
              <w:ind w:hanging="426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6327" w:type="dxa"/>
          </w:tcPr>
          <w:p w:rsidR="003322B4" w:rsidRDefault="003322B4" w:rsidP="00DF66AF">
            <w:pPr>
              <w:ind w:left="283"/>
              <w:jc w:val="both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jc w:val="both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</w:tbl>
    <w:p w:rsidR="001C5EE2" w:rsidRDefault="001C5EE2" w:rsidP="00DF66AF">
      <w:pPr>
        <w:pStyle w:val="BodyText"/>
        <w:spacing w:after="0"/>
        <w:rPr>
          <w:rFonts w:cs="Arial"/>
          <w:szCs w:val="22"/>
        </w:rPr>
      </w:pPr>
    </w:p>
    <w:sectPr w:rsidR="001C5EE2" w:rsidSect="00CB62B7">
      <w:footerReference w:type="default" r:id="rId10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87" w:rsidRDefault="006A2487" w:rsidP="008C213C">
      <w:r>
        <w:separator/>
      </w:r>
    </w:p>
  </w:endnote>
  <w:endnote w:type="continuationSeparator" w:id="0">
    <w:p w:rsidR="006A2487" w:rsidRDefault="006A2487" w:rsidP="008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AB" w:rsidRPr="00125FAB" w:rsidRDefault="00125FAB" w:rsidP="00906FD1">
    <w:pPr>
      <w:tabs>
        <w:tab w:val="center" w:pos="4153"/>
        <w:tab w:val="right" w:pos="9072"/>
      </w:tabs>
      <w:jc w:val="center"/>
      <w:rPr>
        <w:rFonts w:cs="Arial"/>
        <w:sz w:val="18"/>
        <w:szCs w:val="18"/>
      </w:rPr>
    </w:pPr>
    <w:r w:rsidRPr="00125FAB">
      <w:rPr>
        <w:rFonts w:cs="Arial"/>
        <w:sz w:val="18"/>
        <w:szCs w:val="18"/>
      </w:rPr>
      <w:t xml:space="preserve">Page </w:t>
    </w:r>
    <w:r w:rsidRPr="00125FAB">
      <w:rPr>
        <w:rFonts w:cs="Arial"/>
        <w:sz w:val="18"/>
        <w:szCs w:val="18"/>
      </w:rPr>
      <w:fldChar w:fldCharType="begin"/>
    </w:r>
    <w:r w:rsidRPr="00125FAB">
      <w:rPr>
        <w:rFonts w:cs="Arial"/>
        <w:sz w:val="18"/>
        <w:szCs w:val="18"/>
      </w:rPr>
      <w:instrText xml:space="preserve"> PAGE  \* Arabic  \* MERGEFORMAT </w:instrText>
    </w:r>
    <w:r w:rsidRPr="00125FAB">
      <w:rPr>
        <w:rFonts w:cs="Arial"/>
        <w:sz w:val="18"/>
        <w:szCs w:val="18"/>
      </w:rPr>
      <w:fldChar w:fldCharType="separate"/>
    </w:r>
    <w:r w:rsidR="00667219">
      <w:rPr>
        <w:rFonts w:cs="Arial"/>
        <w:noProof/>
        <w:sz w:val="18"/>
        <w:szCs w:val="18"/>
      </w:rPr>
      <w:t>1</w:t>
    </w:r>
    <w:r w:rsidRPr="00125FAB">
      <w:rPr>
        <w:rFonts w:cs="Arial"/>
        <w:sz w:val="18"/>
        <w:szCs w:val="18"/>
      </w:rPr>
      <w:fldChar w:fldCharType="end"/>
    </w:r>
    <w:r w:rsidRPr="00125FAB">
      <w:rPr>
        <w:rFonts w:cs="Arial"/>
        <w:sz w:val="18"/>
        <w:szCs w:val="18"/>
      </w:rPr>
      <w:t xml:space="preserve"> of </w:t>
    </w:r>
    <w:r w:rsidRPr="00125FAB">
      <w:rPr>
        <w:rFonts w:cs="Arial"/>
        <w:sz w:val="18"/>
        <w:szCs w:val="18"/>
      </w:rPr>
      <w:fldChar w:fldCharType="begin"/>
    </w:r>
    <w:r w:rsidRPr="00125FAB">
      <w:rPr>
        <w:rFonts w:cs="Arial"/>
        <w:sz w:val="18"/>
        <w:szCs w:val="18"/>
      </w:rPr>
      <w:instrText xml:space="preserve"> NUMPAGES  \* Arabic  \* MERGEFORMAT </w:instrText>
    </w:r>
    <w:r w:rsidRPr="00125FAB">
      <w:rPr>
        <w:rFonts w:cs="Arial"/>
        <w:sz w:val="18"/>
        <w:szCs w:val="18"/>
      </w:rPr>
      <w:fldChar w:fldCharType="separate"/>
    </w:r>
    <w:r w:rsidR="00667219">
      <w:rPr>
        <w:rFonts w:cs="Arial"/>
        <w:noProof/>
        <w:sz w:val="18"/>
        <w:szCs w:val="18"/>
      </w:rPr>
      <w:t>4</w:t>
    </w:r>
    <w:r w:rsidRPr="00125FAB">
      <w:rPr>
        <w:rFonts w:cs="Arial"/>
        <w:sz w:val="18"/>
        <w:szCs w:val="18"/>
      </w:rPr>
      <w:fldChar w:fldCharType="end"/>
    </w:r>
  </w:p>
  <w:p w:rsidR="008C213C" w:rsidRPr="00F808B3" w:rsidRDefault="00F808B3">
    <w:pPr>
      <w:pStyle w:val="Footer"/>
      <w:rPr>
        <w:sz w:val="18"/>
        <w:szCs w:val="18"/>
      </w:rPr>
    </w:pPr>
    <w:r w:rsidRPr="00F808B3">
      <w:rPr>
        <w:sz w:val="18"/>
        <w:szCs w:val="18"/>
      </w:rPr>
      <w:t xml:space="preserve">IQC Scrutineer Report – </w:t>
    </w:r>
    <w:r w:rsidR="00DF66AF">
      <w:rPr>
        <w:sz w:val="18"/>
        <w:szCs w:val="18"/>
      </w:rPr>
      <w:t>20</w:t>
    </w:r>
    <w:r w:rsidR="00667219">
      <w:rPr>
        <w:sz w:val="18"/>
        <w:szCs w:val="18"/>
      </w:rPr>
      <w:t>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87" w:rsidRDefault="006A2487" w:rsidP="008C213C">
      <w:r>
        <w:separator/>
      </w:r>
    </w:p>
  </w:footnote>
  <w:footnote w:type="continuationSeparator" w:id="0">
    <w:p w:rsidR="006A2487" w:rsidRDefault="006A2487" w:rsidP="008C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9A4"/>
    <w:multiLevelType w:val="hybridMultilevel"/>
    <w:tmpl w:val="88BACBCC"/>
    <w:lvl w:ilvl="0" w:tplc="DB3E8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464"/>
    <w:multiLevelType w:val="hybridMultilevel"/>
    <w:tmpl w:val="619E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291"/>
    <w:multiLevelType w:val="hybridMultilevel"/>
    <w:tmpl w:val="E6DA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D0"/>
    <w:multiLevelType w:val="hybridMultilevel"/>
    <w:tmpl w:val="EC52A13E"/>
    <w:lvl w:ilvl="0" w:tplc="0A64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7342"/>
    <w:multiLevelType w:val="multilevel"/>
    <w:tmpl w:val="1C16D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9C5EC1"/>
    <w:multiLevelType w:val="hybridMultilevel"/>
    <w:tmpl w:val="C1AC9F16"/>
    <w:lvl w:ilvl="0" w:tplc="DAEAC3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47"/>
    <w:multiLevelType w:val="hybridMultilevel"/>
    <w:tmpl w:val="244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4289"/>
    <w:multiLevelType w:val="hybridMultilevel"/>
    <w:tmpl w:val="96C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E53"/>
    <w:multiLevelType w:val="hybridMultilevel"/>
    <w:tmpl w:val="44FABE3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B09"/>
    <w:multiLevelType w:val="multilevel"/>
    <w:tmpl w:val="0E04F2D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E35FD1"/>
    <w:multiLevelType w:val="hybridMultilevel"/>
    <w:tmpl w:val="7424265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B"/>
    <w:rsid w:val="00021A6C"/>
    <w:rsid w:val="000334DF"/>
    <w:rsid w:val="000454B3"/>
    <w:rsid w:val="000513D6"/>
    <w:rsid w:val="000E3AAB"/>
    <w:rsid w:val="000E5EDA"/>
    <w:rsid w:val="00125FAB"/>
    <w:rsid w:val="001551D5"/>
    <w:rsid w:val="001934CC"/>
    <w:rsid w:val="001A36CD"/>
    <w:rsid w:val="001C5EE2"/>
    <w:rsid w:val="001F1D0C"/>
    <w:rsid w:val="002A64F4"/>
    <w:rsid w:val="002B5041"/>
    <w:rsid w:val="002E4882"/>
    <w:rsid w:val="00300623"/>
    <w:rsid w:val="003322B4"/>
    <w:rsid w:val="00364801"/>
    <w:rsid w:val="00403FB7"/>
    <w:rsid w:val="0043024B"/>
    <w:rsid w:val="00433657"/>
    <w:rsid w:val="00474C61"/>
    <w:rsid w:val="004836D8"/>
    <w:rsid w:val="00483A8C"/>
    <w:rsid w:val="00494780"/>
    <w:rsid w:val="004A5F23"/>
    <w:rsid w:val="004C1CFF"/>
    <w:rsid w:val="004E70F2"/>
    <w:rsid w:val="00546019"/>
    <w:rsid w:val="005501AB"/>
    <w:rsid w:val="00593B9F"/>
    <w:rsid w:val="005B1B6F"/>
    <w:rsid w:val="005C3D92"/>
    <w:rsid w:val="00620B1A"/>
    <w:rsid w:val="00627814"/>
    <w:rsid w:val="00641527"/>
    <w:rsid w:val="00643D83"/>
    <w:rsid w:val="00644C97"/>
    <w:rsid w:val="00667219"/>
    <w:rsid w:val="00672A57"/>
    <w:rsid w:val="006761FE"/>
    <w:rsid w:val="00676959"/>
    <w:rsid w:val="006A2487"/>
    <w:rsid w:val="006E3367"/>
    <w:rsid w:val="006F5749"/>
    <w:rsid w:val="00711947"/>
    <w:rsid w:val="007835B3"/>
    <w:rsid w:val="007F5E76"/>
    <w:rsid w:val="0081237C"/>
    <w:rsid w:val="00835307"/>
    <w:rsid w:val="00875FBB"/>
    <w:rsid w:val="00876837"/>
    <w:rsid w:val="008B33BB"/>
    <w:rsid w:val="008C0D5F"/>
    <w:rsid w:val="008C213C"/>
    <w:rsid w:val="00906FD1"/>
    <w:rsid w:val="009123BB"/>
    <w:rsid w:val="00932121"/>
    <w:rsid w:val="009C0F0C"/>
    <w:rsid w:val="009E00AB"/>
    <w:rsid w:val="00A47CAF"/>
    <w:rsid w:val="00A97E15"/>
    <w:rsid w:val="00AD53B3"/>
    <w:rsid w:val="00B73B28"/>
    <w:rsid w:val="00BB2931"/>
    <w:rsid w:val="00BB32D7"/>
    <w:rsid w:val="00C61F48"/>
    <w:rsid w:val="00C7475E"/>
    <w:rsid w:val="00CB62B7"/>
    <w:rsid w:val="00CF3FD0"/>
    <w:rsid w:val="00D43A3E"/>
    <w:rsid w:val="00D61161"/>
    <w:rsid w:val="00D83E81"/>
    <w:rsid w:val="00DE2A7F"/>
    <w:rsid w:val="00DF66AF"/>
    <w:rsid w:val="00E20C0F"/>
    <w:rsid w:val="00E32D7F"/>
    <w:rsid w:val="00E36448"/>
    <w:rsid w:val="00E408C2"/>
    <w:rsid w:val="00E42D31"/>
    <w:rsid w:val="00E709F4"/>
    <w:rsid w:val="00F03665"/>
    <w:rsid w:val="00F04C54"/>
    <w:rsid w:val="00F773C9"/>
    <w:rsid w:val="00F808B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933A72"/>
  <w15:docId w15:val="{440F924C-9C49-4518-B7BC-CF0F5D0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A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00AB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0A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uiPriority w:val="99"/>
    <w:unhideWhenUsed/>
    <w:rsid w:val="009E00A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0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00AB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rsid w:val="009E00A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9E00A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23B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2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3C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119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1947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6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E443-A6F3-4E61-90C7-1729CD4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Teresa Nahajski</cp:lastModifiedBy>
  <cp:revision>5</cp:revision>
  <cp:lastPrinted>2017-05-17T10:09:00Z</cp:lastPrinted>
  <dcterms:created xsi:type="dcterms:W3CDTF">2017-05-23T09:05:00Z</dcterms:created>
  <dcterms:modified xsi:type="dcterms:W3CDTF">2018-05-15T08:57:00Z</dcterms:modified>
</cp:coreProperties>
</file>