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D3" w:rsidRPr="00275CD3" w:rsidRDefault="00275CD3" w:rsidP="00275CD3">
      <w:pPr>
        <w:jc w:val="center"/>
        <w:rPr>
          <w:rFonts w:eastAsia="Calibri" w:cs="Times New Roman"/>
          <w:b/>
          <w:szCs w:val="22"/>
        </w:rPr>
      </w:pPr>
      <w:bookmarkStart w:id="0" w:name="_GoBack"/>
      <w:bookmarkEnd w:id="0"/>
      <w:r w:rsidRPr="00275CD3">
        <w:rPr>
          <w:rFonts w:eastAsia="Calibri" w:cs="Times New Roman"/>
          <w:b/>
          <w:szCs w:val="22"/>
        </w:rPr>
        <w:t>Articulation Arrangements: approval, monitoring and review</w:t>
      </w:r>
    </w:p>
    <w:p w:rsidR="00275CD3" w:rsidRPr="00275CD3" w:rsidRDefault="00275CD3" w:rsidP="00275CD3">
      <w:pPr>
        <w:jc w:val="center"/>
        <w:rPr>
          <w:rFonts w:eastAsia="Calibri" w:cs="Times New Roman"/>
          <w:szCs w:val="22"/>
        </w:rPr>
      </w:pPr>
    </w:p>
    <w:p w:rsidR="00275CD3" w:rsidRPr="00275CD3" w:rsidRDefault="00275CD3" w:rsidP="00275CD3">
      <w:pPr>
        <w:rPr>
          <w:rFonts w:eastAsia="Calibri" w:cs="Times New Roman"/>
          <w:szCs w:val="22"/>
        </w:rPr>
      </w:pPr>
      <w:r w:rsidRPr="00275CD3">
        <w:rPr>
          <w:rFonts w:eastAsia="Calibri" w:cs="Times New Roman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09FCCAE" wp14:editId="6D7C1603">
                <wp:simplePos x="0" y="0"/>
                <wp:positionH relativeFrom="column">
                  <wp:posOffset>120015</wp:posOffset>
                </wp:positionH>
                <wp:positionV relativeFrom="paragraph">
                  <wp:posOffset>127000</wp:posOffset>
                </wp:positionV>
                <wp:extent cx="5934075" cy="428625"/>
                <wp:effectExtent l="0" t="0" r="28575" b="2857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4286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5CD3" w:rsidRPr="007F7A11" w:rsidRDefault="00275CD3" w:rsidP="00275CD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F7A11">
                              <w:rPr>
                                <w:color w:val="000000" w:themeColor="text1"/>
                              </w:rPr>
                              <w:t>Identification of potential articulation arrangement by Institute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49" style="position:absolute;margin-left:9.45pt;margin-top:10pt;width:467.25pt;height:33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" filled="f" strokecolor="#604a7b" strokeweight="2pt">
                <v:textbox>
                  <w:txbxContent>
                    <w:p w:rsidR="00275CD3" w:rsidRPr="007F7A11" w:rsidRDefault="00275CD3" w:rsidP="00275CD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F7A11">
                        <w:rPr>
                          <w:color w:val="000000" w:themeColor="text1"/>
                        </w:rPr>
                        <w:t>Identification of potential articulation arrangement by Institute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5CD3" w:rsidRPr="00275CD3" w:rsidRDefault="00275CD3" w:rsidP="00275CD3">
      <w:pPr>
        <w:rPr>
          <w:rFonts w:eastAsia="Calibri" w:cs="Times New Roman"/>
          <w:szCs w:val="22"/>
        </w:rPr>
      </w:pPr>
    </w:p>
    <w:p w:rsidR="00275CD3" w:rsidRPr="00275CD3" w:rsidRDefault="00275CD3" w:rsidP="00275CD3">
      <w:pPr>
        <w:rPr>
          <w:rFonts w:eastAsia="Calibri" w:cs="Times New Roman"/>
          <w:szCs w:val="22"/>
        </w:rPr>
      </w:pPr>
    </w:p>
    <w:p w:rsidR="00275CD3" w:rsidRPr="00275CD3" w:rsidRDefault="00275CD3" w:rsidP="00275CD3">
      <w:pPr>
        <w:rPr>
          <w:rFonts w:eastAsia="Calibri" w:cs="Times New Roman"/>
          <w:szCs w:val="22"/>
        </w:rPr>
      </w:pPr>
      <w:r w:rsidRPr="00275CD3">
        <w:rPr>
          <w:rFonts w:eastAsia="Calibri" w:cs="Times New Roman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C655305" wp14:editId="662ED03D">
                <wp:simplePos x="0" y="0"/>
                <wp:positionH relativeFrom="column">
                  <wp:posOffset>2806065</wp:posOffset>
                </wp:positionH>
                <wp:positionV relativeFrom="paragraph">
                  <wp:posOffset>86995</wp:posOffset>
                </wp:positionV>
                <wp:extent cx="304800" cy="266700"/>
                <wp:effectExtent l="19050" t="0" r="19050" b="38100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downArrow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2" o:spid="_x0000_s1026" type="#_x0000_t67" style="position:absolute;margin-left:220.95pt;margin-top:6.85pt;width:24pt;height:2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" adj="10800" fillcolor="#e6e0ec" strokecolor="#604a7b" strokeweight="2pt"/>
            </w:pict>
          </mc:Fallback>
        </mc:AlternateContent>
      </w:r>
    </w:p>
    <w:p w:rsidR="00275CD3" w:rsidRPr="00275CD3" w:rsidRDefault="00275CD3" w:rsidP="00275CD3">
      <w:pPr>
        <w:rPr>
          <w:rFonts w:eastAsia="Calibri" w:cs="Times New Roman"/>
          <w:szCs w:val="22"/>
        </w:rPr>
      </w:pPr>
    </w:p>
    <w:p w:rsidR="00275CD3" w:rsidRPr="00275CD3" w:rsidRDefault="00275CD3" w:rsidP="00275CD3">
      <w:pPr>
        <w:rPr>
          <w:rFonts w:eastAsia="Calibri" w:cs="Times New Roman"/>
          <w:szCs w:val="22"/>
        </w:rPr>
      </w:pPr>
      <w:r w:rsidRPr="00275CD3">
        <w:rPr>
          <w:rFonts w:eastAsia="Calibri" w:cs="Times New Roman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CF7A3CE" wp14:editId="3353E20A">
                <wp:simplePos x="0" y="0"/>
                <wp:positionH relativeFrom="column">
                  <wp:posOffset>110490</wp:posOffset>
                </wp:positionH>
                <wp:positionV relativeFrom="paragraph">
                  <wp:posOffset>66675</wp:posOffset>
                </wp:positionV>
                <wp:extent cx="5934075" cy="428625"/>
                <wp:effectExtent l="0" t="0" r="28575" b="2857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4286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5CD3" w:rsidRPr="007F7A11" w:rsidRDefault="00275CD3" w:rsidP="00275CD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F7A11">
                              <w:t>Initial discussion with AQU for advice on viability and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50" style="position:absolute;margin-left:8.7pt;margin-top:5.25pt;width:467.25pt;height:33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" filled="f" strokecolor="#604a7b" strokeweight="2pt">
                <v:textbox>
                  <w:txbxContent>
                    <w:p w:rsidR="00275CD3" w:rsidRPr="007F7A11" w:rsidRDefault="00275CD3" w:rsidP="00275CD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F7A11">
                        <w:t>Initial discussion with AQU for advice on viability and process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5CD3" w:rsidRPr="00275CD3" w:rsidRDefault="00275CD3" w:rsidP="00275CD3">
      <w:pPr>
        <w:rPr>
          <w:rFonts w:eastAsia="Calibri" w:cs="Times New Roman"/>
          <w:szCs w:val="22"/>
        </w:rPr>
      </w:pPr>
    </w:p>
    <w:p w:rsidR="00275CD3" w:rsidRPr="00275CD3" w:rsidRDefault="00275CD3" w:rsidP="00275CD3">
      <w:pPr>
        <w:rPr>
          <w:rFonts w:eastAsia="Calibri" w:cs="Times New Roman"/>
          <w:szCs w:val="22"/>
        </w:rPr>
      </w:pPr>
    </w:p>
    <w:p w:rsidR="00275CD3" w:rsidRPr="00275CD3" w:rsidRDefault="00275CD3" w:rsidP="00275CD3">
      <w:pPr>
        <w:rPr>
          <w:rFonts w:eastAsia="Calibri" w:cs="Times New Roman"/>
          <w:szCs w:val="22"/>
        </w:rPr>
      </w:pPr>
      <w:r w:rsidRPr="00275CD3">
        <w:rPr>
          <w:rFonts w:eastAsia="Calibri" w:cs="Times New Roman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413690F" wp14:editId="67B22C9A">
                <wp:simplePos x="0" y="0"/>
                <wp:positionH relativeFrom="column">
                  <wp:posOffset>2796540</wp:posOffset>
                </wp:positionH>
                <wp:positionV relativeFrom="paragraph">
                  <wp:posOffset>17145</wp:posOffset>
                </wp:positionV>
                <wp:extent cx="304800" cy="266700"/>
                <wp:effectExtent l="19050" t="0" r="19050" b="38100"/>
                <wp:wrapNone/>
                <wp:docPr id="40" name="Down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downArrow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0" o:spid="_x0000_s1026" type="#_x0000_t67" style="position:absolute;margin-left:220.2pt;margin-top:1.35pt;width:24pt;height:2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" adj="10800" fillcolor="#e6e0ec" strokecolor="#604a7b" strokeweight="2pt"/>
            </w:pict>
          </mc:Fallback>
        </mc:AlternateContent>
      </w:r>
    </w:p>
    <w:p w:rsidR="00275CD3" w:rsidRPr="00275CD3" w:rsidRDefault="00275CD3" w:rsidP="00275CD3">
      <w:pPr>
        <w:rPr>
          <w:rFonts w:eastAsia="Calibri" w:cs="Times New Roman"/>
          <w:szCs w:val="22"/>
        </w:rPr>
      </w:pPr>
      <w:r w:rsidRPr="00275CD3">
        <w:rPr>
          <w:rFonts w:eastAsia="Calibri" w:cs="Times New Roman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9660D14" wp14:editId="1B1078C8">
                <wp:simplePos x="0" y="0"/>
                <wp:positionH relativeFrom="column">
                  <wp:posOffset>115570</wp:posOffset>
                </wp:positionH>
                <wp:positionV relativeFrom="paragraph">
                  <wp:posOffset>154940</wp:posOffset>
                </wp:positionV>
                <wp:extent cx="5934075" cy="638175"/>
                <wp:effectExtent l="0" t="0" r="28575" b="2857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6381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5CD3" w:rsidRDefault="00275CD3" w:rsidP="00275CD3">
                            <w:pPr>
                              <w:jc w:val="center"/>
                            </w:pPr>
                            <w:r w:rsidRPr="007F7A11">
                              <w:t xml:space="preserve">Institute carries out preliminary enquiries in relation to the proposed partner and completes </w:t>
                            </w:r>
                            <w:r>
                              <w:t xml:space="preserve">first part of the Articulation Arrangements Approval form </w:t>
                            </w:r>
                            <w:r w:rsidRPr="007F7A11">
                              <w:t>for consideration by University Executive</w:t>
                            </w:r>
                          </w:p>
                          <w:p w:rsidR="00275CD3" w:rsidRDefault="00275CD3" w:rsidP="00275C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51" style="position:absolute;margin-left:9.1pt;margin-top:12.2pt;width:467.25pt;height:5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" filled="f" strokecolor="#604a7b" strokeweight="2pt">
                <v:textbox>
                  <w:txbxContent>
                    <w:p w:rsidR="00275CD3" w:rsidRDefault="00275CD3" w:rsidP="00275CD3">
                      <w:pPr>
                        <w:jc w:val="center"/>
                      </w:pPr>
                      <w:r w:rsidRPr="007F7A11">
                        <w:t xml:space="preserve">Institute carries out preliminary enquiries in relation to the proposed partner and completes </w:t>
                      </w:r>
                      <w:r>
                        <w:t xml:space="preserve">first part of the Articulation Arrangements Approval form </w:t>
                      </w:r>
                      <w:r w:rsidRPr="007F7A11">
                        <w:t>for consideration by University Executive</w:t>
                      </w:r>
                    </w:p>
                    <w:p w:rsidR="00275CD3" w:rsidRDefault="00275CD3" w:rsidP="00275CD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75CD3" w:rsidRPr="00275CD3" w:rsidRDefault="00275CD3" w:rsidP="00275CD3">
      <w:pPr>
        <w:rPr>
          <w:rFonts w:eastAsia="Calibri" w:cs="Times New Roman"/>
          <w:szCs w:val="22"/>
        </w:rPr>
      </w:pPr>
    </w:p>
    <w:p w:rsidR="00275CD3" w:rsidRPr="00275CD3" w:rsidRDefault="00275CD3" w:rsidP="00275CD3">
      <w:pPr>
        <w:rPr>
          <w:rFonts w:eastAsia="Calibri" w:cs="Times New Roman"/>
          <w:szCs w:val="22"/>
        </w:rPr>
      </w:pPr>
    </w:p>
    <w:p w:rsidR="00275CD3" w:rsidRPr="00275CD3" w:rsidRDefault="00275CD3" w:rsidP="00275CD3">
      <w:pPr>
        <w:rPr>
          <w:rFonts w:eastAsia="Calibri" w:cs="Times New Roman"/>
          <w:szCs w:val="22"/>
        </w:rPr>
      </w:pPr>
    </w:p>
    <w:p w:rsidR="00275CD3" w:rsidRPr="00275CD3" w:rsidRDefault="00275CD3" w:rsidP="00275CD3">
      <w:pPr>
        <w:rPr>
          <w:rFonts w:eastAsia="Calibri" w:cs="Times New Roman"/>
          <w:szCs w:val="22"/>
        </w:rPr>
      </w:pPr>
    </w:p>
    <w:p w:rsidR="00275CD3" w:rsidRPr="00275CD3" w:rsidRDefault="00275CD3" w:rsidP="00275CD3">
      <w:pPr>
        <w:rPr>
          <w:rFonts w:eastAsia="Calibri" w:cs="Times New Roman"/>
          <w:szCs w:val="22"/>
        </w:rPr>
      </w:pPr>
      <w:r w:rsidRPr="00275CD3">
        <w:rPr>
          <w:rFonts w:eastAsia="Calibri" w:cs="Times New Roman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1F65331" wp14:editId="41E26407">
                <wp:simplePos x="0" y="0"/>
                <wp:positionH relativeFrom="column">
                  <wp:posOffset>1882140</wp:posOffset>
                </wp:positionH>
                <wp:positionV relativeFrom="paragraph">
                  <wp:posOffset>-3810</wp:posOffset>
                </wp:positionV>
                <wp:extent cx="304800" cy="266700"/>
                <wp:effectExtent l="19050" t="0" r="19050" b="38100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downArrow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5" o:spid="_x0000_s1026" type="#_x0000_t67" style="position:absolute;margin-left:148.2pt;margin-top:-.3pt;width:24pt;height:2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" adj="10800" fillcolor="#e6e0ec" strokecolor="#604a7b" strokeweight="2pt"/>
            </w:pict>
          </mc:Fallback>
        </mc:AlternateContent>
      </w:r>
      <w:r w:rsidRPr="00275CD3">
        <w:rPr>
          <w:rFonts w:eastAsia="Calibri" w:cs="Times New Roman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5244998" wp14:editId="7C281904">
                <wp:simplePos x="0" y="0"/>
                <wp:positionH relativeFrom="column">
                  <wp:posOffset>3825240</wp:posOffset>
                </wp:positionH>
                <wp:positionV relativeFrom="paragraph">
                  <wp:posOffset>-3810</wp:posOffset>
                </wp:positionV>
                <wp:extent cx="304800" cy="266700"/>
                <wp:effectExtent l="19050" t="0" r="19050" b="38100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downArrow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6" o:spid="_x0000_s1026" type="#_x0000_t67" style="position:absolute;margin-left:301.2pt;margin-top:-.3pt;width:24pt;height:2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" adj="10800" fillcolor="#e6e0ec" strokecolor="#604a7b" strokeweight="2pt"/>
            </w:pict>
          </mc:Fallback>
        </mc:AlternateContent>
      </w:r>
    </w:p>
    <w:p w:rsidR="00275CD3" w:rsidRPr="00275CD3" w:rsidRDefault="00275CD3" w:rsidP="00275CD3">
      <w:pPr>
        <w:rPr>
          <w:rFonts w:eastAsia="Calibri" w:cs="Times New Roman"/>
          <w:szCs w:val="22"/>
        </w:rPr>
      </w:pPr>
      <w:r w:rsidRPr="00275CD3">
        <w:rPr>
          <w:rFonts w:eastAsia="Calibri" w:cs="Times New Roman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954B5A0" wp14:editId="31C888AD">
                <wp:simplePos x="0" y="0"/>
                <wp:positionH relativeFrom="column">
                  <wp:posOffset>138430</wp:posOffset>
                </wp:positionH>
                <wp:positionV relativeFrom="paragraph">
                  <wp:posOffset>139065</wp:posOffset>
                </wp:positionV>
                <wp:extent cx="2867025" cy="428625"/>
                <wp:effectExtent l="0" t="0" r="28575" b="28575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4286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5CD3" w:rsidRDefault="00275CD3" w:rsidP="00275CD3">
                            <w:pPr>
                              <w:jc w:val="center"/>
                            </w:pPr>
                            <w:r w:rsidRPr="00367AA1">
                              <w:t>Agreement to proceed to formal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7" o:spid="_x0000_s1052" style="position:absolute;margin-left:10.9pt;margin-top:10.95pt;width:225.75pt;height:33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" filled="f" strokecolor="#604a7b" strokeweight="2pt">
                <v:textbox>
                  <w:txbxContent>
                    <w:p w:rsidR="00275CD3" w:rsidRDefault="00275CD3" w:rsidP="00275CD3">
                      <w:pPr>
                        <w:jc w:val="center"/>
                      </w:pPr>
                      <w:r w:rsidRPr="00367AA1">
                        <w:t>Agreement to proceed to formal approval</w:t>
                      </w:r>
                    </w:p>
                  </w:txbxContent>
                </v:textbox>
              </v:roundrect>
            </w:pict>
          </mc:Fallback>
        </mc:AlternateContent>
      </w:r>
      <w:r w:rsidRPr="00275CD3">
        <w:rPr>
          <w:rFonts w:eastAsia="Calibri" w:cs="Times New Roman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5302E9C" wp14:editId="547907BD">
                <wp:simplePos x="0" y="0"/>
                <wp:positionH relativeFrom="column">
                  <wp:posOffset>3301365</wp:posOffset>
                </wp:positionH>
                <wp:positionV relativeFrom="paragraph">
                  <wp:posOffset>147320</wp:posOffset>
                </wp:positionV>
                <wp:extent cx="2743200" cy="428625"/>
                <wp:effectExtent l="0" t="0" r="19050" b="28575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286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5CD3" w:rsidRDefault="00275CD3" w:rsidP="00275CD3">
                            <w:pPr>
                              <w:jc w:val="center"/>
                            </w:pPr>
                            <w:r>
                              <w:t>Not agreed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2" o:spid="_x0000_s1053" style="position:absolute;margin-left:259.95pt;margin-top:11.6pt;width:3in;height:33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" filled="f" strokecolor="#604a7b" strokeweight="2pt">
                <v:textbox>
                  <w:txbxContent>
                    <w:p w:rsidR="00275CD3" w:rsidRDefault="00275CD3" w:rsidP="00275CD3">
                      <w:pPr>
                        <w:jc w:val="center"/>
                      </w:pPr>
                      <w:r>
                        <w:t>Not agreed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5CD3" w:rsidRPr="00275CD3" w:rsidRDefault="00275CD3" w:rsidP="00275CD3">
      <w:pPr>
        <w:rPr>
          <w:rFonts w:eastAsia="Calibri" w:cs="Times New Roman"/>
          <w:szCs w:val="22"/>
        </w:rPr>
      </w:pPr>
    </w:p>
    <w:p w:rsidR="00275CD3" w:rsidRPr="00275CD3" w:rsidRDefault="00275CD3" w:rsidP="00275CD3">
      <w:pPr>
        <w:rPr>
          <w:rFonts w:eastAsia="Calibri" w:cs="Times New Roman"/>
          <w:szCs w:val="22"/>
        </w:rPr>
      </w:pPr>
    </w:p>
    <w:p w:rsidR="00275CD3" w:rsidRPr="00275CD3" w:rsidRDefault="00275CD3" w:rsidP="00275CD3">
      <w:pPr>
        <w:rPr>
          <w:rFonts w:eastAsia="Calibri" w:cs="Times New Roman"/>
          <w:szCs w:val="22"/>
        </w:rPr>
      </w:pPr>
      <w:r w:rsidRPr="00275CD3">
        <w:rPr>
          <w:rFonts w:eastAsia="Calibri" w:cs="Times New Roman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22ABB3F" wp14:editId="7C5E34B4">
                <wp:simplePos x="0" y="0"/>
                <wp:positionH relativeFrom="column">
                  <wp:posOffset>1882140</wp:posOffset>
                </wp:positionH>
                <wp:positionV relativeFrom="paragraph">
                  <wp:posOffset>97155</wp:posOffset>
                </wp:positionV>
                <wp:extent cx="304800" cy="266700"/>
                <wp:effectExtent l="19050" t="0" r="19050" b="38100"/>
                <wp:wrapNone/>
                <wp:docPr id="54" name="Down Arrow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downArrow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54" o:spid="_x0000_s1026" type="#_x0000_t67" style="position:absolute;margin-left:148.2pt;margin-top:7.65pt;width:24pt;height:2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" adj="10800" fillcolor="#e6e0ec" strokecolor="#604a7b" strokeweight="2pt"/>
            </w:pict>
          </mc:Fallback>
        </mc:AlternateContent>
      </w:r>
    </w:p>
    <w:p w:rsidR="00275CD3" w:rsidRPr="00275CD3" w:rsidRDefault="00275CD3" w:rsidP="00275CD3">
      <w:pPr>
        <w:jc w:val="center"/>
        <w:rPr>
          <w:rFonts w:eastAsia="Calibri"/>
          <w:noProof/>
          <w:szCs w:val="22"/>
          <w:lang w:eastAsia="en-GB"/>
        </w:rPr>
      </w:pPr>
    </w:p>
    <w:p w:rsidR="00275CD3" w:rsidRPr="00275CD3" w:rsidRDefault="00275CD3" w:rsidP="00275CD3">
      <w:pPr>
        <w:rPr>
          <w:rFonts w:eastAsia="Calibri" w:cs="Times New Roman"/>
          <w:szCs w:val="22"/>
        </w:rPr>
      </w:pPr>
      <w:r w:rsidRPr="00275CD3">
        <w:rPr>
          <w:rFonts w:eastAsia="Calibri" w:cs="Times New Roman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518CEE8" wp14:editId="63C67B50">
                <wp:simplePos x="0" y="0"/>
                <wp:positionH relativeFrom="column">
                  <wp:posOffset>110490</wp:posOffset>
                </wp:positionH>
                <wp:positionV relativeFrom="paragraph">
                  <wp:posOffset>88900</wp:posOffset>
                </wp:positionV>
                <wp:extent cx="5934075" cy="581025"/>
                <wp:effectExtent l="0" t="0" r="28575" b="28575"/>
                <wp:wrapNone/>
                <wp:docPr id="57" name="Rounded 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5810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5CD3" w:rsidRDefault="00275CD3" w:rsidP="00275CD3">
                            <w:pPr>
                              <w:jc w:val="center"/>
                            </w:pPr>
                            <w:r w:rsidRPr="0094223D">
                              <w:t xml:space="preserve">AQU formally writes to proposed partner outlining approval processes and schedule, and terms and conditions, </w:t>
                            </w:r>
                            <w:r>
                              <w:t>with information pack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7" o:spid="_x0000_s1031" style="position:absolute;margin-left:8.7pt;margin-top:7pt;width:467.25pt;height:45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" filled="f" strokecolor="#604a7b" strokeweight="2pt">
                <v:textbox>
                  <w:txbxContent>
                    <w:p w:rsidR="00275CD3" w:rsidRDefault="00275CD3" w:rsidP="00275CD3">
                      <w:pPr>
                        <w:jc w:val="center"/>
                      </w:pPr>
                      <w:r w:rsidRPr="0094223D">
                        <w:t xml:space="preserve">AQU formally writes to proposed partner outlining approval processes and schedule, and terms and conditions, </w:t>
                      </w:r>
                      <w:r>
                        <w:t>with information pack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5CD3" w:rsidRPr="00275CD3" w:rsidRDefault="00275CD3" w:rsidP="00275CD3">
      <w:pPr>
        <w:rPr>
          <w:rFonts w:eastAsia="Calibri" w:cs="Times New Roman"/>
          <w:szCs w:val="22"/>
        </w:rPr>
      </w:pPr>
    </w:p>
    <w:p w:rsidR="00275CD3" w:rsidRPr="00275CD3" w:rsidRDefault="00275CD3" w:rsidP="00275CD3">
      <w:pPr>
        <w:rPr>
          <w:rFonts w:eastAsia="Calibri" w:cs="Times New Roman"/>
          <w:szCs w:val="22"/>
        </w:rPr>
      </w:pPr>
    </w:p>
    <w:p w:rsidR="00275CD3" w:rsidRPr="00275CD3" w:rsidRDefault="00275CD3" w:rsidP="00275CD3">
      <w:pPr>
        <w:rPr>
          <w:rFonts w:eastAsia="Calibri" w:cs="Times New Roman"/>
          <w:szCs w:val="22"/>
        </w:rPr>
      </w:pPr>
    </w:p>
    <w:p w:rsidR="00275CD3" w:rsidRPr="00275CD3" w:rsidRDefault="00275CD3" w:rsidP="00275CD3">
      <w:pPr>
        <w:rPr>
          <w:rFonts w:eastAsia="Calibri" w:cs="Times New Roman"/>
          <w:szCs w:val="22"/>
        </w:rPr>
      </w:pPr>
      <w:r w:rsidRPr="00275CD3">
        <w:rPr>
          <w:rFonts w:eastAsia="Calibri" w:cs="Times New Roman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0758E85" wp14:editId="48E951B8">
                <wp:simplePos x="0" y="0"/>
                <wp:positionH relativeFrom="column">
                  <wp:posOffset>2796540</wp:posOffset>
                </wp:positionH>
                <wp:positionV relativeFrom="paragraph">
                  <wp:posOffset>28575</wp:posOffset>
                </wp:positionV>
                <wp:extent cx="304800" cy="266700"/>
                <wp:effectExtent l="19050" t="0" r="19050" b="38100"/>
                <wp:wrapNone/>
                <wp:docPr id="58" name="Down Arrow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downArrow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58" o:spid="_x0000_s1026" type="#_x0000_t67" style="position:absolute;margin-left:220.2pt;margin-top:2.25pt;width:24pt;height:2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" adj="10800" fillcolor="#e6e0ec" strokecolor="#604a7b" strokeweight="2pt"/>
            </w:pict>
          </mc:Fallback>
        </mc:AlternateContent>
      </w:r>
    </w:p>
    <w:p w:rsidR="00275CD3" w:rsidRPr="00275CD3" w:rsidRDefault="00275CD3" w:rsidP="00275CD3">
      <w:pPr>
        <w:rPr>
          <w:rFonts w:eastAsia="Calibri" w:cs="Times New Roman"/>
          <w:szCs w:val="22"/>
        </w:rPr>
      </w:pPr>
    </w:p>
    <w:p w:rsidR="00275CD3" w:rsidRPr="00275CD3" w:rsidRDefault="00434D80" w:rsidP="00275CD3">
      <w:pPr>
        <w:rPr>
          <w:rFonts w:eastAsia="Calibri" w:cs="Times New Roman"/>
          <w:szCs w:val="22"/>
        </w:rPr>
      </w:pPr>
      <w:r w:rsidRPr="00275CD3">
        <w:rPr>
          <w:rFonts w:eastAsia="Calibri" w:cs="Times New Roman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CE49572" wp14:editId="4846192B">
                <wp:simplePos x="0" y="0"/>
                <wp:positionH relativeFrom="column">
                  <wp:posOffset>86995</wp:posOffset>
                </wp:positionH>
                <wp:positionV relativeFrom="paragraph">
                  <wp:posOffset>15240</wp:posOffset>
                </wp:positionV>
                <wp:extent cx="5934075" cy="819150"/>
                <wp:effectExtent l="0" t="0" r="28575" b="19050"/>
                <wp:wrapNone/>
                <wp:docPr id="62" name="Rounded 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8191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5CD3" w:rsidRPr="00816B28" w:rsidRDefault="00275CD3" w:rsidP="00275CD3">
                            <w:pPr>
                              <w:jc w:val="center"/>
                            </w:pPr>
                            <w:r w:rsidRPr="00816B28">
                              <w:t xml:space="preserve">AQU </w:t>
                            </w:r>
                            <w:r>
                              <w:t xml:space="preserve">either </w:t>
                            </w:r>
                            <w:r w:rsidRPr="00816B28">
                              <w:t xml:space="preserve">requests completion of due diligence form </w:t>
                            </w:r>
                            <w:r>
                              <w:t xml:space="preserve">by proposed partner </w:t>
                            </w:r>
                            <w:r w:rsidRPr="00816B28">
                              <w:t>and initiates appropriate due diligence legal, reputational and other checks to prepare due diligence report</w:t>
                            </w:r>
                            <w:r>
                              <w:t xml:space="preserve"> OR requests Institute to prepare short due diligence report based on publicly available information and relevant checks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2" o:spid="_x0000_s1032" style="position:absolute;margin-left:6.85pt;margin-top:1.2pt;width:467.25pt;height:64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" filled="f" strokecolor="#604a7b" strokeweight="2pt">
                <v:textbox>
                  <w:txbxContent>
                    <w:p w:rsidR="00275CD3" w:rsidRPr="00816B28" w:rsidRDefault="00275CD3" w:rsidP="00275CD3">
                      <w:pPr>
                        <w:jc w:val="center"/>
                      </w:pPr>
                      <w:r w:rsidRPr="00816B28">
                        <w:t xml:space="preserve">AQU </w:t>
                      </w:r>
                      <w:r>
                        <w:t xml:space="preserve">either </w:t>
                      </w:r>
                      <w:r w:rsidRPr="00816B28">
                        <w:t xml:space="preserve">requests completion of due diligence form </w:t>
                      </w:r>
                      <w:r>
                        <w:t xml:space="preserve">by proposed partner </w:t>
                      </w:r>
                      <w:r w:rsidRPr="00816B28">
                        <w:t>and initiates appropriate due diligence legal, reputational and other checks to prepare due diligence report</w:t>
                      </w:r>
                      <w:r>
                        <w:t xml:space="preserve"> OR requests Institute to prepare short due diligence report based on publicly available information and relevant checks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5CD3" w:rsidRPr="00275CD3" w:rsidRDefault="00275CD3" w:rsidP="00275CD3">
      <w:pPr>
        <w:rPr>
          <w:rFonts w:eastAsia="Calibri" w:cs="Times New Roman"/>
          <w:szCs w:val="22"/>
        </w:rPr>
      </w:pPr>
    </w:p>
    <w:p w:rsidR="00275CD3" w:rsidRPr="00275CD3" w:rsidRDefault="00275CD3" w:rsidP="00275CD3">
      <w:pPr>
        <w:rPr>
          <w:rFonts w:eastAsia="Calibri" w:cs="Times New Roman"/>
          <w:szCs w:val="22"/>
        </w:rPr>
      </w:pPr>
    </w:p>
    <w:p w:rsidR="00275CD3" w:rsidRPr="00275CD3" w:rsidRDefault="00275CD3" w:rsidP="00275CD3">
      <w:pPr>
        <w:rPr>
          <w:rFonts w:eastAsia="Calibri" w:cs="Times New Roman"/>
          <w:szCs w:val="22"/>
        </w:rPr>
      </w:pPr>
    </w:p>
    <w:p w:rsidR="00275CD3" w:rsidRPr="00275CD3" w:rsidRDefault="00275CD3" w:rsidP="00275CD3">
      <w:pPr>
        <w:rPr>
          <w:rFonts w:eastAsia="Calibri" w:cs="Times New Roman"/>
          <w:szCs w:val="22"/>
        </w:rPr>
      </w:pPr>
    </w:p>
    <w:p w:rsidR="00275CD3" w:rsidRPr="00275CD3" w:rsidRDefault="00275CD3" w:rsidP="00275CD3">
      <w:pPr>
        <w:rPr>
          <w:rFonts w:eastAsia="Calibri" w:cs="Times New Roman"/>
          <w:szCs w:val="22"/>
        </w:rPr>
      </w:pPr>
      <w:r w:rsidRPr="00275CD3">
        <w:rPr>
          <w:rFonts w:eastAsia="Calibri" w:cs="Times New Roman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BC750B8" wp14:editId="58709E1A">
                <wp:simplePos x="0" y="0"/>
                <wp:positionH relativeFrom="column">
                  <wp:posOffset>2796540</wp:posOffset>
                </wp:positionH>
                <wp:positionV relativeFrom="paragraph">
                  <wp:posOffset>37465</wp:posOffset>
                </wp:positionV>
                <wp:extent cx="304800" cy="266700"/>
                <wp:effectExtent l="19050" t="0" r="19050" b="38100"/>
                <wp:wrapNone/>
                <wp:docPr id="63" name="Down Arrow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downArrow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63" o:spid="_x0000_s1026" type="#_x0000_t67" style="position:absolute;margin-left:220.2pt;margin-top:2.95pt;width:24pt;height:2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" adj="10800" fillcolor="#e6e0ec" strokecolor="#604a7b" strokeweight="2pt"/>
            </w:pict>
          </mc:Fallback>
        </mc:AlternateContent>
      </w:r>
    </w:p>
    <w:p w:rsidR="00275CD3" w:rsidRPr="00275CD3" w:rsidRDefault="00275CD3" w:rsidP="00275CD3">
      <w:pPr>
        <w:rPr>
          <w:rFonts w:eastAsia="Calibri" w:cs="Times New Roman"/>
          <w:szCs w:val="22"/>
        </w:rPr>
      </w:pPr>
    </w:p>
    <w:p w:rsidR="00275CD3" w:rsidRPr="00275CD3" w:rsidRDefault="00275CD3" w:rsidP="00275CD3">
      <w:pPr>
        <w:rPr>
          <w:rFonts w:eastAsia="Calibri" w:cs="Times New Roman"/>
          <w:szCs w:val="22"/>
        </w:rPr>
      </w:pPr>
      <w:r w:rsidRPr="00275CD3">
        <w:rPr>
          <w:rFonts w:eastAsia="Calibri" w:cs="Times New Roman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36E1DA4" wp14:editId="62740061">
                <wp:simplePos x="0" y="0"/>
                <wp:positionH relativeFrom="column">
                  <wp:posOffset>120015</wp:posOffset>
                </wp:positionH>
                <wp:positionV relativeFrom="paragraph">
                  <wp:posOffset>32385</wp:posOffset>
                </wp:positionV>
                <wp:extent cx="5934075" cy="428625"/>
                <wp:effectExtent l="0" t="0" r="28575" b="28575"/>
                <wp:wrapNone/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4286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5CD3" w:rsidRPr="009403F7" w:rsidRDefault="00275CD3" w:rsidP="00275CD3">
                            <w:pPr>
                              <w:jc w:val="center"/>
                            </w:pPr>
                            <w:r w:rsidRPr="009403F7">
                              <w:t>Institute arranges for site visit to review resources and student management systems etc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4" o:spid="_x0000_s1056" style="position:absolute;margin-left:9.45pt;margin-top:2.55pt;width:467.25pt;height:33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" filled="f" strokecolor="#604a7b" strokeweight="2pt">
                <v:textbox>
                  <w:txbxContent>
                    <w:p w:rsidR="00275CD3" w:rsidRPr="009403F7" w:rsidRDefault="00275CD3" w:rsidP="00275CD3">
                      <w:pPr>
                        <w:jc w:val="center"/>
                      </w:pPr>
                      <w:r w:rsidRPr="009403F7">
                        <w:t>Institute arranges for site visit to review resources and student management systems etc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5CD3" w:rsidRPr="00275CD3" w:rsidRDefault="00275CD3" w:rsidP="00275CD3">
      <w:pPr>
        <w:rPr>
          <w:rFonts w:eastAsia="Calibri" w:cs="Times New Roman"/>
          <w:szCs w:val="22"/>
        </w:rPr>
      </w:pPr>
    </w:p>
    <w:p w:rsidR="00275CD3" w:rsidRPr="00275CD3" w:rsidRDefault="00275CD3" w:rsidP="00275CD3">
      <w:pPr>
        <w:rPr>
          <w:rFonts w:eastAsia="Calibri" w:cs="Times New Roman"/>
          <w:szCs w:val="22"/>
        </w:rPr>
      </w:pPr>
      <w:r w:rsidRPr="00275CD3">
        <w:rPr>
          <w:rFonts w:eastAsia="Calibri" w:cs="Times New Roman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73F8758" wp14:editId="7B380957">
                <wp:simplePos x="0" y="0"/>
                <wp:positionH relativeFrom="column">
                  <wp:posOffset>2825115</wp:posOffset>
                </wp:positionH>
                <wp:positionV relativeFrom="paragraph">
                  <wp:posOffset>137795</wp:posOffset>
                </wp:positionV>
                <wp:extent cx="304800" cy="266700"/>
                <wp:effectExtent l="19050" t="0" r="19050" b="38100"/>
                <wp:wrapNone/>
                <wp:docPr id="65" name="Down Arrow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downArrow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65" o:spid="_x0000_s1026" type="#_x0000_t67" style="position:absolute;margin-left:222.45pt;margin-top:10.85pt;width:24pt;height:2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" adj="10800" fillcolor="#e6e0ec" strokecolor="#604a7b" strokeweight="2pt"/>
            </w:pict>
          </mc:Fallback>
        </mc:AlternateContent>
      </w:r>
    </w:p>
    <w:p w:rsidR="00275CD3" w:rsidRPr="00275CD3" w:rsidRDefault="00275CD3" w:rsidP="00275CD3">
      <w:pPr>
        <w:rPr>
          <w:rFonts w:eastAsia="Calibri" w:cs="Times New Roman"/>
          <w:szCs w:val="22"/>
        </w:rPr>
      </w:pPr>
    </w:p>
    <w:p w:rsidR="00275CD3" w:rsidRPr="00275CD3" w:rsidRDefault="00275CD3" w:rsidP="00275CD3">
      <w:pPr>
        <w:rPr>
          <w:rFonts w:eastAsia="Calibri" w:cs="Times New Roman"/>
          <w:szCs w:val="22"/>
        </w:rPr>
      </w:pPr>
      <w:r w:rsidRPr="00275CD3">
        <w:rPr>
          <w:rFonts w:eastAsia="Calibri" w:cs="Times New Roman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FCB4EA9" wp14:editId="25956D35">
                <wp:simplePos x="0" y="0"/>
                <wp:positionH relativeFrom="column">
                  <wp:posOffset>139065</wp:posOffset>
                </wp:positionH>
                <wp:positionV relativeFrom="paragraph">
                  <wp:posOffset>129540</wp:posOffset>
                </wp:positionV>
                <wp:extent cx="5934075" cy="1047750"/>
                <wp:effectExtent l="0" t="0" r="28575" b="19050"/>
                <wp:wrapNone/>
                <wp:docPr id="66" name="Rounded 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0477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12"/>
                              <w:tblW w:w="0" w:type="auto"/>
                              <w:tblBorders>
                                <w:top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90"/>
                              <w:gridCol w:w="2984"/>
                              <w:gridCol w:w="3004"/>
                            </w:tblGrid>
                            <w:tr w:rsidR="00275CD3" w:rsidRPr="00064D13" w:rsidTr="007F7FB1">
                              <w:tc>
                                <w:tcPr>
                                  <w:tcW w:w="897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275CD3" w:rsidRPr="00044308" w:rsidRDefault="00275CD3" w:rsidP="007F7FB1">
                                  <w:pPr>
                                    <w:jc w:val="center"/>
                                  </w:pPr>
                                  <w:r w:rsidRPr="00044308">
                                    <w:t>Institute arranges for curriculum mapping to be completed</w:t>
                                  </w:r>
                                </w:p>
                                <w:p w:rsidR="00275CD3" w:rsidRPr="00064D13" w:rsidRDefault="00275CD3" w:rsidP="007F7FB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75CD3" w:rsidRPr="00064D13" w:rsidTr="007F7FB1">
                              <w:tc>
                                <w:tcPr>
                                  <w:tcW w:w="2990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275CD3" w:rsidRPr="00064D13" w:rsidRDefault="00275CD3" w:rsidP="007F7FB1">
                                  <w:pPr>
                                    <w:jc w:val="center"/>
                                  </w:pPr>
                                  <w:r w:rsidRPr="00064D13">
                                    <w:t>Review curriculum, assessments and marking/grade criteria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275CD3" w:rsidRPr="00064D13" w:rsidRDefault="00275CD3" w:rsidP="007F7FB1">
                                  <w:pPr>
                                    <w:jc w:val="center"/>
                                  </w:pPr>
                                  <w:r w:rsidRPr="00064D13">
                                    <w:t>Sample student work from proposed articulated courses</w:t>
                                  </w:r>
                                </w:p>
                              </w:tc>
                              <w:tc>
                                <w:tcPr>
                                  <w:tcW w:w="300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275CD3" w:rsidRPr="00064D13" w:rsidRDefault="00275CD3" w:rsidP="007F7FB1">
                                  <w:pPr>
                                    <w:jc w:val="center"/>
                                  </w:pPr>
                                  <w:r w:rsidRPr="00064D13">
                                    <w:t>Review any external accreditation/examiner etc reports</w:t>
                                  </w:r>
                                </w:p>
                              </w:tc>
                            </w:tr>
                          </w:tbl>
                          <w:p w:rsidR="00275CD3" w:rsidRDefault="00275CD3" w:rsidP="00275C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6" o:spid="_x0000_s1034" style="position:absolute;margin-left:10.95pt;margin-top:10.2pt;width:467.25pt;height:82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" filled="f" strokecolor="#604a7b" strokeweight="2pt">
                <v:textbox>
                  <w:txbxContent>
                    <w:tbl>
                      <w:tblPr>
                        <w:tblStyle w:val="TableGrid12"/>
                        <w:tblW w:w="0" w:type="auto"/>
                        <w:tblBorders>
                          <w:top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90"/>
                        <w:gridCol w:w="2984"/>
                        <w:gridCol w:w="3004"/>
                      </w:tblGrid>
                      <w:tr w:rsidR="00275CD3" w:rsidRPr="00064D13" w:rsidTr="007F7FB1">
                        <w:tc>
                          <w:tcPr>
                            <w:tcW w:w="8978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275CD3" w:rsidRPr="00044308" w:rsidRDefault="00275CD3" w:rsidP="007F7FB1">
                            <w:pPr>
                              <w:jc w:val="center"/>
                            </w:pPr>
                            <w:r w:rsidRPr="00044308">
                              <w:t>Institute arranges for curriculum mapping to be completed</w:t>
                            </w:r>
                          </w:p>
                          <w:p w:rsidR="00275CD3" w:rsidRPr="00064D13" w:rsidRDefault="00275CD3" w:rsidP="007F7FB1">
                            <w:pPr>
                              <w:jc w:val="center"/>
                            </w:pPr>
                          </w:p>
                        </w:tc>
                      </w:tr>
                      <w:tr w:rsidR="00275CD3" w:rsidRPr="00064D13" w:rsidTr="007F7FB1">
                        <w:tc>
                          <w:tcPr>
                            <w:tcW w:w="2990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275CD3" w:rsidRPr="00064D13" w:rsidRDefault="00275CD3" w:rsidP="007F7FB1">
                            <w:pPr>
                              <w:jc w:val="center"/>
                            </w:pPr>
                            <w:r w:rsidRPr="00064D13">
                              <w:t>Review curriculum, assessments and marking/grade criteria</w:t>
                            </w:r>
                          </w:p>
                        </w:tc>
                        <w:tc>
                          <w:tcPr>
                            <w:tcW w:w="2984" w:type="dxa"/>
                            <w:tcBorders>
                              <w:top w:val="single" w:sz="4" w:space="0" w:color="auto"/>
                            </w:tcBorders>
                          </w:tcPr>
                          <w:p w:rsidR="00275CD3" w:rsidRPr="00064D13" w:rsidRDefault="00275CD3" w:rsidP="007F7FB1">
                            <w:pPr>
                              <w:jc w:val="center"/>
                            </w:pPr>
                            <w:r w:rsidRPr="00064D13">
                              <w:t>Sample student work from proposed articulated courses</w:t>
                            </w:r>
                          </w:p>
                        </w:tc>
                        <w:tc>
                          <w:tcPr>
                            <w:tcW w:w="3004" w:type="dxa"/>
                            <w:tcBorders>
                              <w:top w:val="single" w:sz="4" w:space="0" w:color="auto"/>
                            </w:tcBorders>
                          </w:tcPr>
                          <w:p w:rsidR="00275CD3" w:rsidRPr="00064D13" w:rsidRDefault="00275CD3" w:rsidP="007F7FB1">
                            <w:pPr>
                              <w:jc w:val="center"/>
                            </w:pPr>
                            <w:r w:rsidRPr="00064D13">
                              <w:t>Review any external accreditation/examiner etc reports</w:t>
                            </w:r>
                          </w:p>
                        </w:tc>
                      </w:tr>
                    </w:tbl>
                    <w:p w:rsidR="00275CD3" w:rsidRDefault="00275CD3" w:rsidP="00275CD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75CD3" w:rsidRPr="00275CD3" w:rsidRDefault="00275CD3" w:rsidP="00275CD3">
      <w:pPr>
        <w:rPr>
          <w:rFonts w:eastAsia="Calibri" w:cs="Times New Roman"/>
          <w:szCs w:val="22"/>
        </w:rPr>
      </w:pPr>
    </w:p>
    <w:p w:rsidR="00275CD3" w:rsidRPr="00275CD3" w:rsidRDefault="00275CD3" w:rsidP="00275CD3">
      <w:pPr>
        <w:rPr>
          <w:rFonts w:eastAsia="Calibri" w:cs="Times New Roman"/>
          <w:szCs w:val="22"/>
        </w:rPr>
      </w:pPr>
    </w:p>
    <w:p w:rsidR="00275CD3" w:rsidRPr="00275CD3" w:rsidRDefault="00275CD3" w:rsidP="00275CD3">
      <w:pPr>
        <w:rPr>
          <w:rFonts w:eastAsia="Calibri" w:cs="Times New Roman"/>
          <w:szCs w:val="22"/>
        </w:rPr>
      </w:pPr>
    </w:p>
    <w:p w:rsidR="00275CD3" w:rsidRPr="00275CD3" w:rsidRDefault="00275CD3" w:rsidP="00275CD3">
      <w:pPr>
        <w:rPr>
          <w:rFonts w:eastAsia="Calibri" w:cs="Times New Roman"/>
          <w:szCs w:val="22"/>
        </w:rPr>
      </w:pPr>
    </w:p>
    <w:p w:rsidR="00275CD3" w:rsidRPr="00275CD3" w:rsidRDefault="00275CD3" w:rsidP="00275CD3">
      <w:pPr>
        <w:rPr>
          <w:rFonts w:eastAsia="Calibri" w:cs="Times New Roman"/>
          <w:szCs w:val="22"/>
        </w:rPr>
      </w:pPr>
    </w:p>
    <w:p w:rsidR="00275CD3" w:rsidRPr="00275CD3" w:rsidRDefault="00275CD3" w:rsidP="00275CD3">
      <w:pPr>
        <w:rPr>
          <w:rFonts w:eastAsia="Calibri" w:cs="Times New Roman"/>
          <w:szCs w:val="22"/>
        </w:rPr>
      </w:pPr>
    </w:p>
    <w:p w:rsidR="00275CD3" w:rsidRPr="00275CD3" w:rsidRDefault="00275CD3" w:rsidP="00275CD3">
      <w:pPr>
        <w:rPr>
          <w:rFonts w:eastAsia="Calibri" w:cs="Times New Roman"/>
          <w:szCs w:val="22"/>
        </w:rPr>
      </w:pPr>
      <w:r w:rsidRPr="00275CD3">
        <w:rPr>
          <w:rFonts w:eastAsia="Calibri" w:cs="Times New Roman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08B4C7D" wp14:editId="2B024721">
                <wp:simplePos x="0" y="0"/>
                <wp:positionH relativeFrom="column">
                  <wp:posOffset>2815590</wp:posOffset>
                </wp:positionH>
                <wp:positionV relativeFrom="paragraph">
                  <wp:posOffset>53975</wp:posOffset>
                </wp:positionV>
                <wp:extent cx="304800" cy="266700"/>
                <wp:effectExtent l="19050" t="0" r="19050" b="38100"/>
                <wp:wrapNone/>
                <wp:docPr id="67" name="Down Arrow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downArrow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67" o:spid="_x0000_s1026" type="#_x0000_t67" style="position:absolute;margin-left:221.7pt;margin-top:4.25pt;width:24pt;height:2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" adj="10800" fillcolor="#e6e0ec" strokecolor="#604a7b" strokeweight="2pt"/>
            </w:pict>
          </mc:Fallback>
        </mc:AlternateContent>
      </w:r>
    </w:p>
    <w:p w:rsidR="00275CD3" w:rsidRPr="00275CD3" w:rsidRDefault="00275CD3" w:rsidP="00275CD3">
      <w:pPr>
        <w:rPr>
          <w:rFonts w:eastAsia="Calibri" w:cs="Times New Roman"/>
          <w:szCs w:val="22"/>
        </w:rPr>
      </w:pPr>
    </w:p>
    <w:p w:rsidR="00275CD3" w:rsidRPr="00275CD3" w:rsidRDefault="00275CD3" w:rsidP="00275CD3">
      <w:pPr>
        <w:rPr>
          <w:rFonts w:eastAsia="Calibri" w:cs="Times New Roman"/>
          <w:szCs w:val="22"/>
        </w:rPr>
      </w:pPr>
      <w:r w:rsidRPr="00275CD3">
        <w:rPr>
          <w:rFonts w:eastAsia="Calibri" w:cs="Times New Roman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16F903D" wp14:editId="7FFD2011">
                <wp:simplePos x="0" y="0"/>
                <wp:positionH relativeFrom="column">
                  <wp:posOffset>110490</wp:posOffset>
                </wp:positionH>
                <wp:positionV relativeFrom="paragraph">
                  <wp:posOffset>26670</wp:posOffset>
                </wp:positionV>
                <wp:extent cx="5934075" cy="552450"/>
                <wp:effectExtent l="0" t="0" r="28575" b="19050"/>
                <wp:wrapNone/>
                <wp:docPr id="68" name="Rounded 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5524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5CD3" w:rsidRDefault="00275CD3" w:rsidP="00275CD3">
                            <w:pPr>
                              <w:jc w:val="center"/>
                            </w:pPr>
                            <w:r w:rsidRPr="002B7459">
                              <w:t>Institute consults with external examiner for UW course about academic standards and appropriateness of proposed articulated course of partner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8" o:spid="_x0000_s1058" style="position:absolute;margin-left:8.7pt;margin-top:2.1pt;width:467.25pt;height:4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" filled="f" strokecolor="#604a7b" strokeweight="2pt">
                <v:textbox>
                  <w:txbxContent>
                    <w:p w:rsidR="00275CD3" w:rsidRDefault="00275CD3" w:rsidP="00275CD3">
                      <w:pPr>
                        <w:jc w:val="center"/>
                      </w:pPr>
                      <w:r w:rsidRPr="002B7459">
                        <w:t>Institute consults with external examiner for UW course about academic standards and appropriateness of proposed articulated course of partner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5CD3" w:rsidRPr="00275CD3" w:rsidRDefault="00275CD3" w:rsidP="00275CD3">
      <w:pPr>
        <w:rPr>
          <w:rFonts w:eastAsia="Calibri" w:cs="Times New Roman"/>
          <w:szCs w:val="22"/>
        </w:rPr>
      </w:pPr>
    </w:p>
    <w:p w:rsidR="00275CD3" w:rsidRPr="00275CD3" w:rsidRDefault="00275CD3" w:rsidP="00275CD3">
      <w:pPr>
        <w:rPr>
          <w:rFonts w:eastAsia="Calibri" w:cs="Times New Roman"/>
          <w:szCs w:val="22"/>
        </w:rPr>
      </w:pPr>
    </w:p>
    <w:p w:rsidR="00275CD3" w:rsidRPr="00275CD3" w:rsidRDefault="00275CD3" w:rsidP="00275CD3">
      <w:pPr>
        <w:rPr>
          <w:rFonts w:eastAsia="Calibri" w:cs="Times New Roman"/>
          <w:szCs w:val="22"/>
        </w:rPr>
      </w:pPr>
      <w:r w:rsidRPr="00275CD3">
        <w:rPr>
          <w:rFonts w:eastAsia="Calibri" w:cs="Times New Roman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CC416F3" wp14:editId="79B13BF8">
                <wp:simplePos x="0" y="0"/>
                <wp:positionH relativeFrom="column">
                  <wp:posOffset>2792095</wp:posOffset>
                </wp:positionH>
                <wp:positionV relativeFrom="paragraph">
                  <wp:posOffset>96520</wp:posOffset>
                </wp:positionV>
                <wp:extent cx="304800" cy="266700"/>
                <wp:effectExtent l="19050" t="0" r="19050" b="38100"/>
                <wp:wrapNone/>
                <wp:docPr id="69" name="Down Arrow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downArrow">
                          <a:avLst>
                            <a:gd name="adj1" fmla="val 43750"/>
                            <a:gd name="adj2" fmla="val 50000"/>
                          </a:avLst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69" o:spid="_x0000_s1026" type="#_x0000_t67" style="position:absolute;margin-left:219.85pt;margin-top:7.6pt;width:24pt;height:2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" adj="10800,6075" fillcolor="#e6e0ec" strokecolor="#604a7b" strokeweight="2pt"/>
            </w:pict>
          </mc:Fallback>
        </mc:AlternateContent>
      </w:r>
    </w:p>
    <w:p w:rsidR="00275CD3" w:rsidRPr="00275CD3" w:rsidRDefault="00275CD3" w:rsidP="00275CD3">
      <w:pPr>
        <w:rPr>
          <w:rFonts w:eastAsia="Calibri" w:cs="Times New Roman"/>
          <w:szCs w:val="22"/>
        </w:rPr>
      </w:pPr>
    </w:p>
    <w:p w:rsidR="00275CD3" w:rsidRPr="00275CD3" w:rsidRDefault="00275CD3" w:rsidP="00275CD3">
      <w:pPr>
        <w:rPr>
          <w:rFonts w:eastAsia="Calibri" w:cs="Times New Roman"/>
          <w:szCs w:val="22"/>
        </w:rPr>
      </w:pPr>
      <w:r w:rsidRPr="00275CD3">
        <w:rPr>
          <w:rFonts w:eastAsia="Calibri" w:cs="Times New Roman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F56952D" wp14:editId="57A5B165">
                <wp:simplePos x="0" y="0"/>
                <wp:positionH relativeFrom="column">
                  <wp:posOffset>134620</wp:posOffset>
                </wp:positionH>
                <wp:positionV relativeFrom="paragraph">
                  <wp:posOffset>70485</wp:posOffset>
                </wp:positionV>
                <wp:extent cx="5934075" cy="561975"/>
                <wp:effectExtent l="0" t="0" r="28575" b="28575"/>
                <wp:wrapNone/>
                <wp:docPr id="70" name="Rounded 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5619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5CD3" w:rsidRPr="00C04CA0" w:rsidRDefault="00275CD3" w:rsidP="00275CD3">
                            <w:pPr>
                              <w:jc w:val="center"/>
                            </w:pPr>
                            <w:r w:rsidRPr="00C04CA0">
                              <w:t>Institute produces reports on curriculum mapping and report on site visit</w:t>
                            </w:r>
                            <w:r>
                              <w:t xml:space="preserve"> (and due diligence if appropriate)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0" o:spid="_x0000_s1059" style="position:absolute;margin-left:10.6pt;margin-top:5.55pt;width:467.25pt;height:44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" filled="f" strokecolor="#604a7b" strokeweight="2pt">
                <v:textbox>
                  <w:txbxContent>
                    <w:p w:rsidR="00275CD3" w:rsidRPr="00C04CA0" w:rsidRDefault="00275CD3" w:rsidP="00275CD3">
                      <w:pPr>
                        <w:jc w:val="center"/>
                      </w:pPr>
                      <w:r w:rsidRPr="00C04CA0">
                        <w:t>Institute produces reports on curriculum mapping and report on site visit</w:t>
                      </w:r>
                      <w:r>
                        <w:t xml:space="preserve"> (and due diligence if appropriate)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5CD3" w:rsidRPr="00275CD3" w:rsidRDefault="00275CD3" w:rsidP="00275CD3">
      <w:pPr>
        <w:rPr>
          <w:rFonts w:eastAsia="Calibri" w:cs="Times New Roman"/>
          <w:szCs w:val="22"/>
        </w:rPr>
      </w:pPr>
    </w:p>
    <w:p w:rsidR="00275CD3" w:rsidRPr="00275CD3" w:rsidRDefault="00275CD3" w:rsidP="00275CD3">
      <w:pPr>
        <w:rPr>
          <w:rFonts w:eastAsia="Calibri" w:cs="Times New Roman"/>
          <w:szCs w:val="22"/>
        </w:rPr>
      </w:pPr>
    </w:p>
    <w:p w:rsidR="00275CD3" w:rsidRPr="00275CD3" w:rsidRDefault="00275CD3" w:rsidP="00275CD3">
      <w:pPr>
        <w:rPr>
          <w:rFonts w:eastAsia="Calibri" w:cs="Times New Roman"/>
          <w:szCs w:val="22"/>
        </w:rPr>
      </w:pPr>
    </w:p>
    <w:p w:rsidR="00275CD3" w:rsidRPr="00275CD3" w:rsidRDefault="00275CD3" w:rsidP="00275CD3">
      <w:pPr>
        <w:rPr>
          <w:rFonts w:eastAsia="Calibri" w:cs="Times New Roman"/>
          <w:szCs w:val="22"/>
        </w:rPr>
      </w:pPr>
      <w:r w:rsidRPr="00275CD3">
        <w:rPr>
          <w:rFonts w:eastAsia="Calibri" w:cs="Times New Roman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A934590" wp14:editId="4EE05EEF">
                <wp:simplePos x="0" y="0"/>
                <wp:positionH relativeFrom="column">
                  <wp:posOffset>2796540</wp:posOffset>
                </wp:positionH>
                <wp:positionV relativeFrom="paragraph">
                  <wp:posOffset>1270</wp:posOffset>
                </wp:positionV>
                <wp:extent cx="304800" cy="266700"/>
                <wp:effectExtent l="19050" t="0" r="19050" b="38100"/>
                <wp:wrapNone/>
                <wp:docPr id="71" name="Down Arrow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downArrow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71" o:spid="_x0000_s1026" type="#_x0000_t67" style="position:absolute;margin-left:220.2pt;margin-top:.1pt;width:24pt;height:2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" adj="10800" fillcolor="#e6e0ec" strokecolor="#604a7b" strokeweight="2pt"/>
            </w:pict>
          </mc:Fallback>
        </mc:AlternateContent>
      </w:r>
    </w:p>
    <w:p w:rsidR="00275CD3" w:rsidRPr="00275CD3" w:rsidRDefault="00275CD3" w:rsidP="00275CD3">
      <w:pPr>
        <w:rPr>
          <w:rFonts w:eastAsia="Calibri" w:cs="Times New Roman"/>
          <w:szCs w:val="22"/>
        </w:rPr>
      </w:pPr>
    </w:p>
    <w:p w:rsidR="00275CD3" w:rsidRPr="00275CD3" w:rsidRDefault="00275CD3" w:rsidP="00275CD3">
      <w:pPr>
        <w:rPr>
          <w:rFonts w:eastAsia="Calibri" w:cs="Times New Roman"/>
          <w:szCs w:val="22"/>
        </w:rPr>
      </w:pPr>
    </w:p>
    <w:p w:rsidR="00275CD3" w:rsidRPr="00275CD3" w:rsidRDefault="00275CD3" w:rsidP="00275CD3">
      <w:pPr>
        <w:rPr>
          <w:rFonts w:eastAsia="Calibri" w:cs="Times New Roman"/>
          <w:szCs w:val="22"/>
        </w:rPr>
      </w:pPr>
      <w:r w:rsidRPr="00275CD3">
        <w:rPr>
          <w:rFonts w:eastAsia="Calibri" w:cs="Times New Roman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0A6C474" wp14:editId="68CB5082">
                <wp:simplePos x="0" y="0"/>
                <wp:positionH relativeFrom="column">
                  <wp:posOffset>91440</wp:posOffset>
                </wp:positionH>
                <wp:positionV relativeFrom="paragraph">
                  <wp:posOffset>6985</wp:posOffset>
                </wp:positionV>
                <wp:extent cx="5934075" cy="523875"/>
                <wp:effectExtent l="0" t="0" r="28575" b="28575"/>
                <wp:wrapNone/>
                <wp:docPr id="72" name="Rounded 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5238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5CD3" w:rsidRDefault="00275CD3" w:rsidP="00275CD3">
                            <w:pPr>
                              <w:jc w:val="center"/>
                            </w:pPr>
                            <w:r w:rsidRPr="00201376">
                              <w:t xml:space="preserve">Institute completes Articulation Approval Report, </w:t>
                            </w:r>
                            <w:r>
                              <w:t>appendi</w:t>
                            </w:r>
                            <w:r w:rsidRPr="00201376">
                              <w:t>ng due diligence, site visit and curriculum mapping reports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2" o:spid="_x0000_s1060" style="position:absolute;margin-left:7.2pt;margin-top:.55pt;width:467.25pt;height:41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" filled="f" strokecolor="#604a7b" strokeweight="2pt">
                <v:textbox>
                  <w:txbxContent>
                    <w:p w:rsidR="00275CD3" w:rsidRDefault="00275CD3" w:rsidP="00275CD3">
                      <w:pPr>
                        <w:jc w:val="center"/>
                      </w:pPr>
                      <w:r w:rsidRPr="00201376">
                        <w:t xml:space="preserve">Institute completes Articulation Approval Report, </w:t>
                      </w:r>
                      <w:r>
                        <w:t>appendi</w:t>
                      </w:r>
                      <w:r w:rsidRPr="00201376">
                        <w:t>ng due diligence, site visit and curriculum mapping reports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5CD3" w:rsidRPr="00275CD3" w:rsidRDefault="00275CD3" w:rsidP="00275CD3">
      <w:pPr>
        <w:rPr>
          <w:rFonts w:eastAsia="Calibri" w:cs="Times New Roman"/>
          <w:szCs w:val="22"/>
        </w:rPr>
      </w:pPr>
    </w:p>
    <w:p w:rsidR="00275CD3" w:rsidRPr="00275CD3" w:rsidRDefault="00275CD3" w:rsidP="00275CD3">
      <w:pPr>
        <w:rPr>
          <w:rFonts w:eastAsia="Calibri" w:cs="Times New Roman"/>
          <w:szCs w:val="22"/>
        </w:rPr>
      </w:pPr>
    </w:p>
    <w:p w:rsidR="00275CD3" w:rsidRPr="00275CD3" w:rsidRDefault="00275CD3" w:rsidP="00275CD3">
      <w:pPr>
        <w:rPr>
          <w:rFonts w:eastAsia="Calibri" w:cs="Times New Roman"/>
          <w:szCs w:val="22"/>
        </w:rPr>
      </w:pPr>
      <w:r w:rsidRPr="00275CD3">
        <w:rPr>
          <w:rFonts w:eastAsia="Calibri" w:cs="Times New Roman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ADC782C" wp14:editId="56FB0DDE">
                <wp:simplePos x="0" y="0"/>
                <wp:positionH relativeFrom="column">
                  <wp:posOffset>2825115</wp:posOffset>
                </wp:positionH>
                <wp:positionV relativeFrom="paragraph">
                  <wp:posOffset>50165</wp:posOffset>
                </wp:positionV>
                <wp:extent cx="304800" cy="266700"/>
                <wp:effectExtent l="19050" t="0" r="19050" b="38100"/>
                <wp:wrapNone/>
                <wp:docPr id="73" name="Down Arrow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downArrow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73" o:spid="_x0000_s1026" type="#_x0000_t67" style="position:absolute;margin-left:222.45pt;margin-top:3.95pt;width:24pt;height:2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" adj="10800" fillcolor="#e6e0ec" strokecolor="#604a7b" strokeweight="2pt"/>
            </w:pict>
          </mc:Fallback>
        </mc:AlternateContent>
      </w:r>
    </w:p>
    <w:p w:rsidR="00275CD3" w:rsidRPr="00275CD3" w:rsidRDefault="00275CD3" w:rsidP="00275CD3">
      <w:pPr>
        <w:rPr>
          <w:rFonts w:eastAsia="Calibri" w:cs="Times New Roman"/>
          <w:szCs w:val="22"/>
        </w:rPr>
      </w:pPr>
    </w:p>
    <w:p w:rsidR="00275CD3" w:rsidRPr="00275CD3" w:rsidRDefault="00275CD3" w:rsidP="00275CD3">
      <w:pPr>
        <w:rPr>
          <w:rFonts w:eastAsia="Calibri" w:cs="Times New Roman"/>
          <w:szCs w:val="22"/>
        </w:rPr>
      </w:pPr>
      <w:r w:rsidRPr="00275CD3">
        <w:rPr>
          <w:rFonts w:eastAsia="Calibri" w:cs="Times New Roman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84FEE56" wp14:editId="2D7760A4">
                <wp:simplePos x="0" y="0"/>
                <wp:positionH relativeFrom="column">
                  <wp:posOffset>120015</wp:posOffset>
                </wp:positionH>
                <wp:positionV relativeFrom="paragraph">
                  <wp:posOffset>-6985</wp:posOffset>
                </wp:positionV>
                <wp:extent cx="5934075" cy="428625"/>
                <wp:effectExtent l="0" t="0" r="28575" b="28575"/>
                <wp:wrapNone/>
                <wp:docPr id="74" name="Rounded 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4286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5CD3" w:rsidRDefault="00275CD3" w:rsidP="00275CD3">
                            <w:pPr>
                              <w:jc w:val="center"/>
                            </w:pPr>
                            <w:r w:rsidRPr="005911AB">
                              <w:t>Articulation report considered by EPPSC/ASQEC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4" o:spid="_x0000_s1061" style="position:absolute;margin-left:9.45pt;margin-top:-.55pt;width:467.25pt;height:33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" filled="f" strokecolor="#604a7b" strokeweight="2pt">
                <v:textbox>
                  <w:txbxContent>
                    <w:p w:rsidR="00275CD3" w:rsidRDefault="00275CD3" w:rsidP="00275CD3">
                      <w:pPr>
                        <w:jc w:val="center"/>
                      </w:pPr>
                      <w:r w:rsidRPr="005911AB">
                        <w:t>Articulation report considered by EPPSC/ASQEC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5CD3" w:rsidRPr="00275CD3" w:rsidRDefault="00275CD3" w:rsidP="00275CD3">
      <w:pPr>
        <w:rPr>
          <w:rFonts w:eastAsia="Calibri" w:cs="Times New Roman"/>
          <w:szCs w:val="22"/>
        </w:rPr>
      </w:pPr>
    </w:p>
    <w:p w:rsidR="00275CD3" w:rsidRPr="00275CD3" w:rsidRDefault="00275CD3" w:rsidP="00275CD3">
      <w:pPr>
        <w:rPr>
          <w:rFonts w:eastAsia="Calibri" w:cs="Times New Roman"/>
          <w:szCs w:val="22"/>
        </w:rPr>
      </w:pPr>
      <w:r w:rsidRPr="00275CD3">
        <w:rPr>
          <w:rFonts w:eastAsia="Calibri" w:cs="Times New Roman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7C32FBF" wp14:editId="760B86C1">
                <wp:simplePos x="0" y="0"/>
                <wp:positionH relativeFrom="column">
                  <wp:posOffset>1958340</wp:posOffset>
                </wp:positionH>
                <wp:positionV relativeFrom="paragraph">
                  <wp:posOffset>102870</wp:posOffset>
                </wp:positionV>
                <wp:extent cx="304800" cy="266700"/>
                <wp:effectExtent l="19050" t="0" r="19050" b="38100"/>
                <wp:wrapNone/>
                <wp:docPr id="75" name="Down Arrow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downArrow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75" o:spid="_x0000_s1026" type="#_x0000_t67" style="position:absolute;margin-left:154.2pt;margin-top:8.1pt;width:24pt;height:2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" adj="10800" fillcolor="#e6e0ec" strokecolor="#604a7b" strokeweight="2pt"/>
            </w:pict>
          </mc:Fallback>
        </mc:AlternateContent>
      </w:r>
      <w:r w:rsidRPr="00275CD3">
        <w:rPr>
          <w:rFonts w:eastAsia="Calibri" w:cs="Times New Roman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33D882F" wp14:editId="5A9E4678">
                <wp:simplePos x="0" y="0"/>
                <wp:positionH relativeFrom="column">
                  <wp:posOffset>3729990</wp:posOffset>
                </wp:positionH>
                <wp:positionV relativeFrom="paragraph">
                  <wp:posOffset>102870</wp:posOffset>
                </wp:positionV>
                <wp:extent cx="304800" cy="266700"/>
                <wp:effectExtent l="19050" t="0" r="19050" b="38100"/>
                <wp:wrapNone/>
                <wp:docPr id="76" name="Down Arrow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downArrow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76" o:spid="_x0000_s1026" type="#_x0000_t67" style="position:absolute;margin-left:293.7pt;margin-top:8.1pt;width:24pt;height:2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" adj="10800" fillcolor="#e6e0ec" strokecolor="#604a7b" strokeweight="2pt"/>
            </w:pict>
          </mc:Fallback>
        </mc:AlternateContent>
      </w:r>
    </w:p>
    <w:p w:rsidR="00275CD3" w:rsidRPr="00275CD3" w:rsidRDefault="00275CD3" w:rsidP="00275CD3">
      <w:pPr>
        <w:rPr>
          <w:rFonts w:eastAsia="Calibri" w:cs="Times New Roman"/>
          <w:szCs w:val="22"/>
        </w:rPr>
      </w:pPr>
    </w:p>
    <w:p w:rsidR="00275CD3" w:rsidRPr="00275CD3" w:rsidRDefault="00275CD3" w:rsidP="00275CD3">
      <w:pPr>
        <w:rPr>
          <w:rFonts w:eastAsia="Calibri" w:cs="Times New Roman"/>
          <w:szCs w:val="22"/>
        </w:rPr>
      </w:pPr>
      <w:r w:rsidRPr="00275CD3">
        <w:rPr>
          <w:rFonts w:eastAsia="Calibri" w:cs="Times New Roman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50249CE" wp14:editId="43D62001">
                <wp:simplePos x="0" y="0"/>
                <wp:positionH relativeFrom="column">
                  <wp:posOffset>120015</wp:posOffset>
                </wp:positionH>
                <wp:positionV relativeFrom="paragraph">
                  <wp:posOffset>48895</wp:posOffset>
                </wp:positionV>
                <wp:extent cx="2743200" cy="428625"/>
                <wp:effectExtent l="0" t="0" r="19050" b="28575"/>
                <wp:wrapNone/>
                <wp:docPr id="77" name="Rounded 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286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5CD3" w:rsidRDefault="00275CD3" w:rsidP="00275CD3">
                            <w:pPr>
                              <w:jc w:val="center"/>
                            </w:pPr>
                            <w:r>
                              <w:t>Approved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7" o:spid="_x0000_s1062" style="position:absolute;margin-left:9.45pt;margin-top:3.85pt;width:3in;height:33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" filled="f" strokecolor="#604a7b" strokeweight="2pt">
                <v:textbox>
                  <w:txbxContent>
                    <w:p w:rsidR="00275CD3" w:rsidRDefault="00275CD3" w:rsidP="00275CD3">
                      <w:pPr>
                        <w:jc w:val="center"/>
                      </w:pPr>
                      <w:r>
                        <w:t>Approved</w:t>
                      </w:r>
                    </w:p>
                  </w:txbxContent>
                </v:textbox>
              </v:roundrect>
            </w:pict>
          </mc:Fallback>
        </mc:AlternateContent>
      </w:r>
      <w:r w:rsidRPr="00275CD3">
        <w:rPr>
          <w:rFonts w:eastAsia="Calibri" w:cs="Times New Roman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8969ABC" wp14:editId="14BAE602">
                <wp:simplePos x="0" y="0"/>
                <wp:positionH relativeFrom="column">
                  <wp:posOffset>3282315</wp:posOffset>
                </wp:positionH>
                <wp:positionV relativeFrom="paragraph">
                  <wp:posOffset>48895</wp:posOffset>
                </wp:positionV>
                <wp:extent cx="2743200" cy="428625"/>
                <wp:effectExtent l="0" t="0" r="19050" b="28575"/>
                <wp:wrapNone/>
                <wp:docPr id="78" name="Rounded 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286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5CD3" w:rsidRDefault="00275CD3" w:rsidP="00275CD3">
                            <w:pPr>
                              <w:jc w:val="center"/>
                            </w:pPr>
                            <w:r>
                              <w:t>Not approved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8" o:spid="_x0000_s1063" style="position:absolute;margin-left:258.45pt;margin-top:3.85pt;width:3in;height:33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" filled="f" strokecolor="#604a7b" strokeweight="2pt">
                <v:textbox>
                  <w:txbxContent>
                    <w:p w:rsidR="00275CD3" w:rsidRDefault="00275CD3" w:rsidP="00275CD3">
                      <w:pPr>
                        <w:jc w:val="center"/>
                      </w:pPr>
                      <w:r>
                        <w:t>Not approved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5CD3" w:rsidRPr="00275CD3" w:rsidRDefault="00275CD3" w:rsidP="00275CD3">
      <w:pPr>
        <w:rPr>
          <w:rFonts w:eastAsia="Calibri" w:cs="Times New Roman"/>
          <w:szCs w:val="22"/>
        </w:rPr>
      </w:pPr>
    </w:p>
    <w:p w:rsidR="00275CD3" w:rsidRPr="00275CD3" w:rsidRDefault="00275CD3" w:rsidP="00275CD3">
      <w:pPr>
        <w:rPr>
          <w:rFonts w:eastAsia="Calibri" w:cs="Times New Roman"/>
          <w:szCs w:val="22"/>
        </w:rPr>
      </w:pPr>
    </w:p>
    <w:p w:rsidR="00275CD3" w:rsidRPr="00275CD3" w:rsidRDefault="00275CD3" w:rsidP="00275CD3">
      <w:pPr>
        <w:rPr>
          <w:rFonts w:eastAsia="Calibri" w:cs="Times New Roman"/>
          <w:szCs w:val="22"/>
        </w:rPr>
      </w:pPr>
      <w:r w:rsidRPr="00275CD3">
        <w:rPr>
          <w:rFonts w:eastAsia="Calibri" w:cs="Times New Roman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11687AF" wp14:editId="38601DD1">
                <wp:simplePos x="0" y="0"/>
                <wp:positionH relativeFrom="column">
                  <wp:posOffset>1958340</wp:posOffset>
                </wp:positionH>
                <wp:positionV relativeFrom="paragraph">
                  <wp:posOffset>4445</wp:posOffset>
                </wp:positionV>
                <wp:extent cx="304800" cy="266700"/>
                <wp:effectExtent l="19050" t="0" r="19050" b="38100"/>
                <wp:wrapNone/>
                <wp:docPr id="79" name="Down Arrow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downArrow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79" o:spid="_x0000_s1026" type="#_x0000_t67" style="position:absolute;margin-left:154.2pt;margin-top:.35pt;width:24pt;height:2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" adj="10800" fillcolor="#e6e0ec" strokecolor="#604a7b" strokeweight="2pt"/>
            </w:pict>
          </mc:Fallback>
        </mc:AlternateContent>
      </w:r>
    </w:p>
    <w:p w:rsidR="00275CD3" w:rsidRPr="00275CD3" w:rsidRDefault="00275CD3" w:rsidP="00275CD3">
      <w:pPr>
        <w:rPr>
          <w:rFonts w:eastAsia="Calibri" w:cs="Times New Roman"/>
          <w:szCs w:val="22"/>
        </w:rPr>
      </w:pPr>
      <w:r w:rsidRPr="00275CD3">
        <w:rPr>
          <w:rFonts w:eastAsia="Calibri" w:cs="Times New Roman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A649B37" wp14:editId="60A360F9">
                <wp:simplePos x="0" y="0"/>
                <wp:positionH relativeFrom="column">
                  <wp:posOffset>148590</wp:posOffset>
                </wp:positionH>
                <wp:positionV relativeFrom="paragraph">
                  <wp:posOffset>135890</wp:posOffset>
                </wp:positionV>
                <wp:extent cx="5934075" cy="428625"/>
                <wp:effectExtent l="0" t="0" r="28575" b="28575"/>
                <wp:wrapNone/>
                <wp:docPr id="80" name="Rounded 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4286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5CD3" w:rsidRDefault="00275CD3" w:rsidP="00275CD3">
                            <w:pPr>
                              <w:jc w:val="center"/>
                            </w:pPr>
                            <w:r w:rsidRPr="00EF4A16">
                              <w:t>Institute drafts Articulation Agreement using standard template and forwards to AQU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0" o:spid="_x0000_s1064" style="position:absolute;margin-left:11.7pt;margin-top:10.7pt;width:467.25pt;height:33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" filled="f" strokecolor="#604a7b" strokeweight="2pt">
                <v:textbox>
                  <w:txbxContent>
                    <w:p w:rsidR="00275CD3" w:rsidRDefault="00275CD3" w:rsidP="00275CD3">
                      <w:pPr>
                        <w:jc w:val="center"/>
                      </w:pPr>
                      <w:r w:rsidRPr="00EF4A16">
                        <w:t>Institute drafts Articulation Agreement using standard template and forwards to AQU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5CD3" w:rsidRPr="00275CD3" w:rsidRDefault="00275CD3" w:rsidP="00275CD3">
      <w:pPr>
        <w:rPr>
          <w:rFonts w:eastAsia="Calibri" w:cs="Times New Roman"/>
          <w:szCs w:val="22"/>
        </w:rPr>
      </w:pPr>
    </w:p>
    <w:p w:rsidR="00275CD3" w:rsidRPr="00275CD3" w:rsidRDefault="00275CD3" w:rsidP="00275CD3">
      <w:pPr>
        <w:rPr>
          <w:rFonts w:eastAsia="Calibri" w:cs="Times New Roman"/>
          <w:szCs w:val="22"/>
        </w:rPr>
      </w:pPr>
    </w:p>
    <w:p w:rsidR="00275CD3" w:rsidRPr="00275CD3" w:rsidRDefault="00275CD3" w:rsidP="00275CD3">
      <w:pPr>
        <w:rPr>
          <w:rFonts w:eastAsia="Calibri" w:cs="Times New Roman"/>
          <w:szCs w:val="22"/>
        </w:rPr>
      </w:pPr>
      <w:r w:rsidRPr="00275CD3">
        <w:rPr>
          <w:rFonts w:eastAsia="Calibri" w:cs="Times New Roman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6CC220C" wp14:editId="10430E4A">
                <wp:simplePos x="0" y="0"/>
                <wp:positionH relativeFrom="column">
                  <wp:posOffset>2825115</wp:posOffset>
                </wp:positionH>
                <wp:positionV relativeFrom="paragraph">
                  <wp:posOffset>85725</wp:posOffset>
                </wp:positionV>
                <wp:extent cx="304800" cy="266700"/>
                <wp:effectExtent l="19050" t="0" r="19050" b="38100"/>
                <wp:wrapNone/>
                <wp:docPr id="81" name="Down Arrow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downArrow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81" o:spid="_x0000_s1026" type="#_x0000_t67" style="position:absolute;margin-left:222.45pt;margin-top:6.75pt;width:24pt;height:2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" adj="10800" fillcolor="#e6e0ec" strokecolor="#604a7b" strokeweight="2pt"/>
            </w:pict>
          </mc:Fallback>
        </mc:AlternateContent>
      </w:r>
    </w:p>
    <w:p w:rsidR="00275CD3" w:rsidRPr="00275CD3" w:rsidRDefault="00275CD3" w:rsidP="00275CD3">
      <w:pPr>
        <w:rPr>
          <w:rFonts w:eastAsia="Calibri" w:cs="Times New Roman"/>
          <w:szCs w:val="22"/>
        </w:rPr>
      </w:pPr>
    </w:p>
    <w:p w:rsidR="00275CD3" w:rsidRPr="00275CD3" w:rsidRDefault="00275CD3" w:rsidP="00275CD3">
      <w:pPr>
        <w:rPr>
          <w:rFonts w:eastAsia="Calibri" w:cs="Times New Roman"/>
          <w:szCs w:val="22"/>
        </w:rPr>
      </w:pPr>
      <w:r w:rsidRPr="00275CD3">
        <w:rPr>
          <w:rFonts w:eastAsia="Calibri" w:cs="Times New Roman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787DDF5" wp14:editId="325AFF3C">
                <wp:simplePos x="0" y="0"/>
                <wp:positionH relativeFrom="column">
                  <wp:posOffset>148590</wp:posOffset>
                </wp:positionH>
                <wp:positionV relativeFrom="paragraph">
                  <wp:posOffset>59055</wp:posOffset>
                </wp:positionV>
                <wp:extent cx="5934075" cy="514350"/>
                <wp:effectExtent l="0" t="0" r="28575" b="19050"/>
                <wp:wrapNone/>
                <wp:docPr id="82" name="Rounded 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5143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5CD3" w:rsidRDefault="00275CD3" w:rsidP="00275CD3">
                            <w:pPr>
                              <w:jc w:val="center"/>
                            </w:pPr>
                            <w:r w:rsidRPr="00EF4A16">
                              <w:t xml:space="preserve">AQU checks and finalises draft Articulation Agreement for signature by </w:t>
                            </w:r>
                          </w:p>
                          <w:p w:rsidR="00275CD3" w:rsidRDefault="00275CD3" w:rsidP="00275CD3">
                            <w:pPr>
                              <w:jc w:val="center"/>
                            </w:pPr>
                            <w:r w:rsidRPr="00EF4A16">
                              <w:t>UW and Articulation Partner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2" o:spid="_x0000_s1042" style="position:absolute;margin-left:11.7pt;margin-top:4.65pt;width:467.25pt;height:4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" filled="f" strokecolor="#604a7b" strokeweight="2pt">
                <v:textbox>
                  <w:txbxContent>
                    <w:p w:rsidR="00275CD3" w:rsidRDefault="00275CD3" w:rsidP="00275CD3">
                      <w:pPr>
                        <w:jc w:val="center"/>
                      </w:pPr>
                      <w:r w:rsidRPr="00EF4A16">
                        <w:t xml:space="preserve">AQU checks and finalises draft Articulation Agreement for signature by </w:t>
                      </w:r>
                    </w:p>
                    <w:p w:rsidR="00275CD3" w:rsidRDefault="00275CD3" w:rsidP="00275CD3">
                      <w:pPr>
                        <w:jc w:val="center"/>
                      </w:pPr>
                      <w:r w:rsidRPr="00EF4A16">
                        <w:t>UW and Articulation Partner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5CD3" w:rsidRPr="00275CD3" w:rsidRDefault="00275CD3" w:rsidP="00275CD3">
      <w:pPr>
        <w:rPr>
          <w:rFonts w:eastAsia="Calibri" w:cs="Times New Roman"/>
          <w:szCs w:val="22"/>
        </w:rPr>
      </w:pPr>
    </w:p>
    <w:p w:rsidR="00275CD3" w:rsidRPr="00275CD3" w:rsidRDefault="00275CD3" w:rsidP="00275CD3">
      <w:pPr>
        <w:rPr>
          <w:rFonts w:eastAsia="Calibri" w:cs="Times New Roman"/>
          <w:szCs w:val="22"/>
        </w:rPr>
      </w:pPr>
    </w:p>
    <w:p w:rsidR="00275CD3" w:rsidRPr="00275CD3" w:rsidRDefault="00434D80" w:rsidP="00275CD3">
      <w:pPr>
        <w:rPr>
          <w:rFonts w:eastAsia="Calibri" w:cs="Times New Roman"/>
          <w:szCs w:val="22"/>
        </w:rPr>
      </w:pPr>
      <w:r w:rsidRPr="00275CD3">
        <w:rPr>
          <w:rFonts w:eastAsia="Calibri" w:cs="Times New Roman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FF09565" wp14:editId="4BA03369">
                <wp:simplePos x="0" y="0"/>
                <wp:positionH relativeFrom="column">
                  <wp:posOffset>2825115</wp:posOffset>
                </wp:positionH>
                <wp:positionV relativeFrom="paragraph">
                  <wp:posOffset>83185</wp:posOffset>
                </wp:positionV>
                <wp:extent cx="304800" cy="266700"/>
                <wp:effectExtent l="19050" t="0" r="19050" b="38100"/>
                <wp:wrapNone/>
                <wp:docPr id="83" name="Down Arrow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downArrow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83" o:spid="_x0000_s1026" type="#_x0000_t67" style="position:absolute;margin-left:222.45pt;margin-top:6.55pt;width:24pt;height:2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" adj="10800" fillcolor="#e6e0ec" strokecolor="#604a7b" strokeweight="2pt"/>
            </w:pict>
          </mc:Fallback>
        </mc:AlternateContent>
      </w:r>
    </w:p>
    <w:p w:rsidR="00275CD3" w:rsidRPr="00275CD3" w:rsidRDefault="00275CD3" w:rsidP="00275CD3">
      <w:pPr>
        <w:rPr>
          <w:rFonts w:eastAsia="Calibri" w:cs="Times New Roman"/>
          <w:szCs w:val="22"/>
        </w:rPr>
      </w:pPr>
    </w:p>
    <w:p w:rsidR="00275CD3" w:rsidRPr="00275CD3" w:rsidRDefault="00275CD3" w:rsidP="00275CD3">
      <w:pPr>
        <w:rPr>
          <w:rFonts w:eastAsia="Calibri" w:cs="Times New Roman"/>
          <w:szCs w:val="22"/>
        </w:rPr>
      </w:pPr>
      <w:r w:rsidRPr="00275CD3">
        <w:rPr>
          <w:rFonts w:eastAsia="Calibri" w:cs="Times New Roman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6EC91FF" wp14:editId="1CA9DD2C">
                <wp:simplePos x="0" y="0"/>
                <wp:positionH relativeFrom="column">
                  <wp:posOffset>120015</wp:posOffset>
                </wp:positionH>
                <wp:positionV relativeFrom="paragraph">
                  <wp:posOffset>84455</wp:posOffset>
                </wp:positionV>
                <wp:extent cx="5934075" cy="514350"/>
                <wp:effectExtent l="0" t="0" r="28575" b="19050"/>
                <wp:wrapNone/>
                <wp:docPr id="84" name="Rounded 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5143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5CD3" w:rsidRPr="00EF4A16" w:rsidRDefault="00275CD3" w:rsidP="00275CD3">
                            <w:pPr>
                              <w:jc w:val="center"/>
                            </w:pPr>
                            <w:r w:rsidRPr="00EF4A16">
                              <w:t>Articulation Arrangement entered onto collaborative register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4" o:spid="_x0000_s1043" style="position:absolute;margin-left:9.45pt;margin-top:6.65pt;width:467.25pt;height:40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" filled="f" strokecolor="#604a7b" strokeweight="2pt">
                <v:textbox>
                  <w:txbxContent>
                    <w:p w:rsidR="00275CD3" w:rsidRPr="00EF4A16" w:rsidRDefault="00275CD3" w:rsidP="00275CD3">
                      <w:pPr>
                        <w:jc w:val="center"/>
                      </w:pPr>
                      <w:r w:rsidRPr="00EF4A16">
                        <w:t>Articulation Arrangement entered onto collaborative register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5CD3" w:rsidRPr="00275CD3" w:rsidRDefault="00275CD3" w:rsidP="00275CD3">
      <w:pPr>
        <w:rPr>
          <w:rFonts w:eastAsia="Calibri" w:cs="Times New Roman"/>
          <w:szCs w:val="22"/>
        </w:rPr>
      </w:pPr>
    </w:p>
    <w:p w:rsidR="00275CD3" w:rsidRPr="00275CD3" w:rsidRDefault="00275CD3" w:rsidP="00275CD3">
      <w:pPr>
        <w:rPr>
          <w:rFonts w:eastAsia="Calibri" w:cs="Times New Roman"/>
          <w:szCs w:val="22"/>
        </w:rPr>
      </w:pPr>
    </w:p>
    <w:p w:rsidR="00275CD3" w:rsidRPr="00275CD3" w:rsidRDefault="00275CD3" w:rsidP="00275CD3">
      <w:pPr>
        <w:rPr>
          <w:rFonts w:eastAsia="Calibri" w:cs="Times New Roman"/>
          <w:szCs w:val="22"/>
        </w:rPr>
      </w:pPr>
    </w:p>
    <w:p w:rsidR="00275CD3" w:rsidRPr="00275CD3" w:rsidRDefault="00275CD3" w:rsidP="00275CD3">
      <w:pPr>
        <w:rPr>
          <w:rFonts w:eastAsia="Calibri" w:cs="Times New Roman"/>
          <w:szCs w:val="22"/>
        </w:rPr>
      </w:pPr>
    </w:p>
    <w:p w:rsidR="00275CD3" w:rsidRPr="00275CD3" w:rsidRDefault="00275CD3" w:rsidP="00275CD3">
      <w:pPr>
        <w:rPr>
          <w:rFonts w:eastAsia="Calibri" w:cs="Times New Roman"/>
          <w:b/>
          <w:szCs w:val="22"/>
        </w:rPr>
      </w:pPr>
      <w:r w:rsidRPr="00275CD3">
        <w:rPr>
          <w:rFonts w:eastAsia="Calibri" w:cs="Times New Roman"/>
          <w:b/>
          <w:szCs w:val="22"/>
        </w:rPr>
        <w:t>Key</w:t>
      </w:r>
    </w:p>
    <w:p w:rsidR="00275CD3" w:rsidRPr="00275CD3" w:rsidRDefault="00275CD3" w:rsidP="00275CD3">
      <w:pPr>
        <w:rPr>
          <w:rFonts w:eastAsia="Calibri" w:cs="Times New Roman"/>
          <w:szCs w:val="22"/>
        </w:rPr>
      </w:pPr>
    </w:p>
    <w:p w:rsidR="00275CD3" w:rsidRPr="00275CD3" w:rsidRDefault="00275CD3" w:rsidP="00275CD3">
      <w:pPr>
        <w:rPr>
          <w:rFonts w:eastAsia="Calibri" w:cs="Times New Roman"/>
          <w:szCs w:val="22"/>
        </w:rPr>
      </w:pPr>
      <w:r w:rsidRPr="00275CD3">
        <w:rPr>
          <w:rFonts w:eastAsia="Calibri" w:cs="Times New Roman"/>
          <w:szCs w:val="22"/>
        </w:rPr>
        <w:t>AQU</w:t>
      </w:r>
      <w:r w:rsidRPr="00275CD3">
        <w:rPr>
          <w:rFonts w:eastAsia="Calibri" w:cs="Times New Roman"/>
          <w:szCs w:val="22"/>
        </w:rPr>
        <w:tab/>
      </w:r>
      <w:r w:rsidRPr="00275CD3">
        <w:rPr>
          <w:rFonts w:eastAsia="Calibri" w:cs="Times New Roman"/>
          <w:szCs w:val="22"/>
        </w:rPr>
        <w:tab/>
        <w:t>Academic Quality Unit</w:t>
      </w:r>
    </w:p>
    <w:p w:rsidR="00275CD3" w:rsidRPr="00275CD3" w:rsidRDefault="00275CD3" w:rsidP="00275CD3">
      <w:pPr>
        <w:rPr>
          <w:rFonts w:eastAsia="Calibri" w:cs="Times New Roman"/>
          <w:szCs w:val="22"/>
        </w:rPr>
      </w:pPr>
      <w:r w:rsidRPr="00275CD3">
        <w:rPr>
          <w:rFonts w:eastAsia="Calibri" w:cs="Times New Roman"/>
          <w:szCs w:val="22"/>
        </w:rPr>
        <w:t>ASQEC</w:t>
      </w:r>
      <w:r w:rsidRPr="00275CD3">
        <w:rPr>
          <w:rFonts w:eastAsia="Calibri" w:cs="Times New Roman"/>
          <w:szCs w:val="22"/>
        </w:rPr>
        <w:tab/>
        <w:t>Academic Standards and Quality Enhancement Unit</w:t>
      </w:r>
    </w:p>
    <w:p w:rsidR="00275CD3" w:rsidRPr="00275CD3" w:rsidRDefault="00275CD3" w:rsidP="00275CD3">
      <w:pPr>
        <w:rPr>
          <w:rFonts w:eastAsia="Calibri" w:cs="Times New Roman"/>
          <w:szCs w:val="22"/>
        </w:rPr>
      </w:pPr>
      <w:r w:rsidRPr="00275CD3">
        <w:rPr>
          <w:rFonts w:eastAsia="Calibri" w:cs="Times New Roman"/>
          <w:szCs w:val="22"/>
        </w:rPr>
        <w:t>EPPSC</w:t>
      </w:r>
      <w:r w:rsidRPr="00275CD3">
        <w:rPr>
          <w:rFonts w:eastAsia="Calibri" w:cs="Times New Roman"/>
          <w:szCs w:val="22"/>
        </w:rPr>
        <w:tab/>
        <w:t>Externally Provided Programmes Sub Committee</w:t>
      </w:r>
    </w:p>
    <w:p w:rsidR="00275CD3" w:rsidRPr="00275CD3" w:rsidRDefault="00275CD3" w:rsidP="00275CD3">
      <w:pPr>
        <w:rPr>
          <w:rFonts w:eastAsia="Calibri" w:cs="Times New Roman"/>
          <w:szCs w:val="22"/>
        </w:rPr>
      </w:pPr>
      <w:r w:rsidRPr="00275CD3">
        <w:rPr>
          <w:rFonts w:eastAsia="Calibri" w:cs="Times New Roman"/>
          <w:szCs w:val="22"/>
        </w:rPr>
        <w:t>UW</w:t>
      </w:r>
      <w:r w:rsidRPr="00275CD3">
        <w:rPr>
          <w:rFonts w:eastAsia="Calibri" w:cs="Times New Roman"/>
          <w:szCs w:val="22"/>
        </w:rPr>
        <w:tab/>
      </w:r>
      <w:r w:rsidRPr="00275CD3">
        <w:rPr>
          <w:rFonts w:eastAsia="Calibri" w:cs="Times New Roman"/>
          <w:szCs w:val="22"/>
        </w:rPr>
        <w:tab/>
        <w:t>University of Worcester</w:t>
      </w:r>
    </w:p>
    <w:p w:rsidR="00275CD3" w:rsidRPr="00275CD3" w:rsidRDefault="00275CD3" w:rsidP="00275CD3">
      <w:pPr>
        <w:rPr>
          <w:rFonts w:eastAsia="Calibri" w:cs="Times New Roman"/>
          <w:szCs w:val="22"/>
        </w:rPr>
      </w:pPr>
    </w:p>
    <w:p w:rsidR="00275CD3" w:rsidRPr="00275CD3" w:rsidRDefault="00275CD3" w:rsidP="00275CD3">
      <w:pPr>
        <w:rPr>
          <w:rFonts w:eastAsia="Calibri" w:cs="Times New Roman"/>
          <w:szCs w:val="22"/>
        </w:rPr>
      </w:pPr>
    </w:p>
    <w:p w:rsidR="00275CD3" w:rsidRPr="00275CD3" w:rsidRDefault="00275CD3" w:rsidP="00275CD3">
      <w:pPr>
        <w:rPr>
          <w:rFonts w:cs="Times New Roman"/>
          <w:szCs w:val="22"/>
        </w:rPr>
      </w:pPr>
    </w:p>
    <w:p w:rsidR="00275CD3" w:rsidRPr="00275CD3" w:rsidRDefault="00275CD3" w:rsidP="00275CD3">
      <w:pPr>
        <w:rPr>
          <w:rFonts w:cs="Times New Roman"/>
          <w:szCs w:val="22"/>
        </w:rPr>
      </w:pPr>
    </w:p>
    <w:p w:rsidR="005549AF" w:rsidRPr="00412401" w:rsidRDefault="005549AF" w:rsidP="005549AF">
      <w:pPr>
        <w:autoSpaceDE w:val="0"/>
        <w:autoSpaceDN w:val="0"/>
        <w:rPr>
          <w:color w:val="000000"/>
          <w:sz w:val="18"/>
          <w:szCs w:val="18"/>
        </w:rPr>
      </w:pPr>
      <w:r w:rsidRPr="00412401">
        <w:rPr>
          <w:color w:val="000000"/>
          <w:sz w:val="18"/>
          <w:szCs w:val="18"/>
        </w:rPr>
        <w:t xml:space="preserve">January 2013 </w:t>
      </w:r>
    </w:p>
    <w:p w:rsidR="00275CD3" w:rsidRPr="00275CD3" w:rsidRDefault="00275CD3" w:rsidP="00275CD3">
      <w:pPr>
        <w:rPr>
          <w:rFonts w:cs="Times New Roman"/>
          <w:szCs w:val="22"/>
        </w:rPr>
      </w:pPr>
    </w:p>
    <w:sectPr w:rsidR="00275CD3" w:rsidRPr="00275CD3" w:rsidSect="000F16B1">
      <w:footerReference w:type="even" r:id="rId9"/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F7F" w:rsidRDefault="00EA1F7F" w:rsidP="009B0E59">
      <w:r>
        <w:separator/>
      </w:r>
    </w:p>
  </w:endnote>
  <w:endnote w:type="continuationSeparator" w:id="0">
    <w:p w:rsidR="00EA1F7F" w:rsidRDefault="00EA1F7F" w:rsidP="009B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1C0" w:rsidRDefault="00CC61C0" w:rsidP="004608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61C0" w:rsidRDefault="00CC61C0" w:rsidP="00AE78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F7F" w:rsidRDefault="00EA1F7F" w:rsidP="009B0E59">
      <w:r>
        <w:separator/>
      </w:r>
    </w:p>
  </w:footnote>
  <w:footnote w:type="continuationSeparator" w:id="0">
    <w:p w:rsidR="00EA1F7F" w:rsidRDefault="00EA1F7F" w:rsidP="009B0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1795"/>
    <w:multiLevelType w:val="hybridMultilevel"/>
    <w:tmpl w:val="827C65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61C79F2">
      <w:start w:val="1"/>
      <w:numFmt w:val="decimal"/>
      <w:lvlText w:val="%3."/>
      <w:lvlJc w:val="left"/>
      <w:pPr>
        <w:ind w:left="2204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C2E7C"/>
    <w:multiLevelType w:val="hybridMultilevel"/>
    <w:tmpl w:val="B532B1FE"/>
    <w:lvl w:ilvl="0" w:tplc="08090017">
      <w:start w:val="1"/>
      <w:numFmt w:val="lowerLetter"/>
      <w:lvlText w:val="%1)"/>
      <w:lvlJc w:val="left"/>
      <w:pPr>
        <w:tabs>
          <w:tab w:val="num" w:pos="939"/>
        </w:tabs>
        <w:ind w:left="93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59"/>
        </w:tabs>
        <w:ind w:left="165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abstractNum w:abstractNumId="2">
    <w:nsid w:val="0694068D"/>
    <w:multiLevelType w:val="hybridMultilevel"/>
    <w:tmpl w:val="240687C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F2EE7"/>
    <w:multiLevelType w:val="multilevel"/>
    <w:tmpl w:val="04AEE2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C443B7E"/>
    <w:multiLevelType w:val="multilevel"/>
    <w:tmpl w:val="15ACCE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1122229"/>
    <w:multiLevelType w:val="hybridMultilevel"/>
    <w:tmpl w:val="565A3F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367F7"/>
    <w:multiLevelType w:val="hybridMultilevel"/>
    <w:tmpl w:val="AD4E08E4"/>
    <w:lvl w:ilvl="0" w:tplc="641AA26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A30F3"/>
    <w:multiLevelType w:val="hybridMultilevel"/>
    <w:tmpl w:val="2E5ABA5C"/>
    <w:lvl w:ilvl="0" w:tplc="3036058C">
      <w:start w:val="1"/>
      <w:numFmt w:val="decimal"/>
      <w:lvlText w:val="%1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155F150C"/>
    <w:multiLevelType w:val="hybridMultilevel"/>
    <w:tmpl w:val="A6FEE750"/>
    <w:lvl w:ilvl="0" w:tplc="FCCCAF6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50EA0"/>
    <w:multiLevelType w:val="hybridMultilevel"/>
    <w:tmpl w:val="7A6011D0"/>
    <w:lvl w:ilvl="0" w:tplc="FA0AE712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>
    <w:nsid w:val="17277426"/>
    <w:multiLevelType w:val="hybridMultilevel"/>
    <w:tmpl w:val="73EEDA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91E3B19"/>
    <w:multiLevelType w:val="hybridMultilevel"/>
    <w:tmpl w:val="0BCE43E2"/>
    <w:lvl w:ilvl="0" w:tplc="592207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94B0FB6"/>
    <w:multiLevelType w:val="hybridMultilevel"/>
    <w:tmpl w:val="F58C907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013D54"/>
    <w:multiLevelType w:val="hybridMultilevel"/>
    <w:tmpl w:val="23EEB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AE0FB2"/>
    <w:multiLevelType w:val="hybridMultilevel"/>
    <w:tmpl w:val="8F204F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C5B7850"/>
    <w:multiLevelType w:val="multilevel"/>
    <w:tmpl w:val="8BE430A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E630066"/>
    <w:multiLevelType w:val="hybridMultilevel"/>
    <w:tmpl w:val="D4183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6D7E8A"/>
    <w:multiLevelType w:val="hybridMultilevel"/>
    <w:tmpl w:val="A7EED0EA"/>
    <w:lvl w:ilvl="0" w:tplc="08090019">
      <w:start w:val="1"/>
      <w:numFmt w:val="lowerLetter"/>
      <w:lvlText w:val="%1."/>
      <w:lvlJc w:val="left"/>
      <w:pPr>
        <w:ind w:left="2535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8">
    <w:nsid w:val="1EA276CD"/>
    <w:multiLevelType w:val="hybridMultilevel"/>
    <w:tmpl w:val="BF243D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ED21B16"/>
    <w:multiLevelType w:val="multilevel"/>
    <w:tmpl w:val="BEEE20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249647F5"/>
    <w:multiLevelType w:val="hybridMultilevel"/>
    <w:tmpl w:val="8ADED2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60432DB"/>
    <w:multiLevelType w:val="hybridMultilevel"/>
    <w:tmpl w:val="B532B1F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61E7389"/>
    <w:multiLevelType w:val="hybridMultilevel"/>
    <w:tmpl w:val="4AC4D7A6"/>
    <w:lvl w:ilvl="0" w:tplc="08090019">
      <w:start w:val="1"/>
      <w:numFmt w:val="lowerLetter"/>
      <w:lvlText w:val="%1."/>
      <w:lvlJc w:val="left"/>
      <w:pPr>
        <w:tabs>
          <w:tab w:val="num" w:pos="1437"/>
        </w:tabs>
        <w:ind w:left="1434" w:hanging="357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3">
    <w:nsid w:val="29623E53"/>
    <w:multiLevelType w:val="hybridMultilevel"/>
    <w:tmpl w:val="9C1EB958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2AAF4272"/>
    <w:multiLevelType w:val="hybridMultilevel"/>
    <w:tmpl w:val="A6267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C330DF"/>
    <w:multiLevelType w:val="hybridMultilevel"/>
    <w:tmpl w:val="3DE875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766627"/>
    <w:multiLevelType w:val="hybridMultilevel"/>
    <w:tmpl w:val="7B5AB6E6"/>
    <w:lvl w:ilvl="0" w:tplc="3672325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7B50FE"/>
    <w:multiLevelType w:val="hybridMultilevel"/>
    <w:tmpl w:val="E2265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93615C"/>
    <w:multiLevelType w:val="hybridMultilevel"/>
    <w:tmpl w:val="8DE28CA2"/>
    <w:lvl w:ilvl="0" w:tplc="7C36B790">
      <w:start w:val="2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32024237"/>
    <w:multiLevelType w:val="multilevel"/>
    <w:tmpl w:val="11E841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34E43A95"/>
    <w:multiLevelType w:val="hybridMultilevel"/>
    <w:tmpl w:val="627C89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53871A0"/>
    <w:multiLevelType w:val="hybridMultilevel"/>
    <w:tmpl w:val="8E980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69D1456"/>
    <w:multiLevelType w:val="hybridMultilevel"/>
    <w:tmpl w:val="FEC2DAC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379216A0"/>
    <w:multiLevelType w:val="hybridMultilevel"/>
    <w:tmpl w:val="F760D5C2"/>
    <w:lvl w:ilvl="0" w:tplc="84D68A52">
      <w:start w:val="4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37BC6F00"/>
    <w:multiLevelType w:val="hybridMultilevel"/>
    <w:tmpl w:val="21B8D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84D30FB"/>
    <w:multiLevelType w:val="hybridMultilevel"/>
    <w:tmpl w:val="C7C21AF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8E312F6"/>
    <w:multiLevelType w:val="multilevel"/>
    <w:tmpl w:val="4B161C5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392A3A70"/>
    <w:multiLevelType w:val="multilevel"/>
    <w:tmpl w:val="BCC8CB5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3AC85A29"/>
    <w:multiLevelType w:val="hybridMultilevel"/>
    <w:tmpl w:val="37B23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AD123FF"/>
    <w:multiLevelType w:val="hybridMultilevel"/>
    <w:tmpl w:val="547449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B586A5A"/>
    <w:multiLevelType w:val="hybridMultilevel"/>
    <w:tmpl w:val="71424E28"/>
    <w:lvl w:ilvl="0" w:tplc="F7E82B1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3D57627F"/>
    <w:multiLevelType w:val="hybridMultilevel"/>
    <w:tmpl w:val="EFA05822"/>
    <w:lvl w:ilvl="0" w:tplc="6FC410AC">
      <w:start w:val="1"/>
      <w:numFmt w:val="upperLetter"/>
      <w:lvlText w:val="%1"/>
      <w:lvlJc w:val="left"/>
      <w:pPr>
        <w:ind w:left="720" w:hanging="360"/>
      </w:pPr>
      <w:rPr>
        <w:rFonts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F445249"/>
    <w:multiLevelType w:val="hybridMultilevel"/>
    <w:tmpl w:val="185E179C"/>
    <w:lvl w:ilvl="0" w:tplc="08090019">
      <w:start w:val="1"/>
      <w:numFmt w:val="lowerLetter"/>
      <w:lvlText w:val="%1."/>
      <w:lvlJc w:val="left"/>
      <w:pPr>
        <w:ind w:left="2535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43">
    <w:nsid w:val="40C7543C"/>
    <w:multiLevelType w:val="multilevel"/>
    <w:tmpl w:val="BD2493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426F5879"/>
    <w:multiLevelType w:val="multilevel"/>
    <w:tmpl w:val="982C7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41D4C99"/>
    <w:multiLevelType w:val="hybridMultilevel"/>
    <w:tmpl w:val="57C46A08"/>
    <w:lvl w:ilvl="0" w:tplc="AD0AEEA2">
      <w:start w:val="3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4AAE3C37"/>
    <w:multiLevelType w:val="hybridMultilevel"/>
    <w:tmpl w:val="938026A0"/>
    <w:lvl w:ilvl="0" w:tplc="08090019">
      <w:start w:val="1"/>
      <w:numFmt w:val="lowerLetter"/>
      <w:lvlText w:val="%1."/>
      <w:lvlJc w:val="left"/>
      <w:pPr>
        <w:ind w:left="2535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47">
    <w:nsid w:val="4BAC4CC5"/>
    <w:multiLevelType w:val="hybridMultilevel"/>
    <w:tmpl w:val="EED63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C192BAB"/>
    <w:multiLevelType w:val="hybridMultilevel"/>
    <w:tmpl w:val="F0CECA2E"/>
    <w:lvl w:ilvl="0" w:tplc="08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9">
    <w:nsid w:val="4C6E6F28"/>
    <w:multiLevelType w:val="hybridMultilevel"/>
    <w:tmpl w:val="1A5CC1F4"/>
    <w:lvl w:ilvl="0" w:tplc="AD18FA7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4DAC7553"/>
    <w:multiLevelType w:val="hybridMultilevel"/>
    <w:tmpl w:val="A3A45F06"/>
    <w:lvl w:ilvl="0" w:tplc="08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1">
    <w:nsid w:val="4E98754D"/>
    <w:multiLevelType w:val="multilevel"/>
    <w:tmpl w:val="9F4826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>
    <w:nsid w:val="51A852EE"/>
    <w:multiLevelType w:val="hybridMultilevel"/>
    <w:tmpl w:val="55925C4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3">
    <w:nsid w:val="5311098B"/>
    <w:multiLevelType w:val="hybridMultilevel"/>
    <w:tmpl w:val="A5CCFCFA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4">
    <w:nsid w:val="540921B4"/>
    <w:multiLevelType w:val="hybridMultilevel"/>
    <w:tmpl w:val="56DA7F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>
    <w:nsid w:val="5552037E"/>
    <w:multiLevelType w:val="multilevel"/>
    <w:tmpl w:val="36A239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5746603C"/>
    <w:multiLevelType w:val="hybridMultilevel"/>
    <w:tmpl w:val="AB5465C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98D48BD"/>
    <w:multiLevelType w:val="hybridMultilevel"/>
    <w:tmpl w:val="5AC841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9DC035B"/>
    <w:multiLevelType w:val="multilevel"/>
    <w:tmpl w:val="D1F672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>
    <w:nsid w:val="5AF000B6"/>
    <w:multiLevelType w:val="hybridMultilevel"/>
    <w:tmpl w:val="EC38E920"/>
    <w:lvl w:ilvl="0" w:tplc="08090019">
      <w:start w:val="1"/>
      <w:numFmt w:val="lowerLetter"/>
      <w:lvlText w:val="%1."/>
      <w:lvlJc w:val="left"/>
      <w:pPr>
        <w:ind w:left="2535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60">
    <w:nsid w:val="5B6456F7"/>
    <w:multiLevelType w:val="hybridMultilevel"/>
    <w:tmpl w:val="25E2981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BB16F59"/>
    <w:multiLevelType w:val="hybridMultilevel"/>
    <w:tmpl w:val="DE90C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D9F54AE"/>
    <w:multiLevelType w:val="hybridMultilevel"/>
    <w:tmpl w:val="CDCC85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EE258AC"/>
    <w:multiLevelType w:val="hybridMultilevel"/>
    <w:tmpl w:val="6504A8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9287E22"/>
    <w:multiLevelType w:val="hybridMultilevel"/>
    <w:tmpl w:val="5E44EAFA"/>
    <w:lvl w:ilvl="0" w:tplc="08090019">
      <w:start w:val="1"/>
      <w:numFmt w:val="lowerLetter"/>
      <w:lvlText w:val="%1."/>
      <w:lvlJc w:val="left"/>
      <w:pPr>
        <w:ind w:left="2535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65">
    <w:nsid w:val="6D522478"/>
    <w:multiLevelType w:val="hybridMultilevel"/>
    <w:tmpl w:val="9FB8F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D8D7711"/>
    <w:multiLevelType w:val="multilevel"/>
    <w:tmpl w:val="C5AE57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>
    <w:nsid w:val="6E6E42BA"/>
    <w:multiLevelType w:val="hybridMultilevel"/>
    <w:tmpl w:val="298AE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FB26126"/>
    <w:multiLevelType w:val="hybridMultilevel"/>
    <w:tmpl w:val="81562E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>
    <w:nsid w:val="737E03BC"/>
    <w:multiLevelType w:val="hybridMultilevel"/>
    <w:tmpl w:val="A850AFB2"/>
    <w:lvl w:ilvl="0" w:tplc="2E143318">
      <w:start w:val="1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>
    <w:nsid w:val="7533763A"/>
    <w:multiLevelType w:val="hybridMultilevel"/>
    <w:tmpl w:val="B2DA0B0A"/>
    <w:lvl w:ilvl="0" w:tplc="08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71">
    <w:nsid w:val="7B890B83"/>
    <w:multiLevelType w:val="hybridMultilevel"/>
    <w:tmpl w:val="8A38EAA4"/>
    <w:lvl w:ilvl="0" w:tplc="EF2CF8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BF40373"/>
    <w:multiLevelType w:val="multilevel"/>
    <w:tmpl w:val="2924C0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>
    <w:nsid w:val="7DD17DEA"/>
    <w:multiLevelType w:val="hybridMultilevel"/>
    <w:tmpl w:val="88524F6A"/>
    <w:lvl w:ilvl="0" w:tplc="0446587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5"/>
  </w:num>
  <w:num w:numId="4">
    <w:abstractNumId w:val="0"/>
  </w:num>
  <w:num w:numId="5">
    <w:abstractNumId w:val="2"/>
  </w:num>
  <w:num w:numId="6">
    <w:abstractNumId w:val="54"/>
  </w:num>
  <w:num w:numId="7">
    <w:abstractNumId w:val="23"/>
  </w:num>
  <w:num w:numId="8">
    <w:abstractNumId w:val="30"/>
  </w:num>
  <w:num w:numId="9">
    <w:abstractNumId w:val="68"/>
  </w:num>
  <w:num w:numId="10">
    <w:abstractNumId w:val="56"/>
  </w:num>
  <w:num w:numId="11">
    <w:abstractNumId w:val="21"/>
  </w:num>
  <w:num w:numId="12">
    <w:abstractNumId w:val="34"/>
  </w:num>
  <w:num w:numId="13">
    <w:abstractNumId w:val="47"/>
  </w:num>
  <w:num w:numId="14">
    <w:abstractNumId w:val="32"/>
  </w:num>
  <w:num w:numId="15">
    <w:abstractNumId w:val="31"/>
  </w:num>
  <w:num w:numId="16">
    <w:abstractNumId w:val="3"/>
  </w:num>
  <w:num w:numId="17">
    <w:abstractNumId w:val="49"/>
  </w:num>
  <w:num w:numId="18">
    <w:abstractNumId w:val="55"/>
  </w:num>
  <w:num w:numId="19">
    <w:abstractNumId w:val="58"/>
  </w:num>
  <w:num w:numId="20">
    <w:abstractNumId w:val="72"/>
  </w:num>
  <w:num w:numId="21">
    <w:abstractNumId w:val="37"/>
  </w:num>
  <w:num w:numId="22">
    <w:abstractNumId w:val="29"/>
  </w:num>
  <w:num w:numId="23">
    <w:abstractNumId w:val="20"/>
  </w:num>
  <w:num w:numId="24">
    <w:abstractNumId w:val="41"/>
  </w:num>
  <w:num w:numId="25">
    <w:abstractNumId w:val="51"/>
  </w:num>
  <w:num w:numId="26">
    <w:abstractNumId w:val="44"/>
  </w:num>
  <w:num w:numId="27">
    <w:abstractNumId w:val="43"/>
  </w:num>
  <w:num w:numId="28">
    <w:abstractNumId w:val="50"/>
  </w:num>
  <w:num w:numId="29">
    <w:abstractNumId w:val="38"/>
  </w:num>
  <w:num w:numId="30">
    <w:abstractNumId w:val="70"/>
  </w:num>
  <w:num w:numId="31">
    <w:abstractNumId w:val="14"/>
  </w:num>
  <w:num w:numId="32">
    <w:abstractNumId w:val="65"/>
  </w:num>
  <w:num w:numId="33">
    <w:abstractNumId w:val="16"/>
  </w:num>
  <w:num w:numId="34">
    <w:abstractNumId w:val="4"/>
  </w:num>
  <w:num w:numId="35">
    <w:abstractNumId w:val="1"/>
  </w:num>
  <w:num w:numId="36">
    <w:abstractNumId w:val="66"/>
  </w:num>
  <w:num w:numId="37">
    <w:abstractNumId w:val="6"/>
  </w:num>
  <w:num w:numId="38">
    <w:abstractNumId w:val="19"/>
  </w:num>
  <w:num w:numId="39">
    <w:abstractNumId w:val="40"/>
  </w:num>
  <w:num w:numId="40">
    <w:abstractNumId w:val="24"/>
  </w:num>
  <w:num w:numId="41">
    <w:abstractNumId w:val="62"/>
  </w:num>
  <w:num w:numId="42">
    <w:abstractNumId w:val="26"/>
  </w:num>
  <w:num w:numId="43">
    <w:abstractNumId w:val="71"/>
  </w:num>
  <w:num w:numId="44">
    <w:abstractNumId w:val="69"/>
  </w:num>
  <w:num w:numId="45">
    <w:abstractNumId w:val="28"/>
  </w:num>
  <w:num w:numId="46">
    <w:abstractNumId w:val="22"/>
  </w:num>
  <w:num w:numId="47">
    <w:abstractNumId w:val="46"/>
  </w:num>
  <w:num w:numId="48">
    <w:abstractNumId w:val="64"/>
  </w:num>
  <w:num w:numId="49">
    <w:abstractNumId w:val="59"/>
  </w:num>
  <w:num w:numId="50">
    <w:abstractNumId w:val="9"/>
  </w:num>
  <w:num w:numId="51">
    <w:abstractNumId w:val="45"/>
  </w:num>
  <w:num w:numId="52">
    <w:abstractNumId w:val="12"/>
  </w:num>
  <w:num w:numId="53">
    <w:abstractNumId w:val="60"/>
  </w:num>
  <w:num w:numId="54">
    <w:abstractNumId w:val="42"/>
  </w:num>
  <w:num w:numId="55">
    <w:abstractNumId w:val="17"/>
  </w:num>
  <w:num w:numId="56">
    <w:abstractNumId w:val="63"/>
  </w:num>
  <w:num w:numId="57">
    <w:abstractNumId w:val="57"/>
  </w:num>
  <w:num w:numId="58">
    <w:abstractNumId w:val="36"/>
  </w:num>
  <w:num w:numId="59">
    <w:abstractNumId w:val="48"/>
  </w:num>
  <w:num w:numId="60">
    <w:abstractNumId w:val="35"/>
  </w:num>
  <w:num w:numId="61">
    <w:abstractNumId w:val="33"/>
  </w:num>
  <w:num w:numId="62">
    <w:abstractNumId w:val="8"/>
  </w:num>
  <w:num w:numId="63">
    <w:abstractNumId w:val="53"/>
  </w:num>
  <w:num w:numId="64">
    <w:abstractNumId w:val="7"/>
  </w:num>
  <w:num w:numId="65">
    <w:abstractNumId w:val="15"/>
  </w:num>
  <w:num w:numId="66">
    <w:abstractNumId w:val="67"/>
  </w:num>
  <w:num w:numId="67">
    <w:abstractNumId w:val="13"/>
  </w:num>
  <w:num w:numId="68">
    <w:abstractNumId w:val="52"/>
  </w:num>
  <w:num w:numId="69">
    <w:abstractNumId w:val="27"/>
  </w:num>
  <w:num w:numId="70">
    <w:abstractNumId w:val="61"/>
  </w:num>
  <w:num w:numId="71">
    <w:abstractNumId w:val="39"/>
  </w:num>
  <w:num w:numId="72">
    <w:abstractNumId w:val="25"/>
  </w:num>
  <w:num w:numId="73">
    <w:abstractNumId w:val="73"/>
  </w:num>
  <w:num w:numId="74">
    <w:abstractNumId w:val="11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59"/>
    <w:rsid w:val="000010D1"/>
    <w:rsid w:val="0000154B"/>
    <w:rsid w:val="00001CEA"/>
    <w:rsid w:val="00001FA4"/>
    <w:rsid w:val="000028B4"/>
    <w:rsid w:val="00010829"/>
    <w:rsid w:val="0001169B"/>
    <w:rsid w:val="0001221E"/>
    <w:rsid w:val="00013E96"/>
    <w:rsid w:val="000205CB"/>
    <w:rsid w:val="00027A87"/>
    <w:rsid w:val="000318C8"/>
    <w:rsid w:val="0003267D"/>
    <w:rsid w:val="00033FD3"/>
    <w:rsid w:val="00041226"/>
    <w:rsid w:val="00041D82"/>
    <w:rsid w:val="00044B2F"/>
    <w:rsid w:val="00045559"/>
    <w:rsid w:val="00050D92"/>
    <w:rsid w:val="00053C38"/>
    <w:rsid w:val="00061C71"/>
    <w:rsid w:val="00067936"/>
    <w:rsid w:val="0007753B"/>
    <w:rsid w:val="00085D13"/>
    <w:rsid w:val="00096DB3"/>
    <w:rsid w:val="000A2657"/>
    <w:rsid w:val="000A346B"/>
    <w:rsid w:val="000A683D"/>
    <w:rsid w:val="000C1B3E"/>
    <w:rsid w:val="000C1CB9"/>
    <w:rsid w:val="000C5801"/>
    <w:rsid w:val="000D3F93"/>
    <w:rsid w:val="000E432F"/>
    <w:rsid w:val="000E7B50"/>
    <w:rsid w:val="000F16B1"/>
    <w:rsid w:val="000F3CD5"/>
    <w:rsid w:val="000F4975"/>
    <w:rsid w:val="000F70DD"/>
    <w:rsid w:val="00103727"/>
    <w:rsid w:val="00107331"/>
    <w:rsid w:val="00107A0C"/>
    <w:rsid w:val="00115334"/>
    <w:rsid w:val="00115F2A"/>
    <w:rsid w:val="00121A4D"/>
    <w:rsid w:val="00126033"/>
    <w:rsid w:val="00131E84"/>
    <w:rsid w:val="00137337"/>
    <w:rsid w:val="00142336"/>
    <w:rsid w:val="00144B0A"/>
    <w:rsid w:val="001475F1"/>
    <w:rsid w:val="001552A8"/>
    <w:rsid w:val="001559BA"/>
    <w:rsid w:val="001605B2"/>
    <w:rsid w:val="00160DCD"/>
    <w:rsid w:val="00165767"/>
    <w:rsid w:val="00170622"/>
    <w:rsid w:val="001743A2"/>
    <w:rsid w:val="00180649"/>
    <w:rsid w:val="00180CAD"/>
    <w:rsid w:val="001812B4"/>
    <w:rsid w:val="00181A74"/>
    <w:rsid w:val="00187C44"/>
    <w:rsid w:val="001910C3"/>
    <w:rsid w:val="0019209D"/>
    <w:rsid w:val="00192103"/>
    <w:rsid w:val="00192440"/>
    <w:rsid w:val="00195245"/>
    <w:rsid w:val="001A391E"/>
    <w:rsid w:val="001A5CD7"/>
    <w:rsid w:val="001A7F40"/>
    <w:rsid w:val="001B0634"/>
    <w:rsid w:val="001B173A"/>
    <w:rsid w:val="001C1491"/>
    <w:rsid w:val="001D4EA9"/>
    <w:rsid w:val="001E1840"/>
    <w:rsid w:val="001E1857"/>
    <w:rsid w:val="001E2115"/>
    <w:rsid w:val="001E27FA"/>
    <w:rsid w:val="001E32D1"/>
    <w:rsid w:val="001E71EB"/>
    <w:rsid w:val="001F76F3"/>
    <w:rsid w:val="001F7D4E"/>
    <w:rsid w:val="00204382"/>
    <w:rsid w:val="002064A7"/>
    <w:rsid w:val="00220714"/>
    <w:rsid w:val="00220D00"/>
    <w:rsid w:val="0022190B"/>
    <w:rsid w:val="002244E9"/>
    <w:rsid w:val="00226294"/>
    <w:rsid w:val="00231628"/>
    <w:rsid w:val="00232D82"/>
    <w:rsid w:val="00234A8F"/>
    <w:rsid w:val="00237E70"/>
    <w:rsid w:val="002422C8"/>
    <w:rsid w:val="002505C4"/>
    <w:rsid w:val="002534A7"/>
    <w:rsid w:val="00254250"/>
    <w:rsid w:val="0025542B"/>
    <w:rsid w:val="00263A18"/>
    <w:rsid w:val="002708AD"/>
    <w:rsid w:val="00270C9A"/>
    <w:rsid w:val="002719F0"/>
    <w:rsid w:val="00275413"/>
    <w:rsid w:val="00275CD3"/>
    <w:rsid w:val="00282195"/>
    <w:rsid w:val="0028463B"/>
    <w:rsid w:val="00284C03"/>
    <w:rsid w:val="002941D9"/>
    <w:rsid w:val="00294330"/>
    <w:rsid w:val="002A1CE8"/>
    <w:rsid w:val="002A489E"/>
    <w:rsid w:val="002B0358"/>
    <w:rsid w:val="002B0E29"/>
    <w:rsid w:val="002B421F"/>
    <w:rsid w:val="002B684B"/>
    <w:rsid w:val="002B7FBB"/>
    <w:rsid w:val="002C0C29"/>
    <w:rsid w:val="002C6B1A"/>
    <w:rsid w:val="002C744C"/>
    <w:rsid w:val="002D2EB7"/>
    <w:rsid w:val="002D6654"/>
    <w:rsid w:val="002D70A9"/>
    <w:rsid w:val="002E17CE"/>
    <w:rsid w:val="002E219F"/>
    <w:rsid w:val="002E60E2"/>
    <w:rsid w:val="002E6EF6"/>
    <w:rsid w:val="002E7879"/>
    <w:rsid w:val="0030267B"/>
    <w:rsid w:val="00303A93"/>
    <w:rsid w:val="0030587D"/>
    <w:rsid w:val="003058D7"/>
    <w:rsid w:val="00305F0F"/>
    <w:rsid w:val="00315B1F"/>
    <w:rsid w:val="00325944"/>
    <w:rsid w:val="00330B91"/>
    <w:rsid w:val="00333863"/>
    <w:rsid w:val="00337616"/>
    <w:rsid w:val="00341E70"/>
    <w:rsid w:val="0034258D"/>
    <w:rsid w:val="00344740"/>
    <w:rsid w:val="00345390"/>
    <w:rsid w:val="003455E2"/>
    <w:rsid w:val="00345FB6"/>
    <w:rsid w:val="003475B1"/>
    <w:rsid w:val="00352DAB"/>
    <w:rsid w:val="003545E1"/>
    <w:rsid w:val="00354D72"/>
    <w:rsid w:val="00360A50"/>
    <w:rsid w:val="00363380"/>
    <w:rsid w:val="00365666"/>
    <w:rsid w:val="00372BEB"/>
    <w:rsid w:val="00372C20"/>
    <w:rsid w:val="00375DCE"/>
    <w:rsid w:val="00377D1B"/>
    <w:rsid w:val="00386930"/>
    <w:rsid w:val="00386D53"/>
    <w:rsid w:val="00386FB2"/>
    <w:rsid w:val="00391F81"/>
    <w:rsid w:val="003A6FE4"/>
    <w:rsid w:val="003B12F2"/>
    <w:rsid w:val="003B7F8E"/>
    <w:rsid w:val="003C192F"/>
    <w:rsid w:val="003D09EF"/>
    <w:rsid w:val="003D0B13"/>
    <w:rsid w:val="003D211F"/>
    <w:rsid w:val="003D70B0"/>
    <w:rsid w:val="003E2613"/>
    <w:rsid w:val="003E4BD3"/>
    <w:rsid w:val="003E77C6"/>
    <w:rsid w:val="003F56AC"/>
    <w:rsid w:val="003F6921"/>
    <w:rsid w:val="003F6B6A"/>
    <w:rsid w:val="004009DB"/>
    <w:rsid w:val="00406987"/>
    <w:rsid w:val="004110C5"/>
    <w:rsid w:val="0041223A"/>
    <w:rsid w:val="00412401"/>
    <w:rsid w:val="00423B28"/>
    <w:rsid w:val="00431F8C"/>
    <w:rsid w:val="00434D80"/>
    <w:rsid w:val="0045294E"/>
    <w:rsid w:val="00452F37"/>
    <w:rsid w:val="00456993"/>
    <w:rsid w:val="004579D1"/>
    <w:rsid w:val="00462F53"/>
    <w:rsid w:val="00463576"/>
    <w:rsid w:val="0046485E"/>
    <w:rsid w:val="004702CA"/>
    <w:rsid w:val="00473754"/>
    <w:rsid w:val="004747F4"/>
    <w:rsid w:val="00480705"/>
    <w:rsid w:val="0048209D"/>
    <w:rsid w:val="0048547B"/>
    <w:rsid w:val="004A5C49"/>
    <w:rsid w:val="004A7C9E"/>
    <w:rsid w:val="004B300D"/>
    <w:rsid w:val="004B35BD"/>
    <w:rsid w:val="004B51E6"/>
    <w:rsid w:val="004B771E"/>
    <w:rsid w:val="004C0CED"/>
    <w:rsid w:val="004C6525"/>
    <w:rsid w:val="004D3A50"/>
    <w:rsid w:val="004D5D02"/>
    <w:rsid w:val="004D6049"/>
    <w:rsid w:val="004E1BE1"/>
    <w:rsid w:val="004E659E"/>
    <w:rsid w:val="004F2BA4"/>
    <w:rsid w:val="00501A95"/>
    <w:rsid w:val="00514577"/>
    <w:rsid w:val="00516251"/>
    <w:rsid w:val="00520876"/>
    <w:rsid w:val="0052429B"/>
    <w:rsid w:val="00534FBD"/>
    <w:rsid w:val="00543B78"/>
    <w:rsid w:val="00547059"/>
    <w:rsid w:val="00547320"/>
    <w:rsid w:val="005507C9"/>
    <w:rsid w:val="005549AF"/>
    <w:rsid w:val="00554D98"/>
    <w:rsid w:val="00562C16"/>
    <w:rsid w:val="00580FD7"/>
    <w:rsid w:val="005836E8"/>
    <w:rsid w:val="005876AE"/>
    <w:rsid w:val="00587ED4"/>
    <w:rsid w:val="00592322"/>
    <w:rsid w:val="00596AD1"/>
    <w:rsid w:val="005A51BE"/>
    <w:rsid w:val="005C188E"/>
    <w:rsid w:val="005C326B"/>
    <w:rsid w:val="005C78CC"/>
    <w:rsid w:val="005D36A5"/>
    <w:rsid w:val="005E01FE"/>
    <w:rsid w:val="005E49AD"/>
    <w:rsid w:val="005E4A66"/>
    <w:rsid w:val="005E6DC3"/>
    <w:rsid w:val="005E7BE4"/>
    <w:rsid w:val="005F483C"/>
    <w:rsid w:val="005F6681"/>
    <w:rsid w:val="005F694D"/>
    <w:rsid w:val="00606463"/>
    <w:rsid w:val="00607261"/>
    <w:rsid w:val="00607D2F"/>
    <w:rsid w:val="00620400"/>
    <w:rsid w:val="00623682"/>
    <w:rsid w:val="00625B13"/>
    <w:rsid w:val="006339C0"/>
    <w:rsid w:val="00643EAB"/>
    <w:rsid w:val="006507AB"/>
    <w:rsid w:val="006514B8"/>
    <w:rsid w:val="00651741"/>
    <w:rsid w:val="0065256B"/>
    <w:rsid w:val="00653598"/>
    <w:rsid w:val="00663A8D"/>
    <w:rsid w:val="00666D81"/>
    <w:rsid w:val="00675F81"/>
    <w:rsid w:val="00677004"/>
    <w:rsid w:val="00680526"/>
    <w:rsid w:val="00680B70"/>
    <w:rsid w:val="0068106A"/>
    <w:rsid w:val="006908AE"/>
    <w:rsid w:val="00694E52"/>
    <w:rsid w:val="006976D0"/>
    <w:rsid w:val="006A059D"/>
    <w:rsid w:val="006A219A"/>
    <w:rsid w:val="006A479F"/>
    <w:rsid w:val="006A579C"/>
    <w:rsid w:val="006B2EC8"/>
    <w:rsid w:val="006C2CAD"/>
    <w:rsid w:val="006C581B"/>
    <w:rsid w:val="006D2D96"/>
    <w:rsid w:val="006D3081"/>
    <w:rsid w:val="006D339E"/>
    <w:rsid w:val="006D6254"/>
    <w:rsid w:val="006E213A"/>
    <w:rsid w:val="006E6084"/>
    <w:rsid w:val="006E67E7"/>
    <w:rsid w:val="006E6B0C"/>
    <w:rsid w:val="006F5EE1"/>
    <w:rsid w:val="00703D1A"/>
    <w:rsid w:val="00705726"/>
    <w:rsid w:val="00705AC1"/>
    <w:rsid w:val="00710C0B"/>
    <w:rsid w:val="00711CFA"/>
    <w:rsid w:val="00720826"/>
    <w:rsid w:val="00733054"/>
    <w:rsid w:val="00736189"/>
    <w:rsid w:val="00736B84"/>
    <w:rsid w:val="0074154B"/>
    <w:rsid w:val="00741CD3"/>
    <w:rsid w:val="007427DA"/>
    <w:rsid w:val="00745D12"/>
    <w:rsid w:val="0075305D"/>
    <w:rsid w:val="007605D7"/>
    <w:rsid w:val="00761241"/>
    <w:rsid w:val="007635F2"/>
    <w:rsid w:val="0077071B"/>
    <w:rsid w:val="00777118"/>
    <w:rsid w:val="00792366"/>
    <w:rsid w:val="007924E0"/>
    <w:rsid w:val="007946BB"/>
    <w:rsid w:val="00795BCF"/>
    <w:rsid w:val="00795FFF"/>
    <w:rsid w:val="007A458A"/>
    <w:rsid w:val="007A6D83"/>
    <w:rsid w:val="007B0D67"/>
    <w:rsid w:val="007B384F"/>
    <w:rsid w:val="007B3A68"/>
    <w:rsid w:val="007B3FDE"/>
    <w:rsid w:val="007D5A20"/>
    <w:rsid w:val="007D6DD5"/>
    <w:rsid w:val="007D7206"/>
    <w:rsid w:val="007E066B"/>
    <w:rsid w:val="007E0B9F"/>
    <w:rsid w:val="007E3E11"/>
    <w:rsid w:val="007F0890"/>
    <w:rsid w:val="007F230E"/>
    <w:rsid w:val="007F3308"/>
    <w:rsid w:val="007F3647"/>
    <w:rsid w:val="00803CAC"/>
    <w:rsid w:val="00805090"/>
    <w:rsid w:val="00805683"/>
    <w:rsid w:val="008060A4"/>
    <w:rsid w:val="00815FD6"/>
    <w:rsid w:val="0081748A"/>
    <w:rsid w:val="008177E9"/>
    <w:rsid w:val="00821F7C"/>
    <w:rsid w:val="00823C21"/>
    <w:rsid w:val="00827BD8"/>
    <w:rsid w:val="00827CAA"/>
    <w:rsid w:val="00834B41"/>
    <w:rsid w:val="00836B8B"/>
    <w:rsid w:val="00850EFB"/>
    <w:rsid w:val="008674F9"/>
    <w:rsid w:val="008774A5"/>
    <w:rsid w:val="00877F4B"/>
    <w:rsid w:val="0088447F"/>
    <w:rsid w:val="00884EB1"/>
    <w:rsid w:val="008923E5"/>
    <w:rsid w:val="0089249F"/>
    <w:rsid w:val="00893C92"/>
    <w:rsid w:val="00894155"/>
    <w:rsid w:val="00897D67"/>
    <w:rsid w:val="008A60EA"/>
    <w:rsid w:val="008B3A9F"/>
    <w:rsid w:val="008B5491"/>
    <w:rsid w:val="008B5D35"/>
    <w:rsid w:val="008B6B59"/>
    <w:rsid w:val="008C26DC"/>
    <w:rsid w:val="008C4E8D"/>
    <w:rsid w:val="008D6D7F"/>
    <w:rsid w:val="008D6F6D"/>
    <w:rsid w:val="008E0416"/>
    <w:rsid w:val="008E09F5"/>
    <w:rsid w:val="008E1FE7"/>
    <w:rsid w:val="008E31F7"/>
    <w:rsid w:val="008E5C8A"/>
    <w:rsid w:val="008E6BDA"/>
    <w:rsid w:val="008F032A"/>
    <w:rsid w:val="008F2D18"/>
    <w:rsid w:val="008F4E27"/>
    <w:rsid w:val="008F7675"/>
    <w:rsid w:val="00900635"/>
    <w:rsid w:val="00903610"/>
    <w:rsid w:val="0090431F"/>
    <w:rsid w:val="0090574D"/>
    <w:rsid w:val="00907830"/>
    <w:rsid w:val="00914E69"/>
    <w:rsid w:val="00917251"/>
    <w:rsid w:val="00917AE4"/>
    <w:rsid w:val="009205A7"/>
    <w:rsid w:val="009272F8"/>
    <w:rsid w:val="00927830"/>
    <w:rsid w:val="009312BD"/>
    <w:rsid w:val="00931BB3"/>
    <w:rsid w:val="0093526C"/>
    <w:rsid w:val="009353FA"/>
    <w:rsid w:val="00941918"/>
    <w:rsid w:val="00945386"/>
    <w:rsid w:val="00950396"/>
    <w:rsid w:val="00954407"/>
    <w:rsid w:val="00964B0D"/>
    <w:rsid w:val="00971CC4"/>
    <w:rsid w:val="00972222"/>
    <w:rsid w:val="00974AB7"/>
    <w:rsid w:val="009777A6"/>
    <w:rsid w:val="00982F64"/>
    <w:rsid w:val="009865FA"/>
    <w:rsid w:val="00987937"/>
    <w:rsid w:val="00995CFD"/>
    <w:rsid w:val="00995E19"/>
    <w:rsid w:val="009972CD"/>
    <w:rsid w:val="00997600"/>
    <w:rsid w:val="009B0E59"/>
    <w:rsid w:val="009B4C25"/>
    <w:rsid w:val="009B508F"/>
    <w:rsid w:val="009C3211"/>
    <w:rsid w:val="009D23FE"/>
    <w:rsid w:val="009D301D"/>
    <w:rsid w:val="009D544F"/>
    <w:rsid w:val="009E063C"/>
    <w:rsid w:val="009E1C31"/>
    <w:rsid w:val="009F238F"/>
    <w:rsid w:val="009F2CFC"/>
    <w:rsid w:val="009F312B"/>
    <w:rsid w:val="009F38DD"/>
    <w:rsid w:val="00A02FAD"/>
    <w:rsid w:val="00A1204C"/>
    <w:rsid w:val="00A16CE8"/>
    <w:rsid w:val="00A20966"/>
    <w:rsid w:val="00A23DC0"/>
    <w:rsid w:val="00A2560C"/>
    <w:rsid w:val="00A27AE2"/>
    <w:rsid w:val="00A3577B"/>
    <w:rsid w:val="00A364A9"/>
    <w:rsid w:val="00A454EA"/>
    <w:rsid w:val="00A465C8"/>
    <w:rsid w:val="00A468E9"/>
    <w:rsid w:val="00A57D43"/>
    <w:rsid w:val="00A61FF4"/>
    <w:rsid w:val="00A63443"/>
    <w:rsid w:val="00A64596"/>
    <w:rsid w:val="00AA49DF"/>
    <w:rsid w:val="00AB09CD"/>
    <w:rsid w:val="00AB0DDE"/>
    <w:rsid w:val="00AB4DD1"/>
    <w:rsid w:val="00AC1003"/>
    <w:rsid w:val="00AC3D0A"/>
    <w:rsid w:val="00AC40DF"/>
    <w:rsid w:val="00AC52D9"/>
    <w:rsid w:val="00AD35F6"/>
    <w:rsid w:val="00AD6C30"/>
    <w:rsid w:val="00AF1875"/>
    <w:rsid w:val="00AF4127"/>
    <w:rsid w:val="00AF5A6F"/>
    <w:rsid w:val="00B00D59"/>
    <w:rsid w:val="00B01909"/>
    <w:rsid w:val="00B03D0F"/>
    <w:rsid w:val="00B116DA"/>
    <w:rsid w:val="00B14FA0"/>
    <w:rsid w:val="00B16FC0"/>
    <w:rsid w:val="00B22A40"/>
    <w:rsid w:val="00B23192"/>
    <w:rsid w:val="00B36FFD"/>
    <w:rsid w:val="00B4013B"/>
    <w:rsid w:val="00B4446B"/>
    <w:rsid w:val="00B50FBF"/>
    <w:rsid w:val="00B510AF"/>
    <w:rsid w:val="00B545CB"/>
    <w:rsid w:val="00B62A3D"/>
    <w:rsid w:val="00B663BD"/>
    <w:rsid w:val="00B718C1"/>
    <w:rsid w:val="00B762C3"/>
    <w:rsid w:val="00B82C47"/>
    <w:rsid w:val="00B90FE6"/>
    <w:rsid w:val="00B92CB2"/>
    <w:rsid w:val="00B9323C"/>
    <w:rsid w:val="00B94606"/>
    <w:rsid w:val="00BA2BC1"/>
    <w:rsid w:val="00BA4297"/>
    <w:rsid w:val="00BA48D4"/>
    <w:rsid w:val="00BA48FF"/>
    <w:rsid w:val="00BA5BAC"/>
    <w:rsid w:val="00BB3F90"/>
    <w:rsid w:val="00BB5863"/>
    <w:rsid w:val="00BC204C"/>
    <w:rsid w:val="00BC4B29"/>
    <w:rsid w:val="00BD51B3"/>
    <w:rsid w:val="00BD7E74"/>
    <w:rsid w:val="00BD7EBA"/>
    <w:rsid w:val="00BE1757"/>
    <w:rsid w:val="00BE4D0A"/>
    <w:rsid w:val="00BE4D19"/>
    <w:rsid w:val="00BE534A"/>
    <w:rsid w:val="00BF0355"/>
    <w:rsid w:val="00BF2D17"/>
    <w:rsid w:val="00BF529F"/>
    <w:rsid w:val="00BF57C4"/>
    <w:rsid w:val="00BF7D81"/>
    <w:rsid w:val="00C044AE"/>
    <w:rsid w:val="00C0457F"/>
    <w:rsid w:val="00C1045A"/>
    <w:rsid w:val="00C13709"/>
    <w:rsid w:val="00C16498"/>
    <w:rsid w:val="00C20DF0"/>
    <w:rsid w:val="00C21493"/>
    <w:rsid w:val="00C223C9"/>
    <w:rsid w:val="00C25478"/>
    <w:rsid w:val="00C2782E"/>
    <w:rsid w:val="00C308B2"/>
    <w:rsid w:val="00C33A93"/>
    <w:rsid w:val="00C33D86"/>
    <w:rsid w:val="00C4333B"/>
    <w:rsid w:val="00C4438D"/>
    <w:rsid w:val="00C4485C"/>
    <w:rsid w:val="00C51AFF"/>
    <w:rsid w:val="00C56738"/>
    <w:rsid w:val="00C627B4"/>
    <w:rsid w:val="00C70058"/>
    <w:rsid w:val="00C71A30"/>
    <w:rsid w:val="00C7577A"/>
    <w:rsid w:val="00C867D1"/>
    <w:rsid w:val="00C923B3"/>
    <w:rsid w:val="00C923FA"/>
    <w:rsid w:val="00C97EB2"/>
    <w:rsid w:val="00CA1BAC"/>
    <w:rsid w:val="00CA65E8"/>
    <w:rsid w:val="00CB0878"/>
    <w:rsid w:val="00CB0B6B"/>
    <w:rsid w:val="00CB2CE2"/>
    <w:rsid w:val="00CB717F"/>
    <w:rsid w:val="00CC34DE"/>
    <w:rsid w:val="00CC61C0"/>
    <w:rsid w:val="00CD166E"/>
    <w:rsid w:val="00CD4D4A"/>
    <w:rsid w:val="00CD6530"/>
    <w:rsid w:val="00CE5BAB"/>
    <w:rsid w:val="00CE6B8B"/>
    <w:rsid w:val="00CE6D4E"/>
    <w:rsid w:val="00CF0D0E"/>
    <w:rsid w:val="00CF2611"/>
    <w:rsid w:val="00CF5B4E"/>
    <w:rsid w:val="00D04542"/>
    <w:rsid w:val="00D12BEE"/>
    <w:rsid w:val="00D14EAF"/>
    <w:rsid w:val="00D15275"/>
    <w:rsid w:val="00D21BF0"/>
    <w:rsid w:val="00D221D7"/>
    <w:rsid w:val="00D24D72"/>
    <w:rsid w:val="00D27A85"/>
    <w:rsid w:val="00D332F2"/>
    <w:rsid w:val="00D34523"/>
    <w:rsid w:val="00D41455"/>
    <w:rsid w:val="00D42882"/>
    <w:rsid w:val="00D44E02"/>
    <w:rsid w:val="00D4701F"/>
    <w:rsid w:val="00D4711D"/>
    <w:rsid w:val="00D53F03"/>
    <w:rsid w:val="00D61671"/>
    <w:rsid w:val="00D6380E"/>
    <w:rsid w:val="00D63A86"/>
    <w:rsid w:val="00D64F57"/>
    <w:rsid w:val="00D651D9"/>
    <w:rsid w:val="00D669B9"/>
    <w:rsid w:val="00D80AF4"/>
    <w:rsid w:val="00D813CE"/>
    <w:rsid w:val="00D815E9"/>
    <w:rsid w:val="00D93555"/>
    <w:rsid w:val="00DB168A"/>
    <w:rsid w:val="00DC48CF"/>
    <w:rsid w:val="00DD094D"/>
    <w:rsid w:val="00DD38C9"/>
    <w:rsid w:val="00DE0B88"/>
    <w:rsid w:val="00DE170C"/>
    <w:rsid w:val="00DE3F45"/>
    <w:rsid w:val="00DF0639"/>
    <w:rsid w:val="00DF4D76"/>
    <w:rsid w:val="00DF677A"/>
    <w:rsid w:val="00DF6A00"/>
    <w:rsid w:val="00DF7F2A"/>
    <w:rsid w:val="00E014BB"/>
    <w:rsid w:val="00E075D5"/>
    <w:rsid w:val="00E07615"/>
    <w:rsid w:val="00E13B15"/>
    <w:rsid w:val="00E14045"/>
    <w:rsid w:val="00E150DF"/>
    <w:rsid w:val="00E1702E"/>
    <w:rsid w:val="00E20642"/>
    <w:rsid w:val="00E233F8"/>
    <w:rsid w:val="00E26402"/>
    <w:rsid w:val="00E33DDA"/>
    <w:rsid w:val="00E42976"/>
    <w:rsid w:val="00E51F58"/>
    <w:rsid w:val="00E60ECD"/>
    <w:rsid w:val="00E64141"/>
    <w:rsid w:val="00E6605A"/>
    <w:rsid w:val="00E73F0A"/>
    <w:rsid w:val="00E948BD"/>
    <w:rsid w:val="00E96CB6"/>
    <w:rsid w:val="00EA1F7F"/>
    <w:rsid w:val="00EB0600"/>
    <w:rsid w:val="00EB1BFE"/>
    <w:rsid w:val="00EB375D"/>
    <w:rsid w:val="00EB61FC"/>
    <w:rsid w:val="00EC34E7"/>
    <w:rsid w:val="00EC373C"/>
    <w:rsid w:val="00EC7B8E"/>
    <w:rsid w:val="00ED0AFA"/>
    <w:rsid w:val="00EE191E"/>
    <w:rsid w:val="00EE5157"/>
    <w:rsid w:val="00EE71EF"/>
    <w:rsid w:val="00EE7EA6"/>
    <w:rsid w:val="00EF312C"/>
    <w:rsid w:val="00EF504F"/>
    <w:rsid w:val="00F07C4E"/>
    <w:rsid w:val="00F11B19"/>
    <w:rsid w:val="00F12604"/>
    <w:rsid w:val="00F12D1E"/>
    <w:rsid w:val="00F20A47"/>
    <w:rsid w:val="00F22532"/>
    <w:rsid w:val="00F22AF9"/>
    <w:rsid w:val="00F233AB"/>
    <w:rsid w:val="00F23E6B"/>
    <w:rsid w:val="00F2482C"/>
    <w:rsid w:val="00F24B51"/>
    <w:rsid w:val="00F24DD7"/>
    <w:rsid w:val="00F31E17"/>
    <w:rsid w:val="00F35D3F"/>
    <w:rsid w:val="00F3707A"/>
    <w:rsid w:val="00F404AC"/>
    <w:rsid w:val="00F4208E"/>
    <w:rsid w:val="00F45887"/>
    <w:rsid w:val="00F53725"/>
    <w:rsid w:val="00F54B2F"/>
    <w:rsid w:val="00F6012E"/>
    <w:rsid w:val="00F63140"/>
    <w:rsid w:val="00F63445"/>
    <w:rsid w:val="00F654A8"/>
    <w:rsid w:val="00F655B4"/>
    <w:rsid w:val="00F65873"/>
    <w:rsid w:val="00F664FC"/>
    <w:rsid w:val="00F7041D"/>
    <w:rsid w:val="00F707A2"/>
    <w:rsid w:val="00F77065"/>
    <w:rsid w:val="00F77EC9"/>
    <w:rsid w:val="00F81599"/>
    <w:rsid w:val="00F82419"/>
    <w:rsid w:val="00F875A3"/>
    <w:rsid w:val="00F900C2"/>
    <w:rsid w:val="00F9140B"/>
    <w:rsid w:val="00F92676"/>
    <w:rsid w:val="00F9366D"/>
    <w:rsid w:val="00F93BD4"/>
    <w:rsid w:val="00FA1943"/>
    <w:rsid w:val="00FA6828"/>
    <w:rsid w:val="00FA797C"/>
    <w:rsid w:val="00FB2686"/>
    <w:rsid w:val="00FB5A7D"/>
    <w:rsid w:val="00FB5C0C"/>
    <w:rsid w:val="00FB5CCC"/>
    <w:rsid w:val="00FB684C"/>
    <w:rsid w:val="00FB6D44"/>
    <w:rsid w:val="00FC380F"/>
    <w:rsid w:val="00FC3856"/>
    <w:rsid w:val="00FD0026"/>
    <w:rsid w:val="00FD6452"/>
    <w:rsid w:val="00FE24AA"/>
    <w:rsid w:val="00FE2D41"/>
    <w:rsid w:val="00FE2FF9"/>
    <w:rsid w:val="00FE3E8F"/>
    <w:rsid w:val="00FE44A8"/>
    <w:rsid w:val="00FF37E7"/>
    <w:rsid w:val="00FF452E"/>
    <w:rsid w:val="00FF627D"/>
    <w:rsid w:val="00FF6812"/>
    <w:rsid w:val="00FF6BC0"/>
    <w:rsid w:val="00FF6ED0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E59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0E59"/>
    <w:pPr>
      <w:keepNext/>
      <w:spacing w:before="240" w:after="60"/>
      <w:outlineLvl w:val="0"/>
    </w:pPr>
    <w:rPr>
      <w:rFonts w:cs="Times New Roman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0E5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0E5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B0E59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B0E59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9B0E5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9B0E59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9"/>
    <w:rsid w:val="009B0E59"/>
    <w:rPr>
      <w:rFonts w:ascii="Arial" w:eastAsia="Times New Roman" w:hAnsi="Arial" w:cs="Arial"/>
    </w:rPr>
  </w:style>
  <w:style w:type="paragraph" w:styleId="BodyTextIndent">
    <w:name w:val="Body Text Indent"/>
    <w:basedOn w:val="Normal"/>
    <w:link w:val="BodyTextIndentChar"/>
    <w:uiPriority w:val="99"/>
    <w:rsid w:val="009B0E59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B0E59"/>
    <w:rPr>
      <w:rFonts w:ascii="Arial" w:eastAsia="Times New Roman" w:hAnsi="Arial" w:cs="Arial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9B0E59"/>
    <w:pPr>
      <w:ind w:left="720"/>
    </w:pPr>
    <w:rPr>
      <w:b/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B0E59"/>
    <w:rPr>
      <w:rFonts w:ascii="Arial" w:eastAsia="Times New Roman" w:hAnsi="Arial" w:cs="Arial"/>
      <w:b/>
      <w:bCs/>
      <w:szCs w:val="24"/>
    </w:rPr>
  </w:style>
  <w:style w:type="paragraph" w:styleId="Header">
    <w:name w:val="header"/>
    <w:basedOn w:val="Normal"/>
    <w:link w:val="HeaderChar"/>
    <w:uiPriority w:val="99"/>
    <w:rsid w:val="009B0E59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9B0E59"/>
    <w:rPr>
      <w:rFonts w:ascii="Times New Roman" w:eastAsia="Times New Roman" w:hAnsi="Times New Roman" w:cs="Times New Roman"/>
      <w:sz w:val="24"/>
      <w:szCs w:val="24"/>
    </w:rPr>
  </w:style>
  <w:style w:type="paragraph" w:customStyle="1" w:styleId="Martin5">
    <w:name w:val="Martin 5"/>
    <w:basedOn w:val="Normal"/>
    <w:uiPriority w:val="99"/>
    <w:rsid w:val="009B0E59"/>
    <w:pPr>
      <w:tabs>
        <w:tab w:val="left" w:pos="432"/>
      </w:tabs>
      <w:spacing w:line="260" w:lineRule="exact"/>
    </w:pPr>
    <w:rPr>
      <w:rFonts w:cs="Tahoma"/>
      <w:w w:val="110"/>
      <w:sz w:val="18"/>
    </w:rPr>
  </w:style>
  <w:style w:type="character" w:styleId="CommentReference">
    <w:name w:val="annotation reference"/>
    <w:basedOn w:val="DefaultParagraphFont"/>
    <w:uiPriority w:val="99"/>
    <w:rsid w:val="009B0E5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B0E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0E59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B0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E59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9B0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B0E59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9B0E5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B0E59"/>
    <w:rPr>
      <w:rFonts w:ascii="Arial" w:eastAsia="Times New Roman" w:hAnsi="Arial" w:cs="Arial"/>
      <w:szCs w:val="24"/>
    </w:rPr>
  </w:style>
  <w:style w:type="paragraph" w:styleId="FootnoteText">
    <w:name w:val="footnote text"/>
    <w:basedOn w:val="Normal"/>
    <w:link w:val="FootnoteTextChar"/>
    <w:uiPriority w:val="99"/>
    <w:rsid w:val="009B0E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0E59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B0E59"/>
    <w:rPr>
      <w:rFonts w:cs="Times New Roman"/>
      <w:vertAlign w:val="superscript"/>
    </w:rPr>
  </w:style>
  <w:style w:type="paragraph" w:styleId="NormalWeb">
    <w:name w:val="Normal (Web)"/>
    <w:basedOn w:val="Normal"/>
    <w:rsid w:val="009B0E59"/>
    <w:pPr>
      <w:spacing w:before="100" w:beforeAutospacing="1" w:after="100" w:afterAutospacing="1"/>
    </w:pPr>
    <w:rPr>
      <w:rFonts w:ascii="Arial Unicode MS" w:hAnsi="Arial Unicode MS" w:cs="Comic Sans MS"/>
      <w:color w:val="000000"/>
      <w:sz w:val="24"/>
    </w:rPr>
  </w:style>
  <w:style w:type="table" w:styleId="TableGrid">
    <w:name w:val="Table Grid"/>
    <w:basedOn w:val="TableNormal"/>
    <w:uiPriority w:val="59"/>
    <w:rsid w:val="009B0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9B0E5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0E59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Strong">
    <w:name w:val="Strong"/>
    <w:basedOn w:val="DefaultParagraphFont"/>
    <w:qFormat/>
    <w:rsid w:val="009B0E59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9B0E5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0E59"/>
    <w:pPr>
      <w:widowControl w:val="0"/>
      <w:autoSpaceDE w:val="0"/>
      <w:autoSpaceDN w:val="0"/>
      <w:adjustRightInd w:val="0"/>
      <w:ind w:left="720"/>
      <w:contextualSpacing/>
    </w:pPr>
    <w:rPr>
      <w:sz w:val="24"/>
      <w:lang w:eastAsia="en-GB"/>
    </w:rPr>
  </w:style>
  <w:style w:type="character" w:styleId="FollowedHyperlink">
    <w:name w:val="FollowedHyperlink"/>
    <w:basedOn w:val="DefaultParagraphFont"/>
    <w:uiPriority w:val="99"/>
    <w:rsid w:val="009B0E59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9B0E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E59"/>
    <w:rPr>
      <w:rFonts w:ascii="Arial" w:eastAsia="Times New Roman" w:hAnsi="Arial" w:cs="Arial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9B0E5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B0E59"/>
    <w:rPr>
      <w:rFonts w:ascii="Arial" w:eastAsia="Times New Roman" w:hAnsi="Arial" w:cs="Arial"/>
      <w:sz w:val="16"/>
      <w:szCs w:val="16"/>
    </w:rPr>
  </w:style>
  <w:style w:type="character" w:customStyle="1" w:styleId="apple-style-span">
    <w:name w:val="apple-style-span"/>
    <w:uiPriority w:val="99"/>
    <w:rsid w:val="009B0E59"/>
    <w:rPr>
      <w:rFonts w:ascii="Times New Roman" w:hAnsi="Times New Roman"/>
    </w:rPr>
  </w:style>
  <w:style w:type="paragraph" w:customStyle="1" w:styleId="bodytext">
    <w:name w:val="bodytext"/>
    <w:basedOn w:val="Normal"/>
    <w:uiPriority w:val="99"/>
    <w:rsid w:val="009B0E59"/>
    <w:pPr>
      <w:spacing w:before="100" w:beforeAutospacing="1" w:after="100" w:afterAutospacing="1"/>
    </w:pPr>
    <w:rPr>
      <w:rFonts w:ascii="Verdana" w:hAnsi="Verdana" w:cs="Arial Unicode MS"/>
      <w:sz w:val="24"/>
    </w:rPr>
  </w:style>
  <w:style w:type="paragraph" w:customStyle="1" w:styleId="a">
    <w:name w:val="표준 + 바탕"/>
    <w:basedOn w:val="Normal"/>
    <w:uiPriority w:val="99"/>
    <w:rsid w:val="009B0E59"/>
    <w:rPr>
      <w:rFonts w:ascii="Batang" w:eastAsia="Batang" w:hAnsi="Batang" w:cs="Gulim"/>
      <w:b/>
      <w:bCs/>
      <w:color w:val="000000"/>
      <w:sz w:val="24"/>
      <w:lang w:val="en-US" w:eastAsia="ko-KR"/>
    </w:rPr>
  </w:style>
  <w:style w:type="table" w:customStyle="1" w:styleId="TableGrid1">
    <w:name w:val="Table Grid1"/>
    <w:basedOn w:val="TableNormal"/>
    <w:next w:val="TableGrid"/>
    <w:uiPriority w:val="59"/>
    <w:rsid w:val="009B0E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84EB1"/>
    <w:pPr>
      <w:spacing w:after="0" w:line="240" w:lineRule="auto"/>
    </w:pPr>
    <w:rPr>
      <w:rFonts w:eastAsia="Times New Roman"/>
      <w:lang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F6012E"/>
  </w:style>
  <w:style w:type="paragraph" w:customStyle="1" w:styleId="Pa3">
    <w:name w:val="Pa3"/>
    <w:basedOn w:val="Normal"/>
    <w:next w:val="Normal"/>
    <w:uiPriority w:val="99"/>
    <w:rsid w:val="00F6012E"/>
    <w:pPr>
      <w:autoSpaceDE w:val="0"/>
      <w:autoSpaceDN w:val="0"/>
      <w:adjustRightInd w:val="0"/>
      <w:spacing w:line="201" w:lineRule="atLeast"/>
    </w:pPr>
    <w:rPr>
      <w:sz w:val="24"/>
      <w:lang w:eastAsia="en-GB"/>
    </w:rPr>
  </w:style>
  <w:style w:type="character" w:customStyle="1" w:styleId="A4">
    <w:name w:val="A4"/>
    <w:uiPriority w:val="99"/>
    <w:rsid w:val="00F6012E"/>
    <w:rPr>
      <w:color w:val="000000"/>
    </w:rPr>
  </w:style>
  <w:style w:type="paragraph" w:customStyle="1" w:styleId="Pa4">
    <w:name w:val="Pa4"/>
    <w:basedOn w:val="Normal"/>
    <w:next w:val="Normal"/>
    <w:uiPriority w:val="99"/>
    <w:rsid w:val="00F6012E"/>
    <w:pPr>
      <w:autoSpaceDE w:val="0"/>
      <w:autoSpaceDN w:val="0"/>
      <w:adjustRightInd w:val="0"/>
      <w:spacing w:line="201" w:lineRule="atLeast"/>
    </w:pPr>
    <w:rPr>
      <w:sz w:val="24"/>
      <w:lang w:eastAsia="en-GB"/>
    </w:rPr>
  </w:style>
  <w:style w:type="table" w:customStyle="1" w:styleId="TableGrid3">
    <w:name w:val="Table Grid3"/>
    <w:basedOn w:val="TableNormal"/>
    <w:next w:val="TableGrid"/>
    <w:rsid w:val="00F6012E"/>
    <w:pPr>
      <w:spacing w:after="0" w:line="240" w:lineRule="auto"/>
    </w:pPr>
    <w:rPr>
      <w:rFonts w:eastAsia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F6012E"/>
    <w:pPr>
      <w:spacing w:after="0" w:line="240" w:lineRule="auto"/>
    </w:pPr>
    <w:rPr>
      <w:rFonts w:eastAsia="Times New Roman"/>
      <w:lang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C30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651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A364A9"/>
    <w:pPr>
      <w:spacing w:after="0" w:line="240" w:lineRule="auto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E42976"/>
    <w:pPr>
      <w:spacing w:after="0" w:line="240" w:lineRule="auto"/>
    </w:pPr>
    <w:rPr>
      <w:rFonts w:eastAsia="Times New Roman"/>
      <w:lang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480705"/>
  </w:style>
  <w:style w:type="table" w:customStyle="1" w:styleId="TableGrid8">
    <w:name w:val="Table Grid8"/>
    <w:basedOn w:val="TableNormal"/>
    <w:next w:val="TableGrid"/>
    <w:uiPriority w:val="59"/>
    <w:rsid w:val="00480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0">
    <w:name w:val="Body Text"/>
    <w:basedOn w:val="Normal"/>
    <w:link w:val="BodyTextChar"/>
    <w:uiPriority w:val="99"/>
    <w:semiHidden/>
    <w:unhideWhenUsed/>
    <w:rsid w:val="009205A7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9205A7"/>
    <w:rPr>
      <w:rFonts w:ascii="Arial" w:eastAsia="Times New Roman" w:hAnsi="Arial" w:cs="Arial"/>
      <w:szCs w:val="24"/>
    </w:rPr>
  </w:style>
  <w:style w:type="table" w:customStyle="1" w:styleId="TableGrid9">
    <w:name w:val="Table Grid9"/>
    <w:basedOn w:val="TableNormal"/>
    <w:next w:val="TableGrid"/>
    <w:uiPriority w:val="59"/>
    <w:rsid w:val="009205A7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FB5C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6A479F"/>
  </w:style>
  <w:style w:type="table" w:customStyle="1" w:styleId="TableGrid12">
    <w:name w:val="Table Grid12"/>
    <w:basedOn w:val="TableNormal"/>
    <w:next w:val="TableGrid"/>
    <w:uiPriority w:val="59"/>
    <w:rsid w:val="00275C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rsid w:val="00275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C61C0"/>
  </w:style>
  <w:style w:type="table" w:customStyle="1" w:styleId="TableGrid13">
    <w:name w:val="Table Grid13"/>
    <w:basedOn w:val="TableNormal"/>
    <w:next w:val="TableGrid"/>
    <w:rsid w:val="00CC6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E59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0E59"/>
    <w:pPr>
      <w:keepNext/>
      <w:spacing w:before="240" w:after="60"/>
      <w:outlineLvl w:val="0"/>
    </w:pPr>
    <w:rPr>
      <w:rFonts w:cs="Times New Roman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0E5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0E5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B0E59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B0E59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9B0E5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9B0E59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9"/>
    <w:rsid w:val="009B0E59"/>
    <w:rPr>
      <w:rFonts w:ascii="Arial" w:eastAsia="Times New Roman" w:hAnsi="Arial" w:cs="Arial"/>
    </w:rPr>
  </w:style>
  <w:style w:type="paragraph" w:styleId="BodyTextIndent">
    <w:name w:val="Body Text Indent"/>
    <w:basedOn w:val="Normal"/>
    <w:link w:val="BodyTextIndentChar"/>
    <w:uiPriority w:val="99"/>
    <w:rsid w:val="009B0E59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B0E59"/>
    <w:rPr>
      <w:rFonts w:ascii="Arial" w:eastAsia="Times New Roman" w:hAnsi="Arial" w:cs="Arial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9B0E59"/>
    <w:pPr>
      <w:ind w:left="720"/>
    </w:pPr>
    <w:rPr>
      <w:b/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B0E59"/>
    <w:rPr>
      <w:rFonts w:ascii="Arial" w:eastAsia="Times New Roman" w:hAnsi="Arial" w:cs="Arial"/>
      <w:b/>
      <w:bCs/>
      <w:szCs w:val="24"/>
    </w:rPr>
  </w:style>
  <w:style w:type="paragraph" w:styleId="Header">
    <w:name w:val="header"/>
    <w:basedOn w:val="Normal"/>
    <w:link w:val="HeaderChar"/>
    <w:uiPriority w:val="99"/>
    <w:rsid w:val="009B0E59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9B0E59"/>
    <w:rPr>
      <w:rFonts w:ascii="Times New Roman" w:eastAsia="Times New Roman" w:hAnsi="Times New Roman" w:cs="Times New Roman"/>
      <w:sz w:val="24"/>
      <w:szCs w:val="24"/>
    </w:rPr>
  </w:style>
  <w:style w:type="paragraph" w:customStyle="1" w:styleId="Martin5">
    <w:name w:val="Martin 5"/>
    <w:basedOn w:val="Normal"/>
    <w:uiPriority w:val="99"/>
    <w:rsid w:val="009B0E59"/>
    <w:pPr>
      <w:tabs>
        <w:tab w:val="left" w:pos="432"/>
      </w:tabs>
      <w:spacing w:line="260" w:lineRule="exact"/>
    </w:pPr>
    <w:rPr>
      <w:rFonts w:cs="Tahoma"/>
      <w:w w:val="110"/>
      <w:sz w:val="18"/>
    </w:rPr>
  </w:style>
  <w:style w:type="character" w:styleId="CommentReference">
    <w:name w:val="annotation reference"/>
    <w:basedOn w:val="DefaultParagraphFont"/>
    <w:uiPriority w:val="99"/>
    <w:rsid w:val="009B0E5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B0E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0E59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B0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E59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9B0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B0E59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9B0E5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B0E59"/>
    <w:rPr>
      <w:rFonts w:ascii="Arial" w:eastAsia="Times New Roman" w:hAnsi="Arial" w:cs="Arial"/>
      <w:szCs w:val="24"/>
    </w:rPr>
  </w:style>
  <w:style w:type="paragraph" w:styleId="FootnoteText">
    <w:name w:val="footnote text"/>
    <w:basedOn w:val="Normal"/>
    <w:link w:val="FootnoteTextChar"/>
    <w:uiPriority w:val="99"/>
    <w:rsid w:val="009B0E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0E59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B0E59"/>
    <w:rPr>
      <w:rFonts w:cs="Times New Roman"/>
      <w:vertAlign w:val="superscript"/>
    </w:rPr>
  </w:style>
  <w:style w:type="paragraph" w:styleId="NormalWeb">
    <w:name w:val="Normal (Web)"/>
    <w:basedOn w:val="Normal"/>
    <w:rsid w:val="009B0E59"/>
    <w:pPr>
      <w:spacing w:before="100" w:beforeAutospacing="1" w:after="100" w:afterAutospacing="1"/>
    </w:pPr>
    <w:rPr>
      <w:rFonts w:ascii="Arial Unicode MS" w:hAnsi="Arial Unicode MS" w:cs="Comic Sans MS"/>
      <w:color w:val="000000"/>
      <w:sz w:val="24"/>
    </w:rPr>
  </w:style>
  <w:style w:type="table" w:styleId="TableGrid">
    <w:name w:val="Table Grid"/>
    <w:basedOn w:val="TableNormal"/>
    <w:uiPriority w:val="59"/>
    <w:rsid w:val="009B0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9B0E5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0E59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Strong">
    <w:name w:val="Strong"/>
    <w:basedOn w:val="DefaultParagraphFont"/>
    <w:qFormat/>
    <w:rsid w:val="009B0E59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9B0E5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0E59"/>
    <w:pPr>
      <w:widowControl w:val="0"/>
      <w:autoSpaceDE w:val="0"/>
      <w:autoSpaceDN w:val="0"/>
      <w:adjustRightInd w:val="0"/>
      <w:ind w:left="720"/>
      <w:contextualSpacing/>
    </w:pPr>
    <w:rPr>
      <w:sz w:val="24"/>
      <w:lang w:eastAsia="en-GB"/>
    </w:rPr>
  </w:style>
  <w:style w:type="character" w:styleId="FollowedHyperlink">
    <w:name w:val="FollowedHyperlink"/>
    <w:basedOn w:val="DefaultParagraphFont"/>
    <w:uiPriority w:val="99"/>
    <w:rsid w:val="009B0E59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9B0E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E59"/>
    <w:rPr>
      <w:rFonts w:ascii="Arial" w:eastAsia="Times New Roman" w:hAnsi="Arial" w:cs="Arial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9B0E5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B0E59"/>
    <w:rPr>
      <w:rFonts w:ascii="Arial" w:eastAsia="Times New Roman" w:hAnsi="Arial" w:cs="Arial"/>
      <w:sz w:val="16"/>
      <w:szCs w:val="16"/>
    </w:rPr>
  </w:style>
  <w:style w:type="character" w:customStyle="1" w:styleId="apple-style-span">
    <w:name w:val="apple-style-span"/>
    <w:uiPriority w:val="99"/>
    <w:rsid w:val="009B0E59"/>
    <w:rPr>
      <w:rFonts w:ascii="Times New Roman" w:hAnsi="Times New Roman"/>
    </w:rPr>
  </w:style>
  <w:style w:type="paragraph" w:customStyle="1" w:styleId="bodytext">
    <w:name w:val="bodytext"/>
    <w:basedOn w:val="Normal"/>
    <w:uiPriority w:val="99"/>
    <w:rsid w:val="009B0E59"/>
    <w:pPr>
      <w:spacing w:before="100" w:beforeAutospacing="1" w:after="100" w:afterAutospacing="1"/>
    </w:pPr>
    <w:rPr>
      <w:rFonts w:ascii="Verdana" w:hAnsi="Verdana" w:cs="Arial Unicode MS"/>
      <w:sz w:val="24"/>
    </w:rPr>
  </w:style>
  <w:style w:type="paragraph" w:customStyle="1" w:styleId="a">
    <w:name w:val="표준 + 바탕"/>
    <w:basedOn w:val="Normal"/>
    <w:uiPriority w:val="99"/>
    <w:rsid w:val="009B0E59"/>
    <w:rPr>
      <w:rFonts w:ascii="Batang" w:eastAsia="Batang" w:hAnsi="Batang" w:cs="Gulim"/>
      <w:b/>
      <w:bCs/>
      <w:color w:val="000000"/>
      <w:sz w:val="24"/>
      <w:lang w:val="en-US" w:eastAsia="ko-KR"/>
    </w:rPr>
  </w:style>
  <w:style w:type="table" w:customStyle="1" w:styleId="TableGrid1">
    <w:name w:val="Table Grid1"/>
    <w:basedOn w:val="TableNormal"/>
    <w:next w:val="TableGrid"/>
    <w:uiPriority w:val="59"/>
    <w:rsid w:val="009B0E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84EB1"/>
    <w:pPr>
      <w:spacing w:after="0" w:line="240" w:lineRule="auto"/>
    </w:pPr>
    <w:rPr>
      <w:rFonts w:eastAsia="Times New Roman"/>
      <w:lang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F6012E"/>
  </w:style>
  <w:style w:type="paragraph" w:customStyle="1" w:styleId="Pa3">
    <w:name w:val="Pa3"/>
    <w:basedOn w:val="Normal"/>
    <w:next w:val="Normal"/>
    <w:uiPriority w:val="99"/>
    <w:rsid w:val="00F6012E"/>
    <w:pPr>
      <w:autoSpaceDE w:val="0"/>
      <w:autoSpaceDN w:val="0"/>
      <w:adjustRightInd w:val="0"/>
      <w:spacing w:line="201" w:lineRule="atLeast"/>
    </w:pPr>
    <w:rPr>
      <w:sz w:val="24"/>
      <w:lang w:eastAsia="en-GB"/>
    </w:rPr>
  </w:style>
  <w:style w:type="character" w:customStyle="1" w:styleId="A4">
    <w:name w:val="A4"/>
    <w:uiPriority w:val="99"/>
    <w:rsid w:val="00F6012E"/>
    <w:rPr>
      <w:color w:val="000000"/>
    </w:rPr>
  </w:style>
  <w:style w:type="paragraph" w:customStyle="1" w:styleId="Pa4">
    <w:name w:val="Pa4"/>
    <w:basedOn w:val="Normal"/>
    <w:next w:val="Normal"/>
    <w:uiPriority w:val="99"/>
    <w:rsid w:val="00F6012E"/>
    <w:pPr>
      <w:autoSpaceDE w:val="0"/>
      <w:autoSpaceDN w:val="0"/>
      <w:adjustRightInd w:val="0"/>
      <w:spacing w:line="201" w:lineRule="atLeast"/>
    </w:pPr>
    <w:rPr>
      <w:sz w:val="24"/>
      <w:lang w:eastAsia="en-GB"/>
    </w:rPr>
  </w:style>
  <w:style w:type="table" w:customStyle="1" w:styleId="TableGrid3">
    <w:name w:val="Table Grid3"/>
    <w:basedOn w:val="TableNormal"/>
    <w:next w:val="TableGrid"/>
    <w:rsid w:val="00F6012E"/>
    <w:pPr>
      <w:spacing w:after="0" w:line="240" w:lineRule="auto"/>
    </w:pPr>
    <w:rPr>
      <w:rFonts w:eastAsia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F6012E"/>
    <w:pPr>
      <w:spacing w:after="0" w:line="240" w:lineRule="auto"/>
    </w:pPr>
    <w:rPr>
      <w:rFonts w:eastAsia="Times New Roman"/>
      <w:lang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C30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651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A364A9"/>
    <w:pPr>
      <w:spacing w:after="0" w:line="240" w:lineRule="auto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E42976"/>
    <w:pPr>
      <w:spacing w:after="0" w:line="240" w:lineRule="auto"/>
    </w:pPr>
    <w:rPr>
      <w:rFonts w:eastAsia="Times New Roman"/>
      <w:lang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480705"/>
  </w:style>
  <w:style w:type="table" w:customStyle="1" w:styleId="TableGrid8">
    <w:name w:val="Table Grid8"/>
    <w:basedOn w:val="TableNormal"/>
    <w:next w:val="TableGrid"/>
    <w:uiPriority w:val="59"/>
    <w:rsid w:val="00480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0">
    <w:name w:val="Body Text"/>
    <w:basedOn w:val="Normal"/>
    <w:link w:val="BodyTextChar"/>
    <w:uiPriority w:val="99"/>
    <w:semiHidden/>
    <w:unhideWhenUsed/>
    <w:rsid w:val="009205A7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9205A7"/>
    <w:rPr>
      <w:rFonts w:ascii="Arial" w:eastAsia="Times New Roman" w:hAnsi="Arial" w:cs="Arial"/>
      <w:szCs w:val="24"/>
    </w:rPr>
  </w:style>
  <w:style w:type="table" w:customStyle="1" w:styleId="TableGrid9">
    <w:name w:val="Table Grid9"/>
    <w:basedOn w:val="TableNormal"/>
    <w:next w:val="TableGrid"/>
    <w:uiPriority w:val="59"/>
    <w:rsid w:val="009205A7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FB5C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6A479F"/>
  </w:style>
  <w:style w:type="table" w:customStyle="1" w:styleId="TableGrid12">
    <w:name w:val="Table Grid12"/>
    <w:basedOn w:val="TableNormal"/>
    <w:next w:val="TableGrid"/>
    <w:uiPriority w:val="59"/>
    <w:rsid w:val="00275C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rsid w:val="00275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C61C0"/>
  </w:style>
  <w:style w:type="table" w:customStyle="1" w:styleId="TableGrid13">
    <w:name w:val="Table Grid13"/>
    <w:basedOn w:val="TableNormal"/>
    <w:next w:val="TableGrid"/>
    <w:rsid w:val="00CC6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2AF8E-2AA4-48EE-82E8-51136E7A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Nahajski</dc:creator>
  <cp:lastModifiedBy>becm1</cp:lastModifiedBy>
  <cp:revision>5</cp:revision>
  <cp:lastPrinted>2013-02-01T10:23:00Z</cp:lastPrinted>
  <dcterms:created xsi:type="dcterms:W3CDTF">2013-02-01T10:28:00Z</dcterms:created>
  <dcterms:modified xsi:type="dcterms:W3CDTF">2013-02-01T11:36:00Z</dcterms:modified>
</cp:coreProperties>
</file>